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79D0F71D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343FE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343FE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343FE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56EE073D" w:rsidR="00F70E2A" w:rsidRPr="00744F75" w:rsidRDefault="00EB6121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744F75">
        <w:rPr>
          <w:rFonts w:ascii="Times New Roman" w:hAnsi="Times New Roman" w:cs="Times New Roman"/>
          <w:sz w:val="24"/>
          <w:szCs w:val="24"/>
        </w:rPr>
        <w:t>e o DECRETO do P</w:t>
      </w:r>
      <w:r w:rsidR="00F70E2A">
        <w:rPr>
          <w:rFonts w:ascii="Times New Roman" w:hAnsi="Times New Roman" w:cs="Times New Roman"/>
          <w:sz w:val="24"/>
          <w:szCs w:val="24"/>
        </w:rPr>
        <w:t xml:space="preserve">oder Executivo, Nº </w:t>
      </w:r>
      <w:r w:rsidR="00CB4FB1">
        <w:rPr>
          <w:rFonts w:ascii="Times New Roman" w:hAnsi="Times New Roman" w:cs="Times New Roman"/>
          <w:sz w:val="24"/>
          <w:szCs w:val="24"/>
        </w:rPr>
        <w:t>2</w:t>
      </w:r>
      <w:r w:rsidR="004343FE">
        <w:rPr>
          <w:rFonts w:ascii="Times New Roman" w:hAnsi="Times New Roman" w:cs="Times New Roman"/>
          <w:sz w:val="24"/>
          <w:szCs w:val="24"/>
        </w:rPr>
        <w:t>73</w:t>
      </w:r>
      <w:r w:rsidR="00F70E2A">
        <w:rPr>
          <w:rFonts w:ascii="Times New Roman" w:hAnsi="Times New Roman" w:cs="Times New Roman"/>
          <w:sz w:val="24"/>
          <w:szCs w:val="24"/>
        </w:rPr>
        <w:t xml:space="preserve">/2021 de </w:t>
      </w:r>
      <w:r w:rsidR="004343FE">
        <w:rPr>
          <w:rFonts w:ascii="Times New Roman" w:hAnsi="Times New Roman" w:cs="Times New Roman"/>
          <w:sz w:val="24"/>
          <w:szCs w:val="24"/>
        </w:rPr>
        <w:t>17</w:t>
      </w:r>
      <w:r w:rsidR="00F70E2A">
        <w:rPr>
          <w:rFonts w:ascii="Times New Roman" w:hAnsi="Times New Roman" w:cs="Times New Roman"/>
          <w:sz w:val="24"/>
          <w:szCs w:val="24"/>
        </w:rPr>
        <w:t xml:space="preserve"> de </w:t>
      </w:r>
      <w:r w:rsidR="004343FE">
        <w:rPr>
          <w:rFonts w:ascii="Times New Roman" w:hAnsi="Times New Roman" w:cs="Times New Roman"/>
          <w:sz w:val="24"/>
          <w:szCs w:val="24"/>
        </w:rPr>
        <w:t>setembro</w:t>
      </w:r>
      <w:r w:rsidR="00F70E2A">
        <w:rPr>
          <w:rFonts w:ascii="Times New Roman" w:hAnsi="Times New Roman" w:cs="Times New Roman"/>
          <w:sz w:val="24"/>
          <w:szCs w:val="24"/>
        </w:rPr>
        <w:t xml:space="preserve"> de 2021</w:t>
      </w:r>
      <w:r w:rsidR="00F70E2A" w:rsidRPr="00744F75">
        <w:rPr>
          <w:rFonts w:ascii="Times New Roman" w:hAnsi="Times New Roman" w:cs="Times New Roman"/>
          <w:sz w:val="24"/>
          <w:szCs w:val="24"/>
        </w:rPr>
        <w:t>,</w:t>
      </w:r>
    </w:p>
    <w:p w14:paraId="278B723C" w14:textId="711BCF18" w:rsidR="00F85FBA" w:rsidRPr="00F85FBA" w:rsidRDefault="00F85FBA" w:rsidP="00F85FB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A0E7D82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18F1E854" w14:textId="77777777" w:rsidR="00483944" w:rsidRDefault="00483944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F0214C" w14:textId="393FFFD5" w:rsidR="00F85FBA" w:rsidRPr="00F85FBA" w:rsidRDefault="004343FE" w:rsidP="004C1E50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Transferir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 xml:space="preserve">ponto facultativo comemorativo ao </w:t>
      </w:r>
      <w:r w:rsidR="004C1E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Dia do Servidor Público</w:t>
      </w:r>
      <w:r w:rsidR="004C1E5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</w:t>
      </w:r>
      <w:r w:rsidR="004C1E50">
        <w:rPr>
          <w:rFonts w:ascii="Times New Roman" w:hAnsi="Times New Roman" w:cs="Times New Roman"/>
          <w:sz w:val="24"/>
          <w:szCs w:val="24"/>
        </w:rPr>
        <w:t xml:space="preserve"> do dia 28 de outubro (quinta-feira) para o dia 29 de outubro (sexta-feira) de 2021.</w:t>
      </w:r>
    </w:p>
    <w:p w14:paraId="3C241961" w14:textId="674663A5" w:rsid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1269A5E8" w14:textId="77777777" w:rsidR="00483944" w:rsidRPr="00F85FBA" w:rsidRDefault="00483944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6D602C1D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4C1E50">
        <w:rPr>
          <w:b w:val="0"/>
          <w:bCs w:val="0"/>
        </w:rPr>
        <w:t>27</w:t>
      </w:r>
      <w:r w:rsidRPr="00EB6121">
        <w:rPr>
          <w:b w:val="0"/>
          <w:bCs w:val="0"/>
        </w:rPr>
        <w:t xml:space="preserve"> de </w:t>
      </w:r>
      <w:r w:rsidR="004C1E50">
        <w:rPr>
          <w:b w:val="0"/>
          <w:bCs w:val="0"/>
        </w:rPr>
        <w:t>setembro</w:t>
      </w:r>
      <w:r w:rsidRPr="00EB6121">
        <w:rPr>
          <w:b w:val="0"/>
          <w:bCs w:val="0"/>
        </w:rPr>
        <w:t xml:space="preserve"> de 202</w:t>
      </w:r>
      <w:r w:rsidR="00EB6121">
        <w:rPr>
          <w:b w:val="0"/>
          <w:bCs w:val="0"/>
        </w:rPr>
        <w:t>1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7777777" w:rsidR="00EB6121" w:rsidRPr="00EB6121" w:rsidRDefault="00EB6121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12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D998F" w14:textId="77777777" w:rsidR="00D537B4" w:rsidRDefault="00D537B4" w:rsidP="004C6A93">
      <w:pPr>
        <w:spacing w:after="0" w:line="240" w:lineRule="auto"/>
      </w:pPr>
      <w:r>
        <w:separator/>
      </w:r>
    </w:p>
  </w:endnote>
  <w:endnote w:type="continuationSeparator" w:id="0">
    <w:p w14:paraId="56AD263B" w14:textId="77777777" w:rsidR="00D537B4" w:rsidRDefault="00D537B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EDFD0" w14:textId="77777777" w:rsidR="00D537B4" w:rsidRDefault="00D537B4" w:rsidP="004C6A93">
      <w:pPr>
        <w:spacing w:after="0" w:line="240" w:lineRule="auto"/>
      </w:pPr>
      <w:r>
        <w:separator/>
      </w:r>
    </w:p>
  </w:footnote>
  <w:footnote w:type="continuationSeparator" w:id="0">
    <w:p w14:paraId="67DEABAD" w14:textId="77777777" w:rsidR="00D537B4" w:rsidRDefault="00D537B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1A610B"/>
    <w:rsid w:val="00214D84"/>
    <w:rsid w:val="00332344"/>
    <w:rsid w:val="003E681C"/>
    <w:rsid w:val="004343FE"/>
    <w:rsid w:val="00483944"/>
    <w:rsid w:val="004C1E50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633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537B4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11</cp:revision>
  <cp:lastPrinted>2021-09-27T12:54:00Z</cp:lastPrinted>
  <dcterms:created xsi:type="dcterms:W3CDTF">2020-06-09T18:22:00Z</dcterms:created>
  <dcterms:modified xsi:type="dcterms:W3CDTF">2021-09-27T13:00:00Z</dcterms:modified>
</cp:coreProperties>
</file>