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610B78E8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7B0036">
        <w:rPr>
          <w:rFonts w:ascii="Cambria" w:hAnsi="Cambria" w:cs="Arial"/>
          <w:b/>
          <w:sz w:val="24"/>
          <w:szCs w:val="24"/>
        </w:rPr>
        <w:t>7</w:t>
      </w:r>
      <w:r w:rsidR="00DD6457">
        <w:rPr>
          <w:rFonts w:ascii="Cambria" w:hAnsi="Cambria" w:cs="Arial"/>
          <w:b/>
          <w:sz w:val="24"/>
          <w:szCs w:val="24"/>
        </w:rPr>
        <w:t>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1550BBDC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B0036">
        <w:rPr>
          <w:rFonts w:ascii="Cambria" w:hAnsi="Cambria" w:cs="Arial"/>
          <w:b/>
          <w:sz w:val="24"/>
          <w:szCs w:val="24"/>
        </w:rPr>
        <w:t>22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2579825F" w:rsidR="00341D9B" w:rsidRDefault="00721A58" w:rsidP="00E14089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que </w:t>
      </w:r>
      <w:r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7B0036">
        <w:rPr>
          <w:rFonts w:asciiTheme="majorHAnsi" w:hAnsiTheme="majorHAnsi" w:cs="Arial"/>
          <w:b/>
          <w:sz w:val="24"/>
          <w:szCs w:val="24"/>
        </w:rPr>
        <w:t xml:space="preserve">providenciado </w:t>
      </w:r>
      <w:r w:rsidR="00DD6457">
        <w:rPr>
          <w:rFonts w:asciiTheme="majorHAnsi" w:hAnsiTheme="majorHAnsi" w:cs="Arial"/>
          <w:b/>
          <w:sz w:val="24"/>
          <w:szCs w:val="24"/>
        </w:rPr>
        <w:t>a continuação do calçamento da Rua Francisco Torres nas mediações da casa do Sr. Jocélio até a casa de Danilo de Nestor</w:t>
      </w:r>
      <w:r w:rsidR="007B0036">
        <w:rPr>
          <w:rFonts w:asciiTheme="majorHAnsi" w:hAnsiTheme="majorHAnsi" w:cs="Arial"/>
          <w:b/>
          <w:sz w:val="24"/>
          <w:szCs w:val="24"/>
        </w:rPr>
        <w:t>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C76A08" w14:textId="77777777" w:rsidR="007B0036" w:rsidRPr="00A34F0C" w:rsidRDefault="007B0036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B3B9BEE" w14:textId="77777777" w:rsidR="007B0036" w:rsidRPr="000D693A" w:rsidRDefault="007B0036" w:rsidP="007B0036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8D486" w14:textId="77777777" w:rsidR="00C17403" w:rsidRDefault="00C17403">
      <w:r>
        <w:separator/>
      </w:r>
    </w:p>
  </w:endnote>
  <w:endnote w:type="continuationSeparator" w:id="0">
    <w:p w14:paraId="2DA76DDF" w14:textId="77777777" w:rsidR="00C17403" w:rsidRDefault="00C1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F6311" w14:textId="77777777" w:rsidR="00C17403" w:rsidRDefault="00C17403">
      <w:r>
        <w:separator/>
      </w:r>
    </w:p>
  </w:footnote>
  <w:footnote w:type="continuationSeparator" w:id="0">
    <w:p w14:paraId="115AF832" w14:textId="77777777" w:rsidR="00C17403" w:rsidRDefault="00C17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2023-08-22T11:33:00Z</cp:lastPrinted>
  <dcterms:created xsi:type="dcterms:W3CDTF">2023-08-22T11:36:00Z</dcterms:created>
  <dcterms:modified xsi:type="dcterms:W3CDTF">2023-08-22T11:36:00Z</dcterms:modified>
</cp:coreProperties>
</file>