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761886" w14:textId="2705B342" w:rsidR="00BE18A9" w:rsidRPr="0031583A" w:rsidRDefault="00BE18A9" w:rsidP="0031583A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31583A">
        <w:rPr>
          <w:rFonts w:ascii="Arial" w:hAnsi="Arial" w:cs="Arial"/>
          <w:b/>
          <w:sz w:val="24"/>
          <w:szCs w:val="24"/>
          <w:lang w:eastAsia="pt-BR"/>
        </w:rPr>
        <w:t xml:space="preserve">INDICAÇÃO N° </w:t>
      </w:r>
      <w:r w:rsidR="0005780C">
        <w:rPr>
          <w:rFonts w:ascii="Arial" w:hAnsi="Arial" w:cs="Arial"/>
          <w:b/>
          <w:sz w:val="24"/>
          <w:szCs w:val="24"/>
          <w:lang w:eastAsia="pt-BR"/>
        </w:rPr>
        <w:t>30</w:t>
      </w:r>
      <w:r w:rsidR="00BA294B" w:rsidRPr="0031583A">
        <w:rPr>
          <w:rFonts w:ascii="Arial" w:hAnsi="Arial" w:cs="Arial"/>
          <w:b/>
          <w:sz w:val="24"/>
          <w:szCs w:val="24"/>
          <w:lang w:eastAsia="pt-BR"/>
        </w:rPr>
        <w:t>/202</w:t>
      </w:r>
      <w:r w:rsidR="00305662" w:rsidRPr="0031583A">
        <w:rPr>
          <w:rFonts w:ascii="Arial" w:hAnsi="Arial" w:cs="Arial"/>
          <w:b/>
          <w:sz w:val="24"/>
          <w:szCs w:val="24"/>
          <w:lang w:eastAsia="pt-BR"/>
        </w:rPr>
        <w:t>5</w:t>
      </w:r>
    </w:p>
    <w:p w14:paraId="11DF9BE7" w14:textId="77777777" w:rsidR="00BE18A9" w:rsidRPr="0031583A" w:rsidRDefault="00BE18A9" w:rsidP="0031583A">
      <w:pPr>
        <w:pStyle w:val="SemEspaamento"/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p w14:paraId="4A6CA51D" w14:textId="2CB8F55C" w:rsidR="00BE18A9" w:rsidRPr="0031583A" w:rsidRDefault="00BE18A9" w:rsidP="0031583A">
      <w:pPr>
        <w:pStyle w:val="SemEspaamento"/>
        <w:spacing w:line="360" w:lineRule="auto"/>
        <w:ind w:left="4820"/>
        <w:jc w:val="both"/>
        <w:rPr>
          <w:rFonts w:ascii="Arial" w:hAnsi="Arial" w:cs="Arial"/>
          <w:b/>
          <w:sz w:val="24"/>
          <w:szCs w:val="24"/>
          <w:lang w:eastAsia="pt-BR"/>
        </w:rPr>
      </w:pPr>
      <w:r w:rsidRPr="0031583A">
        <w:rPr>
          <w:rFonts w:ascii="Arial" w:hAnsi="Arial" w:cs="Arial"/>
          <w:b/>
          <w:sz w:val="24"/>
          <w:szCs w:val="24"/>
          <w:lang w:eastAsia="pt-BR"/>
        </w:rPr>
        <w:t>“</w:t>
      </w:r>
      <w:r w:rsidR="0005780C">
        <w:rPr>
          <w:rFonts w:ascii="Arial" w:hAnsi="Arial" w:cs="Arial"/>
          <w:b/>
          <w:sz w:val="24"/>
          <w:szCs w:val="24"/>
          <w:lang w:eastAsia="pt-BR"/>
        </w:rPr>
        <w:t>Indicamos instalação de bebedouros com água gelada no Centro de eventos Paulo Bernardo Câmara</w:t>
      </w:r>
      <w:r w:rsidR="004B2792" w:rsidRPr="0031583A">
        <w:rPr>
          <w:rFonts w:ascii="Arial" w:hAnsi="Arial" w:cs="Arial"/>
          <w:b/>
          <w:sz w:val="24"/>
          <w:szCs w:val="24"/>
        </w:rPr>
        <w:t>.”</w:t>
      </w:r>
      <w:r w:rsidRPr="0031583A">
        <w:rPr>
          <w:rFonts w:ascii="Arial" w:hAnsi="Arial" w:cs="Arial"/>
          <w:b/>
          <w:sz w:val="24"/>
          <w:szCs w:val="24"/>
          <w:lang w:eastAsia="pt-BR"/>
        </w:rPr>
        <w:t xml:space="preserve"> </w:t>
      </w:r>
    </w:p>
    <w:p w14:paraId="258DF6FF" w14:textId="77777777" w:rsidR="0031583A" w:rsidRPr="0031583A" w:rsidRDefault="0031583A" w:rsidP="0031583A">
      <w:pPr>
        <w:pStyle w:val="SemEspaamento"/>
        <w:spacing w:line="360" w:lineRule="auto"/>
        <w:ind w:left="4820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14:paraId="15C6BD8F" w14:textId="0F4AA6EC" w:rsidR="00861C8C" w:rsidRPr="00982765" w:rsidRDefault="00861C8C" w:rsidP="00982765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982765">
        <w:rPr>
          <w:rFonts w:ascii="Arial" w:hAnsi="Arial" w:cs="Arial"/>
          <w:sz w:val="24"/>
          <w:szCs w:val="24"/>
          <w:lang w:eastAsia="pt-BR"/>
        </w:rPr>
        <w:t>            </w:t>
      </w:r>
      <w:r w:rsidR="00A97E98" w:rsidRPr="00982765">
        <w:rPr>
          <w:rFonts w:ascii="Arial" w:hAnsi="Arial" w:cs="Arial"/>
          <w:sz w:val="24"/>
          <w:szCs w:val="24"/>
          <w:lang w:eastAsia="pt-BR"/>
        </w:rPr>
        <w:t xml:space="preserve">Nós, </w:t>
      </w:r>
      <w:r w:rsidR="0005780C" w:rsidRPr="00982765">
        <w:rPr>
          <w:rFonts w:ascii="Arial" w:hAnsi="Arial" w:cs="Arial"/>
          <w:sz w:val="24"/>
          <w:szCs w:val="24"/>
          <w:lang w:eastAsia="pt-BR"/>
        </w:rPr>
        <w:t>vereadoras</w:t>
      </w:r>
      <w:r w:rsidRPr="00982765">
        <w:rPr>
          <w:rFonts w:ascii="Arial" w:hAnsi="Arial" w:cs="Arial"/>
          <w:sz w:val="24"/>
          <w:szCs w:val="24"/>
          <w:lang w:eastAsia="pt-BR"/>
        </w:rPr>
        <w:t xml:space="preserve"> pelo</w:t>
      </w:r>
      <w:r w:rsidR="0005780C" w:rsidRPr="00982765">
        <w:rPr>
          <w:rFonts w:ascii="Arial" w:hAnsi="Arial" w:cs="Arial"/>
          <w:sz w:val="24"/>
          <w:szCs w:val="24"/>
          <w:lang w:eastAsia="pt-BR"/>
        </w:rPr>
        <w:t>s partidos</w:t>
      </w:r>
      <w:r w:rsidR="00DC2CFE" w:rsidRPr="00982765">
        <w:rPr>
          <w:rFonts w:ascii="Arial" w:hAnsi="Arial" w:cs="Arial"/>
          <w:sz w:val="24"/>
          <w:szCs w:val="24"/>
          <w:lang w:eastAsia="pt-BR"/>
        </w:rPr>
        <w:t xml:space="preserve"> PRD e MDB </w:t>
      </w:r>
      <w:r w:rsidRPr="00982765">
        <w:rPr>
          <w:rFonts w:ascii="Arial" w:hAnsi="Arial" w:cs="Arial"/>
          <w:sz w:val="24"/>
          <w:szCs w:val="24"/>
          <w:lang w:eastAsia="pt-BR"/>
        </w:rPr>
        <w:t>com base no Artigo 77 do R</w:t>
      </w:r>
      <w:r w:rsidR="00A97E98" w:rsidRPr="00982765">
        <w:rPr>
          <w:rFonts w:ascii="Arial" w:hAnsi="Arial" w:cs="Arial"/>
          <w:sz w:val="24"/>
          <w:szCs w:val="24"/>
          <w:lang w:eastAsia="pt-BR"/>
        </w:rPr>
        <w:t>egimento Interno, que ouvido a M</w:t>
      </w:r>
      <w:r w:rsidRPr="00982765">
        <w:rPr>
          <w:rFonts w:ascii="Arial" w:hAnsi="Arial" w:cs="Arial"/>
          <w:sz w:val="24"/>
          <w:szCs w:val="24"/>
          <w:lang w:eastAsia="pt-BR"/>
        </w:rPr>
        <w:t xml:space="preserve">esa </w:t>
      </w:r>
      <w:r w:rsidR="00A97E98" w:rsidRPr="00982765">
        <w:rPr>
          <w:rFonts w:ascii="Arial" w:hAnsi="Arial" w:cs="Arial"/>
          <w:sz w:val="24"/>
          <w:szCs w:val="24"/>
          <w:lang w:eastAsia="pt-BR"/>
        </w:rPr>
        <w:t xml:space="preserve">diretora </w:t>
      </w:r>
      <w:r w:rsidRPr="00982765">
        <w:rPr>
          <w:rFonts w:ascii="Arial" w:hAnsi="Arial" w:cs="Arial"/>
          <w:sz w:val="24"/>
          <w:szCs w:val="24"/>
          <w:lang w:eastAsia="pt-BR"/>
        </w:rPr>
        <w:t xml:space="preserve">e apreciado pelo Soberano Plenário desta Casa de Lei, </w:t>
      </w:r>
      <w:r w:rsidR="00A97E98" w:rsidRPr="00982765">
        <w:rPr>
          <w:rFonts w:ascii="Arial" w:hAnsi="Arial" w:cs="Arial"/>
          <w:b/>
          <w:sz w:val="24"/>
          <w:szCs w:val="24"/>
          <w:lang w:eastAsia="pt-BR"/>
        </w:rPr>
        <w:t>INDICAMOS</w:t>
      </w:r>
      <w:r w:rsidRPr="00982765">
        <w:rPr>
          <w:rFonts w:ascii="Arial" w:hAnsi="Arial" w:cs="Arial"/>
          <w:sz w:val="24"/>
          <w:szCs w:val="24"/>
          <w:lang w:eastAsia="pt-BR"/>
        </w:rPr>
        <w:t>:</w:t>
      </w:r>
    </w:p>
    <w:p w14:paraId="648F4A52" w14:textId="77777777" w:rsidR="00861C8C" w:rsidRPr="00982765" w:rsidRDefault="00861C8C" w:rsidP="00982765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1CE5984" w14:textId="3943EC8A" w:rsidR="00DC2CFE" w:rsidRPr="00DC2CFE" w:rsidRDefault="00DC2CFE" w:rsidP="00982765">
      <w:pPr>
        <w:spacing w:before="100" w:beforeAutospacing="1" w:after="100" w:afterAutospacing="1" w:line="360" w:lineRule="auto"/>
        <w:ind w:firstLine="708"/>
        <w:rPr>
          <w:rFonts w:ascii="Arial" w:eastAsia="Times New Roman" w:hAnsi="Arial" w:cs="Arial"/>
          <w:sz w:val="24"/>
          <w:szCs w:val="24"/>
          <w:lang w:eastAsia="pt-BR"/>
        </w:rPr>
      </w:pPr>
      <w:r w:rsidRPr="00982765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DC2CFE">
        <w:rPr>
          <w:rFonts w:ascii="Arial" w:eastAsia="Times New Roman" w:hAnsi="Arial" w:cs="Arial"/>
          <w:sz w:val="24"/>
          <w:szCs w:val="24"/>
          <w:lang w:eastAsia="pt-BR"/>
        </w:rPr>
        <w:t>o Executivo Municipal a instalação de bebedouros de água gelada no Centro de Eventos Paulo Bernardo Câmara.</w:t>
      </w:r>
    </w:p>
    <w:p w14:paraId="744CF584" w14:textId="77777777" w:rsidR="00DC2CFE" w:rsidRPr="00DC2CFE" w:rsidRDefault="00DC2CFE" w:rsidP="00982765">
      <w:pPr>
        <w:spacing w:before="100" w:beforeAutospacing="1" w:after="100" w:afterAutospacing="1" w:line="360" w:lineRule="auto"/>
        <w:ind w:left="708"/>
        <w:rPr>
          <w:rFonts w:ascii="Arial" w:eastAsia="Times New Roman" w:hAnsi="Arial" w:cs="Arial"/>
          <w:sz w:val="24"/>
          <w:szCs w:val="24"/>
          <w:lang w:eastAsia="pt-BR"/>
        </w:rPr>
      </w:pPr>
      <w:r w:rsidRPr="0098276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Justificativa:</w:t>
      </w:r>
      <w:r w:rsidRPr="00DC2CFE">
        <w:rPr>
          <w:rFonts w:ascii="Arial" w:eastAsia="Times New Roman" w:hAnsi="Arial" w:cs="Arial"/>
          <w:sz w:val="24"/>
          <w:szCs w:val="24"/>
          <w:lang w:eastAsia="pt-BR"/>
        </w:rPr>
        <w:br/>
      </w:r>
      <w:bookmarkStart w:id="0" w:name="_GoBack"/>
      <w:bookmarkEnd w:id="0"/>
      <w:r w:rsidRPr="00DC2CFE">
        <w:rPr>
          <w:rFonts w:ascii="Arial" w:eastAsia="Times New Roman" w:hAnsi="Arial" w:cs="Arial"/>
          <w:sz w:val="24"/>
          <w:szCs w:val="24"/>
          <w:lang w:eastAsia="pt-BR"/>
        </w:rPr>
        <w:t>O Centro de Eventos Paulo Bernardo Câmara recebe um grande número de pessoas para diversas atividades, como eventos culturais, esportivos e comunitários. A disponibilização de bebedouros de água gelada garantirá maior conforto e bem-estar aos frequentadores, promovendo hidratação adequada, especialmente em dias de altas temperaturas.</w:t>
      </w:r>
    </w:p>
    <w:p w14:paraId="43E080CC" w14:textId="45315B9B" w:rsidR="005070B5" w:rsidRPr="0031583A" w:rsidRDefault="005070B5" w:rsidP="0031583A">
      <w:pPr>
        <w:pStyle w:val="SemEspaamento"/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6E3636D7" w14:textId="4AAAC681" w:rsidR="00BE18A9" w:rsidRPr="0031583A" w:rsidRDefault="0031583A" w:rsidP="0031583A">
      <w:pPr>
        <w:pStyle w:val="SemEspaamento"/>
        <w:spacing w:line="360" w:lineRule="auto"/>
        <w:jc w:val="both"/>
        <w:rPr>
          <w:rFonts w:ascii="Arial" w:hAnsi="Arial" w:cs="Arial"/>
          <w:b/>
          <w:sz w:val="24"/>
          <w:szCs w:val="24"/>
          <w:lang w:eastAsia="pt-BR"/>
        </w:rPr>
      </w:pPr>
      <w:r w:rsidRPr="0031583A">
        <w:rPr>
          <w:rFonts w:ascii="Arial" w:hAnsi="Arial" w:cs="Arial"/>
          <w:b/>
          <w:sz w:val="24"/>
          <w:szCs w:val="24"/>
        </w:rPr>
        <w:t xml:space="preserve">                                                     </w:t>
      </w:r>
      <w:r w:rsidR="00982765">
        <w:rPr>
          <w:rFonts w:ascii="Arial" w:hAnsi="Arial" w:cs="Arial"/>
          <w:b/>
          <w:sz w:val="24"/>
          <w:szCs w:val="24"/>
        </w:rPr>
        <w:t xml:space="preserve">      </w:t>
      </w:r>
      <w:r w:rsidRPr="0031583A">
        <w:rPr>
          <w:rFonts w:ascii="Arial" w:hAnsi="Arial" w:cs="Arial"/>
          <w:b/>
          <w:sz w:val="24"/>
          <w:szCs w:val="24"/>
        </w:rPr>
        <w:t xml:space="preserve"> </w:t>
      </w:r>
      <w:r w:rsidR="00B51444" w:rsidRPr="0031583A">
        <w:rPr>
          <w:rFonts w:ascii="Arial" w:hAnsi="Arial" w:cs="Arial"/>
          <w:b/>
          <w:sz w:val="24"/>
          <w:szCs w:val="24"/>
          <w:lang w:eastAsia="pt-BR"/>
        </w:rPr>
        <w:t>Ribeirãozinho-MT</w:t>
      </w:r>
      <w:r w:rsidR="00BE18A9" w:rsidRPr="0031583A">
        <w:rPr>
          <w:rFonts w:ascii="Arial" w:hAnsi="Arial" w:cs="Arial"/>
          <w:b/>
          <w:sz w:val="24"/>
          <w:szCs w:val="24"/>
          <w:lang w:eastAsia="pt-BR"/>
        </w:rPr>
        <w:t xml:space="preserve">, </w:t>
      </w:r>
      <w:r w:rsidR="00DC2CFE">
        <w:rPr>
          <w:rFonts w:ascii="Arial" w:hAnsi="Arial" w:cs="Arial"/>
          <w:b/>
          <w:sz w:val="24"/>
          <w:szCs w:val="24"/>
          <w:lang w:eastAsia="pt-BR"/>
        </w:rPr>
        <w:t>24</w:t>
      </w:r>
      <w:r w:rsidR="007A7799" w:rsidRPr="0031583A">
        <w:rPr>
          <w:rFonts w:ascii="Arial" w:hAnsi="Arial" w:cs="Arial"/>
          <w:b/>
          <w:sz w:val="24"/>
          <w:szCs w:val="24"/>
          <w:lang w:eastAsia="pt-BR"/>
        </w:rPr>
        <w:t xml:space="preserve"> de </w:t>
      </w:r>
      <w:r w:rsidR="00DC2CFE">
        <w:rPr>
          <w:rFonts w:ascii="Arial" w:hAnsi="Arial" w:cs="Arial"/>
          <w:b/>
          <w:sz w:val="24"/>
          <w:szCs w:val="24"/>
          <w:lang w:eastAsia="pt-BR"/>
        </w:rPr>
        <w:t>Março</w:t>
      </w:r>
      <w:r w:rsidR="00BE18A9" w:rsidRPr="0031583A">
        <w:rPr>
          <w:rFonts w:ascii="Arial" w:hAnsi="Arial" w:cs="Arial"/>
          <w:b/>
          <w:sz w:val="24"/>
          <w:szCs w:val="24"/>
          <w:lang w:eastAsia="pt-BR"/>
        </w:rPr>
        <w:t xml:space="preserve"> de 202</w:t>
      </w:r>
      <w:r w:rsidR="00305662" w:rsidRPr="0031583A">
        <w:rPr>
          <w:rFonts w:ascii="Arial" w:hAnsi="Arial" w:cs="Arial"/>
          <w:b/>
          <w:sz w:val="24"/>
          <w:szCs w:val="24"/>
          <w:lang w:eastAsia="pt-BR"/>
        </w:rPr>
        <w:t>5</w:t>
      </w:r>
      <w:r w:rsidR="00BE18A9" w:rsidRPr="0031583A">
        <w:rPr>
          <w:rFonts w:ascii="Arial" w:hAnsi="Arial" w:cs="Arial"/>
          <w:b/>
          <w:sz w:val="24"/>
          <w:szCs w:val="24"/>
          <w:lang w:eastAsia="pt-BR"/>
        </w:rPr>
        <w:t>.</w:t>
      </w:r>
    </w:p>
    <w:p w14:paraId="20E582C4" w14:textId="77777777" w:rsidR="00982765" w:rsidRDefault="00982765" w:rsidP="00A97E98">
      <w:pPr>
        <w:pStyle w:val="SemEspaamento"/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p w14:paraId="1FD654EC" w14:textId="77777777" w:rsidR="00982765" w:rsidRDefault="00982765" w:rsidP="00A97E98">
      <w:pPr>
        <w:pStyle w:val="SemEspaamento"/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p w14:paraId="3F86DC4A" w14:textId="77777777" w:rsidR="00A97E98" w:rsidRDefault="00A97E98" w:rsidP="00A97E98">
      <w:pPr>
        <w:pStyle w:val="SemEspaamento"/>
        <w:spacing w:line="360" w:lineRule="auto"/>
        <w:rPr>
          <w:rFonts w:ascii="Arial" w:hAnsi="Arial" w:cs="Arial"/>
          <w:sz w:val="24"/>
          <w:szCs w:val="24"/>
          <w:lang w:eastAsia="pt-BR"/>
        </w:rPr>
      </w:pPr>
    </w:p>
    <w:p w14:paraId="0A259436" w14:textId="42DFC298" w:rsidR="00A97E98" w:rsidRDefault="00DC2CFE" w:rsidP="00DC2CFE">
      <w:pPr>
        <w:pStyle w:val="SemEspaamento"/>
        <w:spacing w:line="360" w:lineRule="auto"/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</w:pPr>
      <w:r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 xml:space="preserve">Amanda Bento                          Neide Ribeiro      </w:t>
      </w:r>
      <w:r w:rsidR="00982765"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 xml:space="preserve">                      </w:t>
      </w:r>
      <w:r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 xml:space="preserve"> </w:t>
      </w:r>
      <w:proofErr w:type="spellStart"/>
      <w:r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>Kênia</w:t>
      </w:r>
      <w:proofErr w:type="spellEnd"/>
      <w:r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 xml:space="preserve"> </w:t>
      </w:r>
      <w:proofErr w:type="spellStart"/>
      <w:r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>simões</w:t>
      </w:r>
      <w:proofErr w:type="spellEnd"/>
    </w:p>
    <w:p w14:paraId="4F10A18C" w14:textId="1683ADB5" w:rsidR="00DC2CFE" w:rsidRDefault="00DC2CFE" w:rsidP="00DC2CFE">
      <w:pPr>
        <w:pStyle w:val="SemEspaamento"/>
        <w:spacing w:line="360" w:lineRule="auto"/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</w:pPr>
      <w:r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 xml:space="preserve"> Vereadora/PRD    </w:t>
      </w:r>
      <w:r w:rsidR="00982765"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 xml:space="preserve">                  </w:t>
      </w:r>
      <w:r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 xml:space="preserve"> Vereadora/MDB    </w:t>
      </w:r>
      <w:r w:rsidR="00982765"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 xml:space="preserve">                    </w:t>
      </w:r>
      <w:r>
        <w:rPr>
          <w:rFonts w:ascii="Arial" w:hAnsi="Arial" w:cs="Arial"/>
          <w:b/>
          <w:i/>
          <w:iCs/>
          <w:sz w:val="24"/>
          <w:szCs w:val="24"/>
          <w:shd w:val="clear" w:color="auto" w:fill="FFFFFF"/>
          <w:lang w:eastAsia="pt-BR"/>
        </w:rPr>
        <w:t>Vereadora/PRD</w:t>
      </w:r>
    </w:p>
    <w:p w14:paraId="60198BAF" w14:textId="77777777" w:rsidR="00DC2CFE" w:rsidRPr="0031583A" w:rsidRDefault="00DC2CFE">
      <w:pPr>
        <w:pStyle w:val="SemEspaamento"/>
        <w:spacing w:line="360" w:lineRule="auto"/>
        <w:jc w:val="center"/>
        <w:rPr>
          <w:rFonts w:ascii="Arial" w:hAnsi="Arial" w:cs="Arial"/>
          <w:i/>
          <w:sz w:val="24"/>
          <w:szCs w:val="24"/>
          <w:lang w:eastAsia="pt-BR"/>
        </w:rPr>
      </w:pPr>
    </w:p>
    <w:sectPr w:rsidR="00DC2CFE" w:rsidRPr="0031583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E0C738" w14:textId="77777777" w:rsidR="009D06F4" w:rsidRDefault="009D06F4" w:rsidP="00DD67F8">
      <w:pPr>
        <w:spacing w:after="0" w:line="240" w:lineRule="auto"/>
      </w:pPr>
      <w:r>
        <w:separator/>
      </w:r>
    </w:p>
  </w:endnote>
  <w:endnote w:type="continuationSeparator" w:id="0">
    <w:p w14:paraId="268E88FE" w14:textId="77777777" w:rsidR="009D06F4" w:rsidRDefault="009D06F4" w:rsidP="00DD6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0A013" w14:textId="77777777" w:rsidR="00E4206F" w:rsidRDefault="00E4206F" w:rsidP="00E4206F">
    <w:pPr>
      <w:pStyle w:val="Rodap"/>
      <w:jc w:val="center"/>
    </w:pPr>
    <w:r>
      <w:t>Sala das Sessões da Câmara Municipal de Ribeirãozinho-MT</w:t>
    </w:r>
  </w:p>
  <w:p w14:paraId="4339EFAA" w14:textId="77777777" w:rsidR="00E4206F" w:rsidRDefault="00E4206F" w:rsidP="00E4206F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B6E9577" wp14:editId="4C68C8E0">
          <wp:simplePos x="0" y="0"/>
          <wp:positionH relativeFrom="column">
            <wp:posOffset>2396490</wp:posOffset>
          </wp:positionH>
          <wp:positionV relativeFrom="paragraph">
            <wp:posOffset>156210</wp:posOffset>
          </wp:positionV>
          <wp:extent cx="219075" cy="219075"/>
          <wp:effectExtent l="0" t="0" r="9525" b="9525"/>
          <wp:wrapSquare wrapText="bothSides"/>
          <wp:docPr id="3" name="Imagem 3" descr="C:\Users\Camara\Desktop\site-internet-icon-png-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mara\Desktop\site-internet-icon-png-0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 wp14:anchorId="6AEF20A0" wp14:editId="72C37F80">
          <wp:simplePos x="0" y="0"/>
          <wp:positionH relativeFrom="column">
            <wp:posOffset>3577590</wp:posOffset>
          </wp:positionH>
          <wp:positionV relativeFrom="paragraph">
            <wp:posOffset>-3810</wp:posOffset>
          </wp:positionV>
          <wp:extent cx="172720" cy="172720"/>
          <wp:effectExtent l="0" t="0" r="0" b="0"/>
          <wp:wrapSquare wrapText="bothSides"/>
          <wp:docPr id="5" name="Imagem 5" descr="C:\Users\Camara\Desktop\139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Camara\Desktop\13936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720" cy="172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Rua Antônio João, 156, centro – CEP: 78613-000        66. 3415.12.74</w:t>
    </w:r>
  </w:p>
  <w:p w14:paraId="20AC22DA" w14:textId="77777777" w:rsidR="00E4206F" w:rsidRDefault="00E4206F" w:rsidP="00E4206F">
    <w:pPr>
      <w:pStyle w:val="Rodap"/>
      <w:jc w:val="center"/>
    </w:pPr>
    <w:r w:rsidRPr="008F0082"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0FF488F" wp14:editId="6C8F87EA">
          <wp:simplePos x="0" y="0"/>
          <wp:positionH relativeFrom="column">
            <wp:posOffset>786765</wp:posOffset>
          </wp:positionH>
          <wp:positionV relativeFrom="paragraph">
            <wp:posOffset>12065</wp:posOffset>
          </wp:positionV>
          <wp:extent cx="209550" cy="155575"/>
          <wp:effectExtent l="0" t="0" r="0" b="0"/>
          <wp:wrapSquare wrapText="bothSides"/>
          <wp:docPr id="2" name="Imagem 2" descr="C:\Users\Camara\Desktop\gmail-cone-icon-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mara\Desktop\gmail-cone-icon-3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" cy="155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</w:t>
    </w:r>
    <w:hyperlink r:id="rId4" w:history="1">
      <w:r w:rsidRPr="008F0082">
        <w:rPr>
          <w:rStyle w:val="Hyperlink"/>
          <w:u w:val="none"/>
        </w:rPr>
        <w:t>camararib@gmail.com</w:t>
      </w:r>
    </w:hyperlink>
    <w:r>
      <w:t xml:space="preserve">          </w:t>
    </w:r>
    <w:r w:rsidRPr="008F0082">
      <w:t>http://www.ribeiraozinho.mt.leg.br/</w:t>
    </w:r>
  </w:p>
  <w:p w14:paraId="06C1D3B9" w14:textId="77777777" w:rsidR="008F1A0C" w:rsidRPr="00E4206F" w:rsidRDefault="008F1A0C" w:rsidP="00E4206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6E86F5" w14:textId="77777777" w:rsidR="009D06F4" w:rsidRDefault="009D06F4" w:rsidP="00DD67F8">
      <w:pPr>
        <w:spacing w:after="0" w:line="240" w:lineRule="auto"/>
      </w:pPr>
      <w:r>
        <w:separator/>
      </w:r>
    </w:p>
  </w:footnote>
  <w:footnote w:type="continuationSeparator" w:id="0">
    <w:p w14:paraId="10AA57F0" w14:textId="77777777" w:rsidR="009D06F4" w:rsidRDefault="009D06F4" w:rsidP="00DD6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F819D" w14:textId="77777777" w:rsidR="00DD67F8" w:rsidRDefault="00DD67F8" w:rsidP="00DD67F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C9D5029" wp14:editId="7A18FB53">
          <wp:extent cx="697266" cy="971044"/>
          <wp:effectExtent l="0" t="0" r="7620" b="635"/>
          <wp:docPr id="1" name="Imagem 1" descr="https://encrypted-tbn3.gstatic.com/images?q=tbn:ANd9GcRpcMJth3-1ar_hyFkOjcd0x6Wr3xZvI1O9EMBKpkJ49LtEYP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3.gstatic.com/images?q=tbn:ANd9GcRpcMJth3-1ar_hyFkOjcd0x6Wr3xZvI1O9EMBKpkJ49LtEYPs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385" cy="97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6C266C" w14:textId="77777777" w:rsidR="00DD67F8" w:rsidRPr="00DD67F8" w:rsidRDefault="00DD67F8" w:rsidP="00DD67F8">
    <w:pPr>
      <w:pStyle w:val="Cabealho"/>
      <w:jc w:val="center"/>
      <w:rPr>
        <w:b/>
        <w:sz w:val="28"/>
        <w:szCs w:val="28"/>
      </w:rPr>
    </w:pPr>
    <w:r w:rsidRPr="00DD67F8">
      <w:rPr>
        <w:b/>
        <w:sz w:val="28"/>
        <w:szCs w:val="28"/>
      </w:rPr>
      <w:t xml:space="preserve">CÂMARA MUNICIPAL DE RIBEIRÃOZINHO </w:t>
    </w:r>
    <w:r w:rsidR="00D83759">
      <w:rPr>
        <w:b/>
        <w:sz w:val="28"/>
        <w:szCs w:val="28"/>
      </w:rPr>
      <w:t xml:space="preserve">- </w:t>
    </w:r>
    <w:r w:rsidRPr="00DD67F8">
      <w:rPr>
        <w:b/>
        <w:sz w:val="28"/>
        <w:szCs w:val="28"/>
      </w:rPr>
      <w:t>MATO GROSSO</w:t>
    </w:r>
  </w:p>
  <w:p w14:paraId="7B0AD486" w14:textId="77777777" w:rsidR="00DD67F8" w:rsidRPr="00DD67F8" w:rsidRDefault="00DD67F8" w:rsidP="00DD67F8">
    <w:pPr>
      <w:pStyle w:val="Cabealho"/>
      <w:jc w:val="center"/>
      <w:rPr>
        <w:i/>
      </w:rPr>
    </w:pPr>
    <w:r w:rsidRPr="00DD67F8">
      <w:rPr>
        <w:i/>
      </w:rPr>
      <w:t>PALÁCIO JOAQUIM CLEMENTE CARRIJO</w:t>
    </w:r>
  </w:p>
  <w:p w14:paraId="698809F8" w14:textId="77777777" w:rsidR="00DD67F8" w:rsidRDefault="00DD67F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249B3"/>
    <w:multiLevelType w:val="hybridMultilevel"/>
    <w:tmpl w:val="7EF28B88"/>
    <w:lvl w:ilvl="0" w:tplc="370654CC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D220990"/>
    <w:multiLevelType w:val="multilevel"/>
    <w:tmpl w:val="319EE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653D48"/>
    <w:multiLevelType w:val="hybridMultilevel"/>
    <w:tmpl w:val="BAA26602"/>
    <w:lvl w:ilvl="0" w:tplc="AE72D8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7F8"/>
    <w:rsid w:val="00010528"/>
    <w:rsid w:val="0002079E"/>
    <w:rsid w:val="000249DF"/>
    <w:rsid w:val="0003249E"/>
    <w:rsid w:val="00035F21"/>
    <w:rsid w:val="0004648F"/>
    <w:rsid w:val="000573CA"/>
    <w:rsid w:val="0005780C"/>
    <w:rsid w:val="000807A0"/>
    <w:rsid w:val="0008629B"/>
    <w:rsid w:val="000D1DF7"/>
    <w:rsid w:val="00103B81"/>
    <w:rsid w:val="001264B4"/>
    <w:rsid w:val="001531FD"/>
    <w:rsid w:val="00172BF9"/>
    <w:rsid w:val="001757C0"/>
    <w:rsid w:val="00186E21"/>
    <w:rsid w:val="001878CA"/>
    <w:rsid w:val="00190D72"/>
    <w:rsid w:val="001954F3"/>
    <w:rsid w:val="001C2ABB"/>
    <w:rsid w:val="001F240F"/>
    <w:rsid w:val="002226C0"/>
    <w:rsid w:val="00223662"/>
    <w:rsid w:val="002466F2"/>
    <w:rsid w:val="00251593"/>
    <w:rsid w:val="00256C64"/>
    <w:rsid w:val="002622D4"/>
    <w:rsid w:val="00270247"/>
    <w:rsid w:val="00275C95"/>
    <w:rsid w:val="00277B9E"/>
    <w:rsid w:val="00283C9E"/>
    <w:rsid w:val="00285A11"/>
    <w:rsid w:val="002A2FD7"/>
    <w:rsid w:val="002A4034"/>
    <w:rsid w:val="002B34A5"/>
    <w:rsid w:val="002C4E37"/>
    <w:rsid w:val="002C6DCA"/>
    <w:rsid w:val="002F4369"/>
    <w:rsid w:val="003045F8"/>
    <w:rsid w:val="00305662"/>
    <w:rsid w:val="0031583A"/>
    <w:rsid w:val="00345B65"/>
    <w:rsid w:val="003510CC"/>
    <w:rsid w:val="00361DFC"/>
    <w:rsid w:val="003A25ED"/>
    <w:rsid w:val="003A3B99"/>
    <w:rsid w:val="003B02AF"/>
    <w:rsid w:val="003E1A6F"/>
    <w:rsid w:val="003E63F7"/>
    <w:rsid w:val="003F4002"/>
    <w:rsid w:val="00432B15"/>
    <w:rsid w:val="004531B0"/>
    <w:rsid w:val="00457D93"/>
    <w:rsid w:val="00493E23"/>
    <w:rsid w:val="0049697C"/>
    <w:rsid w:val="004970E5"/>
    <w:rsid w:val="004B2792"/>
    <w:rsid w:val="004C1EB7"/>
    <w:rsid w:val="004C4F31"/>
    <w:rsid w:val="004C6599"/>
    <w:rsid w:val="004C71DD"/>
    <w:rsid w:val="004E251E"/>
    <w:rsid w:val="00500C3A"/>
    <w:rsid w:val="00505E69"/>
    <w:rsid w:val="005070B5"/>
    <w:rsid w:val="005153EF"/>
    <w:rsid w:val="005362EE"/>
    <w:rsid w:val="00572CD0"/>
    <w:rsid w:val="00586748"/>
    <w:rsid w:val="0059303E"/>
    <w:rsid w:val="00596FF9"/>
    <w:rsid w:val="005A2DD4"/>
    <w:rsid w:val="005A3155"/>
    <w:rsid w:val="005B3E06"/>
    <w:rsid w:val="005B5F23"/>
    <w:rsid w:val="005B6FB1"/>
    <w:rsid w:val="005E0BD5"/>
    <w:rsid w:val="005E6C0E"/>
    <w:rsid w:val="006058DB"/>
    <w:rsid w:val="0061134C"/>
    <w:rsid w:val="00612778"/>
    <w:rsid w:val="00617D15"/>
    <w:rsid w:val="0063429D"/>
    <w:rsid w:val="00667D0C"/>
    <w:rsid w:val="006748DD"/>
    <w:rsid w:val="0068031C"/>
    <w:rsid w:val="006B79E7"/>
    <w:rsid w:val="006C7946"/>
    <w:rsid w:val="006E7BDF"/>
    <w:rsid w:val="00741A00"/>
    <w:rsid w:val="007639A9"/>
    <w:rsid w:val="00772A57"/>
    <w:rsid w:val="00775220"/>
    <w:rsid w:val="00793EB1"/>
    <w:rsid w:val="007A7799"/>
    <w:rsid w:val="007D12C9"/>
    <w:rsid w:val="007D26C7"/>
    <w:rsid w:val="008441FF"/>
    <w:rsid w:val="00861C8C"/>
    <w:rsid w:val="0087460D"/>
    <w:rsid w:val="008808D7"/>
    <w:rsid w:val="00880B34"/>
    <w:rsid w:val="008D45AE"/>
    <w:rsid w:val="008E4287"/>
    <w:rsid w:val="008E5B93"/>
    <w:rsid w:val="008F0BF6"/>
    <w:rsid w:val="008F1A0C"/>
    <w:rsid w:val="00917D63"/>
    <w:rsid w:val="00926F8C"/>
    <w:rsid w:val="00927CA0"/>
    <w:rsid w:val="0093288D"/>
    <w:rsid w:val="00946DE9"/>
    <w:rsid w:val="00980CCA"/>
    <w:rsid w:val="00982765"/>
    <w:rsid w:val="009C05B4"/>
    <w:rsid w:val="009D06F4"/>
    <w:rsid w:val="009D30E7"/>
    <w:rsid w:val="009F689D"/>
    <w:rsid w:val="00A20EFC"/>
    <w:rsid w:val="00A3046E"/>
    <w:rsid w:val="00A33B3B"/>
    <w:rsid w:val="00A504E4"/>
    <w:rsid w:val="00A751E0"/>
    <w:rsid w:val="00A93A34"/>
    <w:rsid w:val="00A94110"/>
    <w:rsid w:val="00A97E98"/>
    <w:rsid w:val="00AB49B0"/>
    <w:rsid w:val="00AC361F"/>
    <w:rsid w:val="00AD03E3"/>
    <w:rsid w:val="00AD3569"/>
    <w:rsid w:val="00AE2C71"/>
    <w:rsid w:val="00AF6EAC"/>
    <w:rsid w:val="00B03760"/>
    <w:rsid w:val="00B51444"/>
    <w:rsid w:val="00B54154"/>
    <w:rsid w:val="00B863EB"/>
    <w:rsid w:val="00BA292A"/>
    <w:rsid w:val="00BA294B"/>
    <w:rsid w:val="00BA32CA"/>
    <w:rsid w:val="00BA5DF7"/>
    <w:rsid w:val="00BC21C8"/>
    <w:rsid w:val="00BE18A9"/>
    <w:rsid w:val="00BF1D5A"/>
    <w:rsid w:val="00C132EB"/>
    <w:rsid w:val="00C1358D"/>
    <w:rsid w:val="00C20A6D"/>
    <w:rsid w:val="00C46A04"/>
    <w:rsid w:val="00C51363"/>
    <w:rsid w:val="00C520EA"/>
    <w:rsid w:val="00C56825"/>
    <w:rsid w:val="00C70FB0"/>
    <w:rsid w:val="00CB0AC0"/>
    <w:rsid w:val="00CB4637"/>
    <w:rsid w:val="00CD152F"/>
    <w:rsid w:val="00CD1D93"/>
    <w:rsid w:val="00CF184E"/>
    <w:rsid w:val="00D242FA"/>
    <w:rsid w:val="00D32A2B"/>
    <w:rsid w:val="00D37766"/>
    <w:rsid w:val="00D46569"/>
    <w:rsid w:val="00D66A67"/>
    <w:rsid w:val="00D83759"/>
    <w:rsid w:val="00D9193B"/>
    <w:rsid w:val="00D94D92"/>
    <w:rsid w:val="00D96A54"/>
    <w:rsid w:val="00D97EEE"/>
    <w:rsid w:val="00DB67DD"/>
    <w:rsid w:val="00DB69F1"/>
    <w:rsid w:val="00DC2CFE"/>
    <w:rsid w:val="00DD67F8"/>
    <w:rsid w:val="00DE678F"/>
    <w:rsid w:val="00DF4DB4"/>
    <w:rsid w:val="00E02637"/>
    <w:rsid w:val="00E056AC"/>
    <w:rsid w:val="00E07FC8"/>
    <w:rsid w:val="00E15C3D"/>
    <w:rsid w:val="00E329BE"/>
    <w:rsid w:val="00E4151B"/>
    <w:rsid w:val="00E4206F"/>
    <w:rsid w:val="00E674EA"/>
    <w:rsid w:val="00E82EEE"/>
    <w:rsid w:val="00E8557A"/>
    <w:rsid w:val="00E876B2"/>
    <w:rsid w:val="00E93126"/>
    <w:rsid w:val="00E93628"/>
    <w:rsid w:val="00E96B9C"/>
    <w:rsid w:val="00EB1853"/>
    <w:rsid w:val="00EB20D5"/>
    <w:rsid w:val="00EB2104"/>
    <w:rsid w:val="00ED4553"/>
    <w:rsid w:val="00EF7213"/>
    <w:rsid w:val="00F2740E"/>
    <w:rsid w:val="00F40AD0"/>
    <w:rsid w:val="00F43686"/>
    <w:rsid w:val="00F7125B"/>
    <w:rsid w:val="00F93C81"/>
    <w:rsid w:val="00F94AB9"/>
    <w:rsid w:val="00F94D44"/>
    <w:rsid w:val="00FE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42A546"/>
  <w15:docId w15:val="{78838874-9BAF-4449-A23D-C8915E1A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6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D67F8"/>
  </w:style>
  <w:style w:type="paragraph" w:customStyle="1" w:styleId="ecxmsonospacing">
    <w:name w:val="ecxmsonospacing"/>
    <w:basedOn w:val="Normal"/>
    <w:rsid w:val="00DD6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D67F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D67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67F8"/>
  </w:style>
  <w:style w:type="paragraph" w:styleId="Rodap">
    <w:name w:val="footer"/>
    <w:basedOn w:val="Normal"/>
    <w:link w:val="RodapChar"/>
    <w:uiPriority w:val="99"/>
    <w:unhideWhenUsed/>
    <w:rsid w:val="00DD67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67F8"/>
  </w:style>
  <w:style w:type="paragraph" w:styleId="Textodebalo">
    <w:name w:val="Balloon Text"/>
    <w:basedOn w:val="Normal"/>
    <w:link w:val="TextodebaloChar"/>
    <w:uiPriority w:val="99"/>
    <w:semiHidden/>
    <w:unhideWhenUsed/>
    <w:rsid w:val="00DD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67F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F1A0C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05E69"/>
    <w:rPr>
      <w:i/>
      <w:iCs/>
    </w:rPr>
  </w:style>
  <w:style w:type="character" w:styleId="Hyperlink">
    <w:name w:val="Hyperlink"/>
    <w:basedOn w:val="Fontepargpadro"/>
    <w:uiPriority w:val="99"/>
    <w:unhideWhenUsed/>
    <w:rsid w:val="00E4206F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E18A9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5070B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5070B5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0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5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amararib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49BD4-4B4E-43D6-AE2F-37FC528A4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Camara-02</dc:creator>
  <cp:lastModifiedBy>danila peixoto</cp:lastModifiedBy>
  <cp:revision>2</cp:revision>
  <cp:lastPrinted>2025-02-20T15:44:00Z</cp:lastPrinted>
  <dcterms:created xsi:type="dcterms:W3CDTF">2025-03-24T21:04:00Z</dcterms:created>
  <dcterms:modified xsi:type="dcterms:W3CDTF">2025-03-24T21:04:00Z</dcterms:modified>
</cp:coreProperties>
</file>