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0A1146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REQUERIMENTO</w:t>
      </w:r>
      <w:r w:rsidR="002327CF"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 Nº </w:t>
      </w:r>
      <w:r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25</w:t>
      </w:r>
      <w:r w:rsidR="002327CF"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0A1146" w:rsidRPr="000A1146" w:rsidRDefault="00977DFA" w:rsidP="000A1146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="000A1146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requeiro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0A1146" w:rsidRPr="000A114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informações detalhadas quanto às providências adotadas em relação à Indicação nº 1762/2025, que trata das melhorias na área de acesso e no estacionamento da Equipe de Atenção Primária (EAP) do </w:t>
      </w:r>
      <w:r w:rsidR="007411E8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="000A1146" w:rsidRPr="000A1146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Quinta das Palmeiras, conforme os questionamentos abaixo:</w:t>
      </w:r>
    </w:p>
    <w:p w:rsidR="000A1146" w:rsidRPr="000A1146" w:rsidRDefault="000A1146" w:rsidP="000A1146">
      <w:pPr>
        <w:pStyle w:val="PargrafodaLista"/>
        <w:numPr>
          <w:ilvl w:val="0"/>
          <w:numId w:val="7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A114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Secretaria de Obras já realizou a vistoria técnica no local para avaliar as necessidades de infraestrutura, pavimentação e sinalização da unidade de saúde? </w:t>
      </w:r>
    </w:p>
    <w:p w:rsidR="000A1146" w:rsidRPr="000A1146" w:rsidRDefault="000A1146" w:rsidP="000A1146">
      <w:pPr>
        <w:pStyle w:val="PargrafodaLista"/>
        <w:numPr>
          <w:ilvl w:val="0"/>
          <w:numId w:val="7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A114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Existe um cronograma definido para a execução das obras de adequação da entrada principal, visando garantir a acessibilidade e segurança de idosos e pessoas com deficiência? </w:t>
      </w:r>
    </w:p>
    <w:p w:rsidR="000A1146" w:rsidRPr="000A1146" w:rsidRDefault="000A1146" w:rsidP="000A1146">
      <w:pPr>
        <w:pStyle w:val="PargrafodaLista"/>
        <w:numPr>
          <w:ilvl w:val="0"/>
          <w:numId w:val="7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A114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Há um projeto em elaboração para a demarcação e organização do estacionamento, prevendo inclusive o fluxo seguro para ambulâncias e veículos de serviço? </w:t>
      </w:r>
    </w:p>
    <w:p w:rsidR="001C2D93" w:rsidRPr="000A1146" w:rsidRDefault="000A1146" w:rsidP="000A1146">
      <w:pPr>
        <w:pStyle w:val="PargrafodaLista"/>
        <w:numPr>
          <w:ilvl w:val="0"/>
          <w:numId w:val="7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A1146">
        <w:rPr>
          <w:rFonts w:asciiTheme="minorHAnsi" w:eastAsia="Times New Roman" w:hAnsiTheme="minorHAnsi" w:cstheme="minorHAnsi"/>
          <w:sz w:val="24"/>
          <w:szCs w:val="24"/>
          <w:lang w:eastAsia="pt-BR"/>
        </w:rPr>
        <w:t>Caso as melhorias ainda não tenham sido iniciadas, qual é a viabilidade técnica e o prazo estimado para que estas intervenções sejam realizadas?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0A1146" w:rsidRPr="000A1146" w:rsidRDefault="000A1146" w:rsidP="000A114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A1146">
        <w:rPr>
          <w:rFonts w:asciiTheme="minorHAnsi" w:eastAsia="Times New Roman" w:hAnsiTheme="minorHAnsi" w:cstheme="minorHAnsi"/>
          <w:sz w:val="24"/>
          <w:szCs w:val="24"/>
          <w:lang w:eastAsia="pt-BR"/>
        </w:rPr>
        <w:t>A unidade de saúde EAP Quinta das Palmeiras é um ponto essencial de atendimento para os moradores da região. Atualmente, a precariedade da infraestrutura externa compromete o acesso seguro e digno dos usuários, especialmente daqueles com mobilidade reduzida.</w:t>
      </w:r>
    </w:p>
    <w:p w:rsidR="001C2D93" w:rsidRDefault="000A1146" w:rsidP="000A114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A1146">
        <w:rPr>
          <w:rFonts w:asciiTheme="minorHAnsi" w:eastAsia="Times New Roman" w:hAnsiTheme="minorHAnsi" w:cstheme="minorHAnsi"/>
          <w:sz w:val="24"/>
          <w:szCs w:val="24"/>
          <w:lang w:eastAsia="pt-BR"/>
        </w:rPr>
        <w:t>Este requerimento busca fiscalizar o andamento das solicitações feitas anteriormente, visando garantir que o patrimônio público seja zelado e que a comunidade receba um atendimento com o conforto e a dignidade necessários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7411E8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B15F67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184048"/>
    <w:multiLevelType w:val="hybridMultilevel"/>
    <w:tmpl w:val="C7882A30"/>
    <w:lvl w:ilvl="0" w:tplc="D338C09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D9E5C70"/>
    <w:multiLevelType w:val="hybridMultilevel"/>
    <w:tmpl w:val="DEDC32B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A1146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411E8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5881"/>
    <w:rsid w:val="00B2650C"/>
    <w:rsid w:val="00B47593"/>
    <w:rsid w:val="00B47A86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7085264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AC1D1B6-1F4F-400F-8E54-3E8A8F4EA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257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63</cp:revision>
  <cp:lastPrinted>2023-06-23T16:25:00Z</cp:lastPrinted>
  <dcterms:created xsi:type="dcterms:W3CDTF">2026-02-09T16:25:00Z</dcterms:created>
  <dcterms:modified xsi:type="dcterms:W3CDTF">2026-04-14T14:06:00Z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