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D494194" w14:textId="4630D5A9" w:rsidR="005A378B" w:rsidRDefault="005A378B" w:rsidP="00FF30E5">
      <w:pPr>
        <w:pStyle w:val="Corpodetexto"/>
        <w:spacing w:line="360" w:lineRule="auto"/>
        <w:rPr>
          <w:rFonts w:ascii="Arial" w:hAnsi="Arial" w:cs="Arial"/>
          <w:b/>
          <w:bCs/>
          <w:sz w:val="24"/>
          <w:szCs w:val="24"/>
          <w:lang w:val="pt-BR"/>
        </w:rPr>
      </w:pPr>
    </w:p>
    <w:p w14:paraId="3405945C" w14:textId="5E3D0CA2" w:rsidR="00A66672" w:rsidRPr="00A66672" w:rsidRDefault="005D6C07" w:rsidP="00A66672">
      <w:pPr>
        <w:spacing w:before="100" w:beforeAutospacing="1" w:after="100" w:afterAutospacing="1" w:line="240" w:lineRule="auto"/>
        <w:rPr>
          <w:rFonts w:ascii="Arial" w:eastAsia="Times New Roman" w:hAnsi="Arial" w:cs="Arial"/>
          <w:b/>
          <w:bCs/>
          <w:sz w:val="24"/>
          <w:szCs w:val="24"/>
          <w:lang w:eastAsia="pt-BR"/>
        </w:rPr>
      </w:pPr>
      <w:r w:rsidRPr="005D6C07">
        <w:rPr>
          <w:noProof/>
        </w:rPr>
        <w:drawing>
          <wp:anchor distT="0" distB="0" distL="114300" distR="114300" simplePos="0" relativeHeight="251658240" behindDoc="0" locked="0" layoutInCell="1" allowOverlap="1" wp14:anchorId="3AB57C78" wp14:editId="138FD41F">
            <wp:simplePos x="0" y="0"/>
            <wp:positionH relativeFrom="margin">
              <wp:posOffset>4048125</wp:posOffset>
            </wp:positionH>
            <wp:positionV relativeFrom="margin">
              <wp:posOffset>400050</wp:posOffset>
            </wp:positionV>
            <wp:extent cx="2087880" cy="937260"/>
            <wp:effectExtent l="0" t="0" r="7620" b="0"/>
            <wp:wrapSquare wrapText="bothSides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87880" cy="9372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A66672" w:rsidRPr="00A66672">
        <w:rPr>
          <w:rFonts w:ascii="Arial" w:eastAsia="Times New Roman" w:hAnsi="Arial" w:cs="Arial"/>
          <w:b/>
          <w:bCs/>
          <w:sz w:val="24"/>
          <w:szCs w:val="24"/>
          <w:lang w:eastAsia="pt-BR"/>
        </w:rPr>
        <w:t xml:space="preserve">INDICAÇÃO Nº </w:t>
      </w:r>
      <w:r w:rsidR="00DB57EC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192</w:t>
      </w:r>
      <w:r w:rsidR="00A66672" w:rsidRPr="00A66672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/2026</w:t>
      </w:r>
      <w:r w:rsidR="00A66672" w:rsidRPr="00A66672">
        <w:rPr>
          <w:rFonts w:ascii="Arial" w:eastAsia="Times New Roman" w:hAnsi="Arial" w:cs="Arial"/>
          <w:sz w:val="24"/>
          <w:szCs w:val="24"/>
          <w:lang w:eastAsia="pt-BR"/>
        </w:rPr>
        <w:br/>
      </w:r>
      <w:r w:rsidR="00A66672" w:rsidRPr="00A66672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GABINETE DO VEREADOR BRUNO SAVARRO – PL</w:t>
      </w:r>
      <w:r w:rsidR="00B87EF9" w:rsidRPr="00B87EF9">
        <w:rPr>
          <w:noProof/>
        </w:rPr>
        <w:t xml:space="preserve"> </w:t>
      </w:r>
    </w:p>
    <w:p w14:paraId="1D21190D" w14:textId="024FA0DD" w:rsidR="00A66672" w:rsidRPr="00A66672" w:rsidRDefault="00A66672" w:rsidP="00A66672">
      <w:pPr>
        <w:spacing w:before="100" w:beforeAutospacing="1" w:after="100" w:afterAutospacing="1" w:line="240" w:lineRule="auto"/>
        <w:rPr>
          <w:rFonts w:ascii="Arial" w:eastAsia="Times New Roman" w:hAnsi="Arial" w:cs="Arial"/>
          <w:sz w:val="24"/>
          <w:szCs w:val="24"/>
          <w:lang w:eastAsia="pt-BR"/>
        </w:rPr>
      </w:pPr>
      <w:r w:rsidRPr="00A66672">
        <w:rPr>
          <w:rFonts w:ascii="Arial" w:eastAsia="Times New Roman" w:hAnsi="Arial" w:cs="Arial"/>
          <w:sz w:val="24"/>
          <w:szCs w:val="24"/>
          <w:lang w:eastAsia="pt-BR"/>
        </w:rPr>
        <w:t>Exmo. Sr. CIDNEY BARBIERO FILHO</w:t>
      </w:r>
      <w:r w:rsidR="00555C3D" w:rsidRPr="00555C3D">
        <w:rPr>
          <w:noProof/>
        </w:rPr>
        <w:t xml:space="preserve"> </w:t>
      </w:r>
      <w:r w:rsidRPr="00A66672">
        <w:rPr>
          <w:rFonts w:ascii="Arial" w:eastAsia="Times New Roman" w:hAnsi="Arial" w:cs="Arial"/>
          <w:sz w:val="24"/>
          <w:szCs w:val="24"/>
          <w:lang w:eastAsia="pt-BR"/>
        </w:rPr>
        <w:br/>
        <w:t>DD Presidente da Câmara Municipal de Vereadores</w:t>
      </w:r>
      <w:r w:rsidR="00667F98" w:rsidRPr="00667F98">
        <w:rPr>
          <w:noProof/>
        </w:rPr>
        <w:t xml:space="preserve"> </w:t>
      </w:r>
      <w:r w:rsidRPr="00A66672">
        <w:rPr>
          <w:rFonts w:ascii="Arial" w:eastAsia="Times New Roman" w:hAnsi="Arial" w:cs="Arial"/>
          <w:sz w:val="24"/>
          <w:szCs w:val="24"/>
          <w:lang w:eastAsia="pt-BR"/>
        </w:rPr>
        <w:br/>
        <w:t>Francisco Beltrão – PR</w:t>
      </w:r>
    </w:p>
    <w:p w14:paraId="19CADC8B" w14:textId="77777777" w:rsidR="00A66672" w:rsidRPr="00A66672" w:rsidRDefault="00A66672" w:rsidP="00A66672">
      <w:pPr>
        <w:spacing w:before="100" w:beforeAutospacing="1" w:after="100" w:afterAutospacing="1" w:line="240" w:lineRule="auto"/>
        <w:rPr>
          <w:rFonts w:ascii="Arial" w:eastAsia="Times New Roman" w:hAnsi="Arial" w:cs="Arial"/>
          <w:sz w:val="24"/>
          <w:szCs w:val="24"/>
          <w:lang w:eastAsia="pt-BR"/>
        </w:rPr>
      </w:pPr>
      <w:r w:rsidRPr="00A66672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Senhor Presidente,</w:t>
      </w:r>
    </w:p>
    <w:p w14:paraId="1F94C459" w14:textId="77777777" w:rsidR="005D6C07" w:rsidRPr="005D6C07" w:rsidRDefault="005D6C07" w:rsidP="005D6C07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5D6C07">
        <w:rPr>
          <w:rFonts w:ascii="Arial" w:eastAsia="Times New Roman" w:hAnsi="Arial" w:cs="Arial"/>
          <w:sz w:val="24"/>
          <w:szCs w:val="24"/>
          <w:lang w:eastAsia="pt-BR"/>
        </w:rPr>
        <w:t xml:space="preserve">O Vereador que esta subscreve, no uso de suas atribuições legais, </w:t>
      </w:r>
      <w:r w:rsidRPr="005D6C07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INDICA</w:t>
      </w:r>
      <w:r w:rsidRPr="005D6C07">
        <w:rPr>
          <w:rFonts w:ascii="Arial" w:eastAsia="Times New Roman" w:hAnsi="Arial" w:cs="Arial"/>
          <w:sz w:val="24"/>
          <w:szCs w:val="24"/>
          <w:lang w:eastAsia="pt-BR"/>
        </w:rPr>
        <w:t xml:space="preserve"> ao Executivo Municipal, por meio da Secretaria competente, a necessidade de adoção de melhorias estruturais e operacionais no </w:t>
      </w:r>
      <w:r w:rsidRPr="005D6C07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Centro de Odontologia</w:t>
      </w:r>
      <w:r w:rsidRPr="005D6C07">
        <w:rPr>
          <w:rFonts w:ascii="Arial" w:eastAsia="Times New Roman" w:hAnsi="Arial" w:cs="Arial"/>
          <w:sz w:val="24"/>
          <w:szCs w:val="24"/>
          <w:lang w:eastAsia="pt-BR"/>
        </w:rPr>
        <w:t>, localizado no Bairro CANGO, conforme segue:</w:t>
      </w:r>
    </w:p>
    <w:p w14:paraId="293D53FD" w14:textId="77777777" w:rsidR="005D6C07" w:rsidRPr="005D6C07" w:rsidRDefault="005D6C07" w:rsidP="005D6C07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5D6C07">
        <w:rPr>
          <w:rFonts w:ascii="Arial" w:eastAsia="Times New Roman" w:hAnsi="Arial" w:cs="Arial"/>
          <w:sz w:val="24"/>
          <w:szCs w:val="24"/>
          <w:lang w:eastAsia="pt-BR"/>
        </w:rPr>
        <w:t>a) Chamamento imediato de mais profissionais especializados na realização de tratamento de canal, considerando a elevada demanda existente, com fila que ultrapassa 1.000 pessoas e tempo de espera superior a um ano e meio;</w:t>
      </w:r>
    </w:p>
    <w:p w14:paraId="30CBD998" w14:textId="77777777" w:rsidR="005D6C07" w:rsidRPr="005D6C07" w:rsidRDefault="005D6C07" w:rsidP="005D6C07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5D6C07">
        <w:rPr>
          <w:rFonts w:ascii="Arial" w:eastAsia="Times New Roman" w:hAnsi="Arial" w:cs="Arial"/>
          <w:sz w:val="24"/>
          <w:szCs w:val="24"/>
          <w:lang w:eastAsia="pt-BR"/>
        </w:rPr>
        <w:t>b) Realização de reparação generalizada na unidade, tendo em vista a precariedade da estrutura física, que se encontra acentuadamente danificada;</w:t>
      </w:r>
    </w:p>
    <w:p w14:paraId="7282E4A9" w14:textId="2461B52D" w:rsidR="005D6C07" w:rsidRPr="005D6C07" w:rsidRDefault="005D6C07" w:rsidP="005D6C07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5D6C07">
        <w:rPr>
          <w:rFonts w:ascii="Arial" w:eastAsia="Times New Roman" w:hAnsi="Arial" w:cs="Arial"/>
          <w:sz w:val="24"/>
          <w:szCs w:val="24"/>
          <w:lang w:eastAsia="pt-BR"/>
        </w:rPr>
        <w:t>c) Instalação adequada do aparelho de ar-condicionado que atualmente se encontra na entrada da unidade, em local que oferece risco aos usuários que transitam pelo ambiente</w:t>
      </w:r>
      <w:r>
        <w:rPr>
          <w:rFonts w:ascii="Arial" w:eastAsia="Times New Roman" w:hAnsi="Arial" w:cs="Arial"/>
          <w:sz w:val="24"/>
          <w:szCs w:val="24"/>
          <w:lang w:eastAsia="pt-BR"/>
        </w:rPr>
        <w:t>.</w:t>
      </w:r>
    </w:p>
    <w:p w14:paraId="228B12EB" w14:textId="77777777" w:rsidR="005D6C07" w:rsidRPr="005D6C07" w:rsidRDefault="005D6C07" w:rsidP="005D6C07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5D6C07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JUSTIFICATIVA</w:t>
      </w:r>
    </w:p>
    <w:p w14:paraId="4C618E06" w14:textId="77777777" w:rsidR="005D6C07" w:rsidRPr="005D6C07" w:rsidRDefault="005D6C07" w:rsidP="005D6C07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5D6C07">
        <w:rPr>
          <w:rFonts w:ascii="Arial" w:eastAsia="Times New Roman" w:hAnsi="Arial" w:cs="Arial"/>
          <w:sz w:val="24"/>
          <w:szCs w:val="24"/>
          <w:lang w:eastAsia="pt-BR"/>
        </w:rPr>
        <w:t>A presente indicação tem como objetivo atender às demandas verificadas no Centro de Odontologia do Bairro CANGO, visando melhorar a qualidade dos serviços prestados à população e as condições estruturais da unidade.</w:t>
      </w:r>
    </w:p>
    <w:p w14:paraId="55924F0D" w14:textId="77777777" w:rsidR="005D6C07" w:rsidRPr="005D6C07" w:rsidRDefault="005D6C07" w:rsidP="005D6C07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5D6C07">
        <w:rPr>
          <w:rFonts w:ascii="Arial" w:eastAsia="Times New Roman" w:hAnsi="Arial" w:cs="Arial"/>
          <w:sz w:val="24"/>
          <w:szCs w:val="24"/>
          <w:lang w:eastAsia="pt-BR"/>
        </w:rPr>
        <w:t>A longa fila de espera para realização de tratamento de canal evidencia a necessidade urgente de ampliação do quadro de profissionais, a fim de garantir atendimento mais ágil e eficaz aos pacientes. Além disso, as condições físicas do local demandam intervenção imediata, considerando o estado de deterioração da estrutura.</w:t>
      </w:r>
    </w:p>
    <w:p w14:paraId="68EF7B83" w14:textId="77777777" w:rsidR="005D6C07" w:rsidRPr="005D6C07" w:rsidRDefault="005D6C07" w:rsidP="005D6C07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5D6C07">
        <w:rPr>
          <w:rFonts w:ascii="Arial" w:eastAsia="Times New Roman" w:hAnsi="Arial" w:cs="Arial"/>
          <w:sz w:val="24"/>
          <w:szCs w:val="24"/>
          <w:lang w:eastAsia="pt-BR"/>
        </w:rPr>
        <w:t>Ressalta-se ainda a necessidade de adequação na instalação de equipamentos, como o ar-condicionado, de forma a eliminar riscos e proporcionar maior segurança aos usuários.</w:t>
      </w:r>
    </w:p>
    <w:p w14:paraId="46624FF8" w14:textId="77777777" w:rsidR="005D6C07" w:rsidRPr="005D6C07" w:rsidRDefault="005D6C07" w:rsidP="005D6C07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5D6C07">
        <w:rPr>
          <w:rFonts w:ascii="Arial" w:eastAsia="Times New Roman" w:hAnsi="Arial" w:cs="Arial"/>
          <w:sz w:val="24"/>
          <w:szCs w:val="24"/>
          <w:lang w:eastAsia="pt-BR"/>
        </w:rPr>
        <w:t>Dessa forma, as medidas ora indicadas são essenciais para assegurar um atendimento digno, seguro e eficiente à população.</w:t>
      </w:r>
    </w:p>
    <w:p w14:paraId="6226310F" w14:textId="77777777" w:rsidR="005D6C07" w:rsidRDefault="005D6C07" w:rsidP="005D6C07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14:paraId="7F033016" w14:textId="77777777" w:rsidR="005D6C07" w:rsidRDefault="005D6C07" w:rsidP="005D6C07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14:paraId="3D053542" w14:textId="77777777" w:rsidR="005D6C07" w:rsidRDefault="005D6C07" w:rsidP="005D6C07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14:paraId="44A2AED7" w14:textId="3858AD82" w:rsidR="005D6C07" w:rsidRPr="005D6C07" w:rsidRDefault="005D6C07" w:rsidP="005D6C07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5D6C07">
        <w:rPr>
          <w:rFonts w:ascii="Arial" w:eastAsia="Times New Roman" w:hAnsi="Arial" w:cs="Arial"/>
          <w:sz w:val="24"/>
          <w:szCs w:val="24"/>
          <w:lang w:eastAsia="pt-BR"/>
        </w:rPr>
        <w:t>Diante do exposto, solicita-se a atenção do Executivo Municipal para o atendimento desta demanda com a maior brevidade possível.</w:t>
      </w:r>
    </w:p>
    <w:p w14:paraId="003148C2" w14:textId="420D8DAE" w:rsidR="00A66672" w:rsidRPr="00A66672" w:rsidRDefault="00A66672" w:rsidP="00A66672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A66672">
        <w:rPr>
          <w:rFonts w:ascii="Arial" w:eastAsia="Times New Roman" w:hAnsi="Arial" w:cs="Arial"/>
          <w:sz w:val="24"/>
          <w:szCs w:val="24"/>
          <w:lang w:eastAsia="pt-BR"/>
        </w:rPr>
        <w:t>Sala das Sessões da Câmara Municipal de Vereadores de Francisco Beltrão,</w:t>
      </w:r>
      <w:r>
        <w:rPr>
          <w:rFonts w:ascii="Arial" w:eastAsia="Times New Roman" w:hAnsi="Arial" w:cs="Arial"/>
          <w:sz w:val="24"/>
          <w:szCs w:val="24"/>
          <w:lang w:eastAsia="pt-BR"/>
        </w:rPr>
        <w:t xml:space="preserve"> 15</w:t>
      </w:r>
      <w:r w:rsidRPr="00A66672">
        <w:rPr>
          <w:rFonts w:ascii="Arial" w:eastAsia="Times New Roman" w:hAnsi="Arial" w:cs="Arial"/>
          <w:sz w:val="24"/>
          <w:szCs w:val="24"/>
          <w:lang w:eastAsia="pt-BR"/>
        </w:rPr>
        <w:t xml:space="preserve"> de </w:t>
      </w:r>
      <w:r>
        <w:rPr>
          <w:rFonts w:ascii="Arial" w:eastAsia="Times New Roman" w:hAnsi="Arial" w:cs="Arial"/>
          <w:sz w:val="24"/>
          <w:szCs w:val="24"/>
          <w:lang w:eastAsia="pt-BR"/>
        </w:rPr>
        <w:t>abril</w:t>
      </w:r>
      <w:r w:rsidRPr="00A66672">
        <w:rPr>
          <w:rFonts w:ascii="Arial" w:eastAsia="Times New Roman" w:hAnsi="Arial" w:cs="Arial"/>
          <w:sz w:val="24"/>
          <w:szCs w:val="24"/>
          <w:lang w:eastAsia="pt-BR"/>
        </w:rPr>
        <w:t xml:space="preserve"> de 2026.</w:t>
      </w:r>
    </w:p>
    <w:p w14:paraId="32110FED" w14:textId="77777777" w:rsidR="00A66672" w:rsidRDefault="00A66672" w:rsidP="00A66672">
      <w:pPr>
        <w:spacing w:before="100" w:beforeAutospacing="1" w:after="100" w:afterAutospacing="1" w:line="240" w:lineRule="auto"/>
        <w:rPr>
          <w:rFonts w:ascii="Arial" w:eastAsia="Times New Roman" w:hAnsi="Arial" w:cs="Arial"/>
          <w:b/>
          <w:bCs/>
          <w:sz w:val="24"/>
          <w:szCs w:val="24"/>
          <w:lang w:eastAsia="pt-BR"/>
        </w:rPr>
      </w:pPr>
    </w:p>
    <w:p w14:paraId="7DC0EDF3" w14:textId="47DFBB83" w:rsidR="00A66672" w:rsidRPr="00A66672" w:rsidRDefault="00A66672" w:rsidP="005A5231">
      <w:pPr>
        <w:spacing w:before="100" w:beforeAutospacing="1" w:after="100" w:afterAutospacing="1" w:line="240" w:lineRule="auto"/>
        <w:jc w:val="center"/>
        <w:rPr>
          <w:rFonts w:ascii="Arial" w:eastAsia="Times New Roman" w:hAnsi="Arial" w:cs="Arial"/>
          <w:sz w:val="24"/>
          <w:szCs w:val="24"/>
          <w:lang w:eastAsia="pt-BR"/>
        </w:rPr>
      </w:pPr>
      <w:r w:rsidRPr="00A66672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BRUNO SAVARRO</w:t>
      </w:r>
      <w:r>
        <w:rPr>
          <w:rFonts w:ascii="Arial" w:eastAsia="Times New Roman" w:hAnsi="Arial" w:cs="Arial"/>
          <w:b/>
          <w:bCs/>
          <w:sz w:val="24"/>
          <w:szCs w:val="24"/>
          <w:lang w:eastAsia="pt-BR"/>
        </w:rPr>
        <w:t xml:space="preserve">                                                             </w:t>
      </w:r>
      <w:r w:rsidRPr="00A66672">
        <w:rPr>
          <w:rFonts w:ascii="Arial" w:eastAsia="Times New Roman" w:hAnsi="Arial" w:cs="Arial"/>
          <w:sz w:val="24"/>
          <w:szCs w:val="24"/>
          <w:lang w:eastAsia="pt-BR"/>
        </w:rPr>
        <w:br/>
        <w:t>VEREADOR</w:t>
      </w:r>
    </w:p>
    <w:p w14:paraId="66004271" w14:textId="2EA22930" w:rsidR="005A378B" w:rsidRDefault="005A378B" w:rsidP="00FF30E5">
      <w:pPr>
        <w:pStyle w:val="Corpodetexto"/>
        <w:spacing w:line="360" w:lineRule="auto"/>
        <w:rPr>
          <w:rFonts w:ascii="Arial" w:hAnsi="Arial" w:cs="Arial"/>
          <w:b/>
          <w:bCs/>
          <w:sz w:val="24"/>
          <w:szCs w:val="24"/>
          <w:lang w:val="pt-BR"/>
        </w:rPr>
      </w:pPr>
    </w:p>
    <w:sectPr w:rsidR="005A378B" w:rsidSect="00FD15FF">
      <w:headerReference w:type="even" r:id="rId8"/>
      <w:headerReference w:type="default" r:id="rId9"/>
      <w:footerReference w:type="default" r:id="rId10"/>
      <w:headerReference w:type="first" r:id="rId11"/>
      <w:type w:val="continuous"/>
      <w:pgSz w:w="11906" w:h="16838"/>
      <w:pgMar w:top="1417" w:right="1701" w:bottom="1417" w:left="1701" w:header="1405" w:footer="142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31A7672" w14:textId="77777777" w:rsidR="00057AA3" w:rsidRDefault="00057AA3" w:rsidP="004364FB">
      <w:pPr>
        <w:spacing w:after="0" w:line="240" w:lineRule="auto"/>
      </w:pPr>
      <w:r>
        <w:separator/>
      </w:r>
    </w:p>
  </w:endnote>
  <w:endnote w:type="continuationSeparator" w:id="0">
    <w:p w14:paraId="0538F79F" w14:textId="77777777" w:rsidR="00057AA3" w:rsidRDefault="00057AA3" w:rsidP="004364F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Fonts w:ascii="Arial" w:hAnsi="Arial" w:cs="Arial"/>
      </w:rPr>
      <w:id w:val="-1357417322"/>
      <w:docPartObj>
        <w:docPartGallery w:val="Page Numbers (Bottom of Page)"/>
        <w:docPartUnique/>
      </w:docPartObj>
    </w:sdtPr>
    <w:sdtEndPr/>
    <w:sdtContent>
      <w:sdt>
        <w:sdtPr>
          <w:rPr>
            <w:rFonts w:ascii="Arial" w:hAnsi="Arial" w:cs="Arial"/>
          </w:rPr>
          <w:id w:val="-1769616900"/>
          <w:docPartObj>
            <w:docPartGallery w:val="Page Numbers (Top of Page)"/>
            <w:docPartUnique/>
          </w:docPartObj>
        </w:sdtPr>
        <w:sdtEndPr/>
        <w:sdtContent>
          <w:p w14:paraId="2D6F88F9" w14:textId="057437BF" w:rsidR="00FD15FF" w:rsidRPr="00FD15FF" w:rsidRDefault="00FD15FF">
            <w:pPr>
              <w:pStyle w:val="Rodap"/>
              <w:jc w:val="right"/>
              <w:rPr>
                <w:rFonts w:ascii="Arial" w:hAnsi="Arial" w:cs="Arial"/>
              </w:rPr>
            </w:pPr>
            <w:r w:rsidRPr="00FD15FF">
              <w:rPr>
                <w:rFonts w:ascii="Arial" w:hAnsi="Arial" w:cs="Arial"/>
              </w:rPr>
              <w:t xml:space="preserve">Página </w:t>
            </w:r>
            <w:r w:rsidRPr="00FD15FF">
              <w:rPr>
                <w:rFonts w:ascii="Arial" w:hAnsi="Arial" w:cs="Arial"/>
                <w:b/>
                <w:bCs/>
              </w:rPr>
              <w:fldChar w:fldCharType="begin"/>
            </w:r>
            <w:r w:rsidRPr="00FD15FF">
              <w:rPr>
                <w:rFonts w:ascii="Arial" w:hAnsi="Arial" w:cs="Arial"/>
                <w:b/>
                <w:bCs/>
              </w:rPr>
              <w:instrText>PAGE</w:instrText>
            </w:r>
            <w:r w:rsidRPr="00FD15FF">
              <w:rPr>
                <w:rFonts w:ascii="Arial" w:hAnsi="Arial" w:cs="Arial"/>
                <w:b/>
                <w:bCs/>
              </w:rPr>
              <w:fldChar w:fldCharType="separate"/>
            </w:r>
            <w:r w:rsidRPr="00FD15FF">
              <w:rPr>
                <w:rFonts w:ascii="Arial" w:hAnsi="Arial" w:cs="Arial"/>
                <w:b/>
                <w:bCs/>
              </w:rPr>
              <w:t>2</w:t>
            </w:r>
            <w:r w:rsidRPr="00FD15FF">
              <w:rPr>
                <w:rFonts w:ascii="Arial" w:hAnsi="Arial" w:cs="Arial"/>
                <w:b/>
                <w:bCs/>
              </w:rPr>
              <w:fldChar w:fldCharType="end"/>
            </w:r>
            <w:r w:rsidRPr="00FD15FF">
              <w:rPr>
                <w:rFonts w:ascii="Arial" w:hAnsi="Arial" w:cs="Arial"/>
              </w:rPr>
              <w:t xml:space="preserve"> de </w:t>
            </w:r>
            <w:r w:rsidRPr="00FD15FF">
              <w:rPr>
                <w:rFonts w:ascii="Arial" w:hAnsi="Arial" w:cs="Arial"/>
                <w:b/>
                <w:bCs/>
              </w:rPr>
              <w:fldChar w:fldCharType="begin"/>
            </w:r>
            <w:r w:rsidRPr="00FD15FF">
              <w:rPr>
                <w:rFonts w:ascii="Arial" w:hAnsi="Arial" w:cs="Arial"/>
                <w:b/>
                <w:bCs/>
              </w:rPr>
              <w:instrText>NUMPAGES</w:instrText>
            </w:r>
            <w:r w:rsidRPr="00FD15FF">
              <w:rPr>
                <w:rFonts w:ascii="Arial" w:hAnsi="Arial" w:cs="Arial"/>
                <w:b/>
                <w:bCs/>
              </w:rPr>
              <w:fldChar w:fldCharType="separate"/>
            </w:r>
            <w:r w:rsidRPr="00FD15FF">
              <w:rPr>
                <w:rFonts w:ascii="Arial" w:hAnsi="Arial" w:cs="Arial"/>
                <w:b/>
                <w:bCs/>
              </w:rPr>
              <w:t>2</w:t>
            </w:r>
            <w:r w:rsidRPr="00FD15FF">
              <w:rPr>
                <w:rFonts w:ascii="Arial" w:hAnsi="Arial" w:cs="Arial"/>
                <w:b/>
                <w:bCs/>
              </w:rPr>
              <w:fldChar w:fldCharType="end"/>
            </w:r>
          </w:p>
        </w:sdtContent>
      </w:sdt>
    </w:sdtContent>
  </w:sdt>
  <w:p w14:paraId="0C3D5339" w14:textId="30BBA71F" w:rsidR="00E373E8" w:rsidRDefault="00E373E8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91B436F" w14:textId="77777777" w:rsidR="00057AA3" w:rsidRDefault="00057AA3" w:rsidP="004364FB">
      <w:pPr>
        <w:spacing w:after="0" w:line="240" w:lineRule="auto"/>
      </w:pPr>
      <w:r>
        <w:separator/>
      </w:r>
    </w:p>
  </w:footnote>
  <w:footnote w:type="continuationSeparator" w:id="0">
    <w:p w14:paraId="1624658F" w14:textId="77777777" w:rsidR="00057AA3" w:rsidRDefault="00057AA3" w:rsidP="004364F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A9C385" w14:textId="0970B1EB" w:rsidR="004364FB" w:rsidRDefault="00DB57EC">
    <w:pPr>
      <w:pStyle w:val="Cabealho"/>
    </w:pPr>
    <w:r>
      <w:rPr>
        <w:noProof/>
      </w:rPr>
      <w:pict w14:anchorId="4366339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29" o:spid="_x0000_s2050" type="#_x0000_t75" style="position:absolute;margin-left:0;margin-top:0;width:595.2pt;height:822pt;z-index:-251657216;mso-position-horizontal:center;mso-position-horizontal-relative:margin;mso-position-vertical:center;mso-position-vertical-relative:margin" o:allowincell="f">
          <v:imagedata r:id="rId1" o:title="TIMBRADO CAMARA (4)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C7DE4C" w14:textId="2A07181F" w:rsidR="00E373E8" w:rsidRDefault="00DB57EC">
    <w:pPr>
      <w:pStyle w:val="Cabealho"/>
    </w:pPr>
    <w:r>
      <w:rPr>
        <w:rFonts w:ascii="Times New Roman" w:hAnsi="Times New Roman" w:cs="Times New Roman"/>
        <w:sz w:val="24"/>
        <w:szCs w:val="24"/>
      </w:rPr>
      <w:pict w14:anchorId="2A7308C5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" o:spid="_x0000_s2055" type="#_x0000_t75" style="position:absolute;margin-left:-83.25pt;margin-top:-85.4pt;width:595.35pt;height:842.1pt;z-index:-251653120;mso-position-horizontal-relative:margin;mso-position-vertical-relative:margin" o:allowincell="f">
          <v:imagedata r:id="rId1" o:title="marca dagua"/>
          <w10:wrap anchorx="margin" anchory="margin"/>
        </v:shape>
      </w:pict>
    </w:r>
    <w:r>
      <w:rPr>
        <w:noProof/>
      </w:rPr>
      <w:pict w14:anchorId="128B077D">
        <v:shape id="_x0000_s2054" type="#_x0000_t75" style="position:absolute;margin-left:-86.2pt;margin-top:-69.9pt;width:591.6pt;height:100.65pt;z-index:-251655168;mso-position-horizontal-relative:margin;mso-position-vertical-relative:margin" o:allowincell="f">
          <v:imagedata r:id="rId2" o:title="TIMBRADO CAMARA (4)" croptop="1636f" cropbottom="55827f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1E99D8" w14:textId="6FBEFF1E" w:rsidR="004364FB" w:rsidRDefault="00DB57EC">
    <w:pPr>
      <w:pStyle w:val="Cabealho"/>
    </w:pPr>
    <w:r>
      <w:rPr>
        <w:noProof/>
      </w:rPr>
      <w:pict w14:anchorId="0D4E21B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28" o:spid="_x0000_s2049" type="#_x0000_t75" style="position:absolute;margin-left:0;margin-top:0;width:595.2pt;height:822pt;z-index:-251658240;mso-position-horizontal:center;mso-position-horizontal-relative:margin;mso-position-vertical:center;mso-position-vertical-relative:margin" o:allowincell="f">
          <v:imagedata r:id="rId1" o:title="TIMBRADO CAMARA (4)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673887"/>
    <w:multiLevelType w:val="hybridMultilevel"/>
    <w:tmpl w:val="0EB6BA9A"/>
    <w:lvl w:ilvl="0" w:tplc="639E18F0">
      <w:start w:val="8"/>
      <w:numFmt w:val="bullet"/>
      <w:lvlText w:val=""/>
      <w:lvlJc w:val="left"/>
      <w:pPr>
        <w:ind w:left="720" w:hanging="360"/>
      </w:pPr>
      <w:rPr>
        <w:rFonts w:ascii="Symbol" w:eastAsia="Times New Roman" w:hAnsi="Symbol" w:cs="Segoe UI Emoji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912422"/>
    <w:multiLevelType w:val="hybridMultilevel"/>
    <w:tmpl w:val="549EC678"/>
    <w:lvl w:ilvl="0" w:tplc="52DE83A8">
      <w:start w:val="8"/>
      <w:numFmt w:val="bullet"/>
      <w:lvlText w:val=""/>
      <w:lvlJc w:val="left"/>
      <w:pPr>
        <w:ind w:left="720" w:hanging="360"/>
      </w:pPr>
      <w:rPr>
        <w:rFonts w:ascii="Symbol" w:eastAsia="Times New Roman" w:hAnsi="Symbol" w:cs="Segoe UI Emoji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DEF1C9F"/>
    <w:multiLevelType w:val="multilevel"/>
    <w:tmpl w:val="7EBEAC0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24017A0F"/>
    <w:multiLevelType w:val="multilevel"/>
    <w:tmpl w:val="C9B8389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3D3E3004"/>
    <w:multiLevelType w:val="hybridMultilevel"/>
    <w:tmpl w:val="1D6CF7A2"/>
    <w:lvl w:ilvl="0" w:tplc="E5C2C814">
      <w:start w:val="8"/>
      <w:numFmt w:val="bullet"/>
      <w:lvlText w:val=""/>
      <w:lvlJc w:val="left"/>
      <w:pPr>
        <w:ind w:left="720" w:hanging="360"/>
      </w:pPr>
      <w:rPr>
        <w:rFonts w:ascii="Symbol" w:eastAsia="Times New Roman" w:hAnsi="Symbol" w:cs="Segoe UI Emoji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6CD689A"/>
    <w:multiLevelType w:val="multilevel"/>
    <w:tmpl w:val="634CC9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477C2613"/>
    <w:multiLevelType w:val="hybridMultilevel"/>
    <w:tmpl w:val="E6CEECFA"/>
    <w:lvl w:ilvl="0" w:tplc="B6CE8A38">
      <w:start w:val="8"/>
      <w:numFmt w:val="bullet"/>
      <w:lvlText w:val=""/>
      <w:lvlJc w:val="left"/>
      <w:pPr>
        <w:ind w:left="720" w:hanging="360"/>
      </w:pPr>
      <w:rPr>
        <w:rFonts w:ascii="Symbol" w:eastAsia="Times New Roman" w:hAnsi="Symbol" w:cs="Segoe UI Emoji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9756B38"/>
    <w:multiLevelType w:val="hybridMultilevel"/>
    <w:tmpl w:val="281AF014"/>
    <w:lvl w:ilvl="0" w:tplc="73BC5362">
      <w:start w:val="8"/>
      <w:numFmt w:val="bullet"/>
      <w:lvlText w:val=""/>
      <w:lvlJc w:val="left"/>
      <w:pPr>
        <w:ind w:left="720" w:hanging="360"/>
      </w:pPr>
      <w:rPr>
        <w:rFonts w:ascii="Symbol" w:eastAsia="Times New Roman" w:hAnsi="Symbol" w:cs="Segoe UI Emoji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1628798">
    <w:abstractNumId w:val="3"/>
  </w:num>
  <w:num w:numId="2" w16cid:durableId="1095787161">
    <w:abstractNumId w:val="2"/>
  </w:num>
  <w:num w:numId="3" w16cid:durableId="591625355">
    <w:abstractNumId w:val="5"/>
  </w:num>
  <w:num w:numId="4" w16cid:durableId="2104765268">
    <w:abstractNumId w:val="0"/>
  </w:num>
  <w:num w:numId="5" w16cid:durableId="1645767715">
    <w:abstractNumId w:val="4"/>
  </w:num>
  <w:num w:numId="6" w16cid:durableId="1035542357">
    <w:abstractNumId w:val="6"/>
  </w:num>
  <w:num w:numId="7" w16cid:durableId="300548988">
    <w:abstractNumId w:val="7"/>
  </w:num>
  <w:num w:numId="8" w16cid:durableId="182801584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6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364FB"/>
    <w:rsid w:val="00006ABF"/>
    <w:rsid w:val="00057AA3"/>
    <w:rsid w:val="00075064"/>
    <w:rsid w:val="00097D2E"/>
    <w:rsid w:val="000C2C36"/>
    <w:rsid w:val="000C3AE4"/>
    <w:rsid w:val="00105B64"/>
    <w:rsid w:val="00151119"/>
    <w:rsid w:val="001B56BC"/>
    <w:rsid w:val="001F0D1B"/>
    <w:rsid w:val="001F1885"/>
    <w:rsid w:val="002000F8"/>
    <w:rsid w:val="002641A1"/>
    <w:rsid w:val="002B4FC3"/>
    <w:rsid w:val="002D0E74"/>
    <w:rsid w:val="002D49A9"/>
    <w:rsid w:val="002F16B7"/>
    <w:rsid w:val="00305A74"/>
    <w:rsid w:val="004240D3"/>
    <w:rsid w:val="004364FB"/>
    <w:rsid w:val="00457D0C"/>
    <w:rsid w:val="004A045F"/>
    <w:rsid w:val="004C316F"/>
    <w:rsid w:val="004C4BCF"/>
    <w:rsid w:val="00555C3D"/>
    <w:rsid w:val="005A378B"/>
    <w:rsid w:val="005A5231"/>
    <w:rsid w:val="005C0D07"/>
    <w:rsid w:val="005C2168"/>
    <w:rsid w:val="005D6C07"/>
    <w:rsid w:val="005E4B6D"/>
    <w:rsid w:val="00613A9C"/>
    <w:rsid w:val="00652976"/>
    <w:rsid w:val="00667F98"/>
    <w:rsid w:val="006D69DC"/>
    <w:rsid w:val="00725616"/>
    <w:rsid w:val="00744EE3"/>
    <w:rsid w:val="00755CA7"/>
    <w:rsid w:val="00792DF6"/>
    <w:rsid w:val="007A6050"/>
    <w:rsid w:val="007C248B"/>
    <w:rsid w:val="007F2A69"/>
    <w:rsid w:val="008149C6"/>
    <w:rsid w:val="0081685C"/>
    <w:rsid w:val="00902C6D"/>
    <w:rsid w:val="00924718"/>
    <w:rsid w:val="009326C8"/>
    <w:rsid w:val="009B2CB5"/>
    <w:rsid w:val="009C4135"/>
    <w:rsid w:val="00A4000A"/>
    <w:rsid w:val="00A40328"/>
    <w:rsid w:val="00A43EAF"/>
    <w:rsid w:val="00A665BC"/>
    <w:rsid w:val="00A66672"/>
    <w:rsid w:val="00A812BE"/>
    <w:rsid w:val="00AB4F8F"/>
    <w:rsid w:val="00B0098B"/>
    <w:rsid w:val="00B12F79"/>
    <w:rsid w:val="00B35F41"/>
    <w:rsid w:val="00B47433"/>
    <w:rsid w:val="00B55A33"/>
    <w:rsid w:val="00B87EF9"/>
    <w:rsid w:val="00C3020E"/>
    <w:rsid w:val="00C31DE4"/>
    <w:rsid w:val="00C54D6E"/>
    <w:rsid w:val="00C56128"/>
    <w:rsid w:val="00C56C5D"/>
    <w:rsid w:val="00CB5BD7"/>
    <w:rsid w:val="00CD11F0"/>
    <w:rsid w:val="00CF2789"/>
    <w:rsid w:val="00D22642"/>
    <w:rsid w:val="00D34194"/>
    <w:rsid w:val="00D62BF9"/>
    <w:rsid w:val="00DB57EC"/>
    <w:rsid w:val="00DC027C"/>
    <w:rsid w:val="00E373E8"/>
    <w:rsid w:val="00E623EA"/>
    <w:rsid w:val="00EC61E5"/>
    <w:rsid w:val="00F36915"/>
    <w:rsid w:val="00F65FE6"/>
    <w:rsid w:val="00FD15FF"/>
    <w:rsid w:val="00FF30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6"/>
    <o:shapelayout v:ext="edit">
      <o:idmap v:ext="edit" data="1"/>
    </o:shapelayout>
  </w:shapeDefaults>
  <w:decimalSymbol w:val=","/>
  <w:listSeparator w:val=";"/>
  <w14:docId w14:val="70345934"/>
  <w15:chartTrackingRefBased/>
  <w15:docId w15:val="{5CDF52CA-25B3-4EDB-917A-5CD0BDDC5D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4364F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4364FB"/>
  </w:style>
  <w:style w:type="paragraph" w:styleId="Rodap">
    <w:name w:val="footer"/>
    <w:basedOn w:val="Normal"/>
    <w:link w:val="RodapChar"/>
    <w:uiPriority w:val="99"/>
    <w:unhideWhenUsed/>
    <w:rsid w:val="004364F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4364FB"/>
  </w:style>
  <w:style w:type="paragraph" w:styleId="NormalWeb">
    <w:name w:val="Normal (Web)"/>
    <w:basedOn w:val="Normal"/>
    <w:uiPriority w:val="99"/>
    <w:unhideWhenUsed/>
    <w:rsid w:val="00C31DE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C31DE4"/>
    <w:rPr>
      <w:b/>
      <w:bCs/>
    </w:rPr>
  </w:style>
  <w:style w:type="paragraph" w:styleId="Corpodetexto">
    <w:name w:val="Body Text"/>
    <w:basedOn w:val="Normal"/>
    <w:link w:val="CorpodetextoChar"/>
    <w:rsid w:val="00097D2E"/>
    <w:pPr>
      <w:spacing w:after="0" w:line="240" w:lineRule="auto"/>
      <w:jc w:val="both"/>
    </w:pPr>
    <w:rPr>
      <w:rFonts w:ascii="Book Antiqua" w:eastAsia="Times New Roman" w:hAnsi="Book Antiqua" w:cs="Times New Roman"/>
      <w:sz w:val="26"/>
      <w:szCs w:val="20"/>
      <w:lang w:val="en-US" w:eastAsia="pt-BR"/>
    </w:rPr>
  </w:style>
  <w:style w:type="character" w:customStyle="1" w:styleId="CorpodetextoChar">
    <w:name w:val="Corpo de texto Char"/>
    <w:basedOn w:val="Fontepargpadro"/>
    <w:link w:val="Corpodetexto"/>
    <w:rsid w:val="00097D2E"/>
    <w:rPr>
      <w:rFonts w:ascii="Book Antiqua" w:eastAsia="Times New Roman" w:hAnsi="Book Antiqua" w:cs="Times New Roman"/>
      <w:sz w:val="26"/>
      <w:szCs w:val="20"/>
      <w:lang w:val="en-US" w:eastAsia="pt-BR"/>
    </w:rPr>
  </w:style>
  <w:style w:type="paragraph" w:styleId="PargrafodaLista">
    <w:name w:val="List Paragraph"/>
    <w:basedOn w:val="Normal"/>
    <w:uiPriority w:val="34"/>
    <w:qFormat/>
    <w:rsid w:val="009C413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5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9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8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5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23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0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823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8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84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357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923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520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871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03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86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0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888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69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957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752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38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70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9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4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979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6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04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6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12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26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41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3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65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81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31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46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65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2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939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88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556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981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720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394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89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3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145</TotalTime>
  <Pages>2</Pages>
  <Words>336</Words>
  <Characters>1820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Câmara</dc:creator>
  <cp:keywords/>
  <dc:description/>
  <cp:lastModifiedBy>douglasalmeida.camara@outlook.com</cp:lastModifiedBy>
  <cp:revision>4</cp:revision>
  <cp:lastPrinted>2026-04-15T16:36:00Z</cp:lastPrinted>
  <dcterms:created xsi:type="dcterms:W3CDTF">2026-04-15T13:51:00Z</dcterms:created>
  <dcterms:modified xsi:type="dcterms:W3CDTF">2026-05-13T19:09:00Z</dcterms:modified>
</cp:coreProperties>
</file>