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e roçagem </w:t>
      </w:r>
      <w:bookmarkEnd w:id="1"/>
      <w:r>
        <w:rPr>
          <w:rFonts w:cs="Times New Roman"/>
          <w:i/>
          <w:iCs/>
          <w:sz w:val="24"/>
          <w:szCs w:val="24"/>
        </w:rPr>
        <w:t>da</w:t>
      </w:r>
      <w:r>
        <w:rPr>
          <w:rFonts w:cs="Times New Roman"/>
          <w:i/>
          <w:iCs/>
          <w:sz w:val="24"/>
          <w:szCs w:val="24"/>
        </w:rPr>
        <w:t>s ruas do Loteamento Terras do Remanso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 xml:space="preserve">o </w:t>
      </w:r>
      <w:r>
        <w:rPr>
          <w:rFonts w:cs="Times New Roman"/>
          <w:i w:val="false"/>
          <w:iCs w:val="false"/>
          <w:sz w:val="24"/>
          <w:szCs w:val="24"/>
        </w:rPr>
        <w:t>Loteamento Terras do Remanso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 na</w:t>
      </w:r>
      <w:r>
        <w:rPr/>
        <w:t>s</w:t>
      </w:r>
      <w:r>
        <w:rPr/>
        <w:t xml:space="preserve"> praça</w:t>
      </w:r>
      <w:r>
        <w:rPr/>
        <w:t>s</w:t>
      </w:r>
      <w:r>
        <w:rPr/>
        <w:t xml:space="preserve"> e ruas,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Plenário Vereadora Carmem Lúcia, 1</w:t>
      </w:r>
      <w:r>
        <w:rPr>
          <w:rFonts w:cs="Times New Roman" w:ascii="Times New Roman" w:hAnsi="Times New Roman"/>
          <w:sz w:val="24"/>
          <w:szCs w:val="24"/>
        </w:rPr>
        <w:t>9</w:t>
      </w:r>
      <w:r>
        <w:rPr>
          <w:rFonts w:cs="Times New Roman" w:ascii="Times New Roman" w:hAnsi="Times New Roman"/>
          <w:sz w:val="24"/>
          <w:szCs w:val="24"/>
        </w:rPr>
        <w:t xml:space="preserve"> de Março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LibreOffice/7.6.4.1$Windows_X86_64 LibreOffice_project/e19e193f88cd6c0525a17fb7a176ed8e6a3e2aa1</Application>
  <AppVersion>15.0000</AppVersion>
  <Pages>1</Pages>
  <Words>143</Words>
  <Characters>833</Characters>
  <CharactersWithSpaces>1002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2025-03-19T15:07:33Z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