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E4201" w:rsidP="00BA09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26</w:t>
      </w:r>
      <w:r w:rsidR="003F4962">
        <w:rPr>
          <w:rFonts w:ascii="Arial" w:hAnsi="Arial" w:cs="Arial"/>
          <w:b/>
          <w:sz w:val="24"/>
          <w:szCs w:val="24"/>
        </w:rPr>
        <w:t>2</w:t>
      </w:r>
      <w:r w:rsidR="004C5AAD">
        <w:rPr>
          <w:rFonts w:ascii="Arial" w:hAnsi="Arial" w:cs="Arial"/>
          <w:b/>
          <w:sz w:val="24"/>
          <w:szCs w:val="24"/>
        </w:rPr>
        <w:t>/1962</w:t>
      </w:r>
    </w:p>
    <w:p w:rsidR="00BA0932" w:rsidRDefault="003F4962" w:rsidP="00BA0932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Autoriza a prefeitura a aceitar, por doação, uma faixa de terreno à </w:t>
      </w:r>
      <w:proofErr w:type="gramStart"/>
      <w:r>
        <w:rPr>
          <w:rFonts w:ascii="Arial" w:hAnsi="Arial" w:cs="Arial"/>
          <w:b/>
          <w:sz w:val="24"/>
          <w:szCs w:val="24"/>
        </w:rPr>
        <w:t>rua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Artur Bernardes e dá outras providências.</w:t>
      </w:r>
    </w:p>
    <w:p w:rsidR="00BA0932" w:rsidRDefault="0069194B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3F4962">
        <w:rPr>
          <w:rFonts w:ascii="Arial" w:hAnsi="Arial" w:cs="Arial"/>
          <w:sz w:val="24"/>
          <w:szCs w:val="24"/>
        </w:rPr>
        <w:t xml:space="preserve">Prefeitura </w:t>
      </w:r>
      <w:r>
        <w:rPr>
          <w:rFonts w:ascii="Arial" w:hAnsi="Arial" w:cs="Arial"/>
          <w:sz w:val="24"/>
          <w:szCs w:val="24"/>
        </w:rPr>
        <w:t>Municipal de Bicas por seus vereadores aprovou e eu, Prefeito Municipal, sanciono a seguinte lei:</w:t>
      </w:r>
    </w:p>
    <w:p w:rsidR="00697937" w:rsidRDefault="00BA0932" w:rsidP="006919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69194B">
        <w:rPr>
          <w:rFonts w:ascii="Arial" w:hAnsi="Arial" w:cs="Arial"/>
          <w:sz w:val="24"/>
          <w:szCs w:val="24"/>
        </w:rPr>
        <w:t xml:space="preserve">Fica </w:t>
      </w:r>
      <w:r w:rsidR="003F4962">
        <w:rPr>
          <w:rFonts w:ascii="Arial" w:hAnsi="Arial" w:cs="Arial"/>
          <w:sz w:val="24"/>
          <w:szCs w:val="24"/>
        </w:rPr>
        <w:t xml:space="preserve">a Prefeitura Municipal autorizada a aceitar, por doação, uma faixa de terreno situada na </w:t>
      </w:r>
      <w:proofErr w:type="gramStart"/>
      <w:r w:rsidR="003F4962">
        <w:rPr>
          <w:rFonts w:ascii="Arial" w:hAnsi="Arial" w:cs="Arial"/>
          <w:sz w:val="24"/>
          <w:szCs w:val="24"/>
        </w:rPr>
        <w:t>rua</w:t>
      </w:r>
      <w:proofErr w:type="gramEnd"/>
      <w:r w:rsidR="003F4962">
        <w:rPr>
          <w:rFonts w:ascii="Arial" w:hAnsi="Arial" w:cs="Arial"/>
          <w:sz w:val="24"/>
          <w:szCs w:val="24"/>
        </w:rPr>
        <w:t xml:space="preserve"> Artur Bernardes, de propriedade de herdeiros de </w:t>
      </w:r>
      <w:proofErr w:type="spellStart"/>
      <w:r w:rsidR="003F4962">
        <w:rPr>
          <w:rFonts w:ascii="Arial" w:hAnsi="Arial" w:cs="Arial"/>
          <w:sz w:val="24"/>
          <w:szCs w:val="24"/>
        </w:rPr>
        <w:t>Necésio</w:t>
      </w:r>
      <w:proofErr w:type="spellEnd"/>
      <w:r w:rsidR="003F4962">
        <w:rPr>
          <w:rFonts w:ascii="Arial" w:hAnsi="Arial" w:cs="Arial"/>
          <w:sz w:val="24"/>
          <w:szCs w:val="24"/>
        </w:rPr>
        <w:t xml:space="preserve"> Silva, com a finalidade de retificação de alinhamento da referida via pública.</w:t>
      </w:r>
    </w:p>
    <w:p w:rsidR="003F496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3F4962">
        <w:rPr>
          <w:rFonts w:ascii="Arial" w:hAnsi="Arial" w:cs="Arial"/>
          <w:sz w:val="24"/>
          <w:szCs w:val="24"/>
        </w:rPr>
        <w:t xml:space="preserve"> No local hoje existente uma garagem, com a mesma finalidade citada no art. 1º, fica a Prefeitura autorizada a preceder a sua demolição, construindo-a em outro local ou por entendimento amigável com os proprietários fazer a devida </w:t>
      </w:r>
      <w:proofErr w:type="gramStart"/>
      <w:r w:rsidR="003F4962">
        <w:rPr>
          <w:rFonts w:ascii="Arial" w:hAnsi="Arial" w:cs="Arial"/>
          <w:sz w:val="24"/>
          <w:szCs w:val="24"/>
        </w:rPr>
        <w:t>indenização,</w:t>
      </w:r>
      <w:proofErr w:type="gramEnd"/>
      <w:r w:rsidR="003F4962">
        <w:rPr>
          <w:rFonts w:ascii="Arial" w:hAnsi="Arial" w:cs="Arial"/>
          <w:sz w:val="24"/>
          <w:szCs w:val="24"/>
        </w:rPr>
        <w:t>precedida da avaliação respectiva, dentro dos requisitos legais.</w:t>
      </w:r>
    </w:p>
    <w:p w:rsidR="003F4962" w:rsidRDefault="003F496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Ficam os proprietários da faixa do terreno citado nesta lei, dispensados da quota de contribuição do calçamento ali efetuado ou a ser construído.</w:t>
      </w:r>
    </w:p>
    <w:p w:rsidR="00714F15" w:rsidRDefault="003F496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4º- </w:t>
      </w:r>
      <w:r>
        <w:rPr>
          <w:rFonts w:ascii="Arial" w:hAnsi="Arial" w:cs="Arial"/>
          <w:sz w:val="24"/>
          <w:szCs w:val="24"/>
        </w:rPr>
        <w:t xml:space="preserve">Fica, </w:t>
      </w:r>
      <w:proofErr w:type="gramStart"/>
      <w:r>
        <w:rPr>
          <w:rFonts w:ascii="Arial" w:hAnsi="Arial" w:cs="Arial"/>
          <w:sz w:val="24"/>
          <w:szCs w:val="24"/>
        </w:rPr>
        <w:t>outrossim</w:t>
      </w:r>
      <w:proofErr w:type="gramEnd"/>
      <w:r>
        <w:rPr>
          <w:rFonts w:ascii="Arial" w:hAnsi="Arial" w:cs="Arial"/>
          <w:sz w:val="24"/>
          <w:szCs w:val="24"/>
        </w:rPr>
        <w:t xml:space="preserve">, a Prefeitura autorizada a preceder a recomposição de entrada que dá acesso ao prédio de nº420,de propriedade dos herdeiros de </w:t>
      </w:r>
      <w:proofErr w:type="spellStart"/>
      <w:r>
        <w:rPr>
          <w:rFonts w:ascii="Arial" w:hAnsi="Arial" w:cs="Arial"/>
          <w:sz w:val="24"/>
          <w:szCs w:val="24"/>
        </w:rPr>
        <w:t>Necésio</w:t>
      </w:r>
      <w:proofErr w:type="spellEnd"/>
      <w:r>
        <w:rPr>
          <w:rFonts w:ascii="Arial" w:hAnsi="Arial" w:cs="Arial"/>
          <w:sz w:val="24"/>
          <w:szCs w:val="24"/>
        </w:rPr>
        <w:t xml:space="preserve"> Silva</w:t>
      </w:r>
      <w:r w:rsidR="00714F15">
        <w:rPr>
          <w:rFonts w:ascii="Arial" w:hAnsi="Arial" w:cs="Arial"/>
          <w:sz w:val="24"/>
          <w:szCs w:val="24"/>
        </w:rPr>
        <w:t>.</w:t>
      </w:r>
    </w:p>
    <w:p w:rsidR="00714F15" w:rsidRDefault="00714F15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5º-</w:t>
      </w:r>
      <w:r>
        <w:rPr>
          <w:rFonts w:ascii="Arial" w:hAnsi="Arial" w:cs="Arial"/>
          <w:sz w:val="24"/>
          <w:szCs w:val="24"/>
        </w:rPr>
        <w:t xml:space="preserve"> Fica o senhor Prefeito autorizado a abrir o Crédito Especial </w:t>
      </w:r>
      <w:r w:rsidR="006E1759">
        <w:rPr>
          <w:rFonts w:ascii="Arial" w:hAnsi="Arial" w:cs="Arial"/>
          <w:sz w:val="24"/>
          <w:szCs w:val="24"/>
        </w:rPr>
        <w:t>respectivo, se for o caso, para a cobertura das despesas desta lei.</w:t>
      </w:r>
    </w:p>
    <w:p w:rsidR="0069194B" w:rsidRDefault="006E1759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6º-</w:t>
      </w:r>
      <w:r w:rsidR="0014091D">
        <w:rPr>
          <w:rFonts w:ascii="Arial" w:hAnsi="Arial" w:cs="Arial"/>
          <w:sz w:val="24"/>
          <w:szCs w:val="24"/>
        </w:rPr>
        <w:t>Revogadas as disposições em contrário, esta lei entrará em vigor na data de sua publicação</w:t>
      </w:r>
      <w:r w:rsidR="0069194B">
        <w:rPr>
          <w:rFonts w:ascii="Arial" w:hAnsi="Arial" w:cs="Arial"/>
          <w:sz w:val="24"/>
          <w:szCs w:val="24"/>
        </w:rPr>
        <w:t>.</w:t>
      </w:r>
    </w:p>
    <w:p w:rsidR="004C5AAD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quem o conhecimento e execução desta lei pertencer, que a cumpram e a façam cumprir tão inteiramente como nela se contém.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14091D">
        <w:rPr>
          <w:rFonts w:ascii="Arial" w:hAnsi="Arial" w:cs="Arial"/>
          <w:sz w:val="24"/>
          <w:szCs w:val="24"/>
        </w:rPr>
        <w:t>29 de agosto</w:t>
      </w:r>
      <w:r w:rsidR="004C5AAD">
        <w:rPr>
          <w:rFonts w:ascii="Arial" w:hAnsi="Arial" w:cs="Arial"/>
          <w:sz w:val="24"/>
          <w:szCs w:val="24"/>
        </w:rPr>
        <w:t xml:space="preserve"> de 1962</w:t>
      </w:r>
    </w:p>
    <w:p w:rsidR="00BA0932" w:rsidRDefault="0069194B" w:rsidP="00BA093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Aziz</w:t>
      </w:r>
      <w:proofErr w:type="spellEnd"/>
      <w:r>
        <w:rPr>
          <w:rFonts w:ascii="Arial" w:hAnsi="Arial" w:cs="Arial"/>
          <w:sz w:val="24"/>
          <w:szCs w:val="24"/>
        </w:rPr>
        <w:t xml:space="preserve"> Gabriel                                                                                                          </w:t>
      </w:r>
      <w:r w:rsidR="004C5AAD">
        <w:rPr>
          <w:rFonts w:ascii="Arial" w:hAnsi="Arial" w:cs="Arial"/>
          <w:sz w:val="24"/>
          <w:szCs w:val="24"/>
        </w:rPr>
        <w:t>Prefeito Municipal</w:t>
      </w:r>
    </w:p>
    <w:p w:rsidR="00BA0932" w:rsidRPr="00BA0932" w:rsidRDefault="00BA0932" w:rsidP="00BA0932">
      <w:pPr>
        <w:jc w:val="center"/>
        <w:rPr>
          <w:rFonts w:ascii="Arial" w:hAnsi="Arial" w:cs="Arial"/>
          <w:b/>
          <w:sz w:val="24"/>
          <w:szCs w:val="24"/>
        </w:rPr>
      </w:pPr>
    </w:p>
    <w:sectPr w:rsidR="00BA0932" w:rsidRPr="00BA093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A0932"/>
    <w:rsid w:val="00032EF4"/>
    <w:rsid w:val="0014091D"/>
    <w:rsid w:val="001525FA"/>
    <w:rsid w:val="003F4962"/>
    <w:rsid w:val="004C5AAD"/>
    <w:rsid w:val="00535CFA"/>
    <w:rsid w:val="0069194B"/>
    <w:rsid w:val="00697937"/>
    <w:rsid w:val="006E1759"/>
    <w:rsid w:val="006F6704"/>
    <w:rsid w:val="00714F15"/>
    <w:rsid w:val="009A1AF8"/>
    <w:rsid w:val="00AC67F9"/>
    <w:rsid w:val="00AF099C"/>
    <w:rsid w:val="00BA0932"/>
    <w:rsid w:val="00BE4201"/>
    <w:rsid w:val="00C3609D"/>
    <w:rsid w:val="00CC2E3E"/>
    <w:rsid w:val="00D5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2014-06-24T17:39:00Z</dcterms:created>
  <dcterms:modified xsi:type="dcterms:W3CDTF">2014-06-24T17:39:00Z</dcterms:modified>
</cp:coreProperties>
</file>