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71" w:rsidRPr="009D3C11" w:rsidRDefault="00304471" w:rsidP="00E751FA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42851" cy="1047438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775" cy="104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471" w:rsidRDefault="00304471" w:rsidP="00611B5F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F95EE7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304471" w:rsidRDefault="00304471" w:rsidP="00611B5F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3ª Sessão da 8ª Reunião Ordinária de 2019</w:t>
      </w:r>
      <w:r w:rsidRPr="00F95EE7">
        <w:rPr>
          <w:rFonts w:ascii="Arial" w:hAnsi="Arial" w:cs="Arial"/>
          <w:b/>
          <w:bCs/>
          <w:kern w:val="36"/>
          <w:sz w:val="24"/>
          <w:szCs w:val="24"/>
        </w:rPr>
        <w:t>/18ª Legislatura</w:t>
      </w:r>
    </w:p>
    <w:p w:rsidR="00304471" w:rsidRPr="00E0626A" w:rsidRDefault="00304471" w:rsidP="00611B5F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E0626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E751F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</w:t>
      </w:r>
      <w:r w:rsidRPr="00E0626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 w:rsidR="00E751F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21</w:t>
      </w:r>
      <w:r w:rsidRPr="00E0626A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outubro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2019</w:t>
      </w:r>
      <w:r w:rsidRPr="00E0626A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E0626A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304471" w:rsidRPr="00E0626A" w:rsidRDefault="00304471" w:rsidP="00611B5F">
      <w:pPr>
        <w:spacing w:line="240" w:lineRule="auto"/>
        <w:ind w:left="0"/>
        <w:rPr>
          <w:b/>
          <w:bCs/>
          <w:color w:val="0070C0"/>
          <w:kern w:val="36"/>
          <w:sz w:val="24"/>
          <w:szCs w:val="24"/>
        </w:rPr>
      </w:pPr>
      <w:r w:rsidRPr="00E0626A">
        <w:rPr>
          <w:b/>
          <w:bCs/>
          <w:color w:val="0070C0"/>
          <w:kern w:val="36"/>
          <w:sz w:val="24"/>
          <w:szCs w:val="24"/>
        </w:rPr>
        <w:t>CHAMADA DOS SENHORES VEREADORES E</w:t>
      </w:r>
      <w:proofErr w:type="gramStart"/>
      <w:r w:rsidRPr="00E0626A">
        <w:rPr>
          <w:b/>
          <w:bCs/>
          <w:color w:val="0070C0"/>
          <w:kern w:val="36"/>
          <w:sz w:val="24"/>
          <w:szCs w:val="24"/>
        </w:rPr>
        <w:t xml:space="preserve">  </w:t>
      </w:r>
      <w:proofErr w:type="gramEnd"/>
      <w:r w:rsidRPr="00E0626A">
        <w:rPr>
          <w:b/>
          <w:bCs/>
          <w:color w:val="0070C0"/>
          <w:kern w:val="36"/>
          <w:sz w:val="24"/>
          <w:szCs w:val="24"/>
        </w:rPr>
        <w:t>SENHORA VEREADORA</w:t>
      </w:r>
    </w:p>
    <w:p w:rsidR="00304471" w:rsidRDefault="00E751FA" w:rsidP="00611B5F">
      <w:pPr>
        <w:spacing w:line="240" w:lineRule="auto"/>
        <w:ind w:left="0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304471" w:rsidRPr="00F95EE7">
        <w:rPr>
          <w:b/>
          <w:bCs/>
          <w:kern w:val="36"/>
          <w:sz w:val="24"/>
          <w:szCs w:val="24"/>
        </w:rPr>
        <w:t xml:space="preserve">: </w:t>
      </w:r>
      <w:r w:rsidR="00304471" w:rsidRPr="00F95EE7">
        <w:rPr>
          <w:b/>
          <w:bCs/>
          <w:kern w:val="36"/>
          <w:sz w:val="24"/>
          <w:szCs w:val="24"/>
          <w:u w:val="single"/>
        </w:rPr>
        <w:t xml:space="preserve">NÚMERO </w:t>
      </w:r>
      <w:r w:rsidR="00304471">
        <w:rPr>
          <w:b/>
          <w:bCs/>
          <w:kern w:val="36"/>
          <w:sz w:val="24"/>
          <w:szCs w:val="24"/>
          <w:u w:val="single"/>
        </w:rPr>
        <w:t>994</w:t>
      </w:r>
    </w:p>
    <w:p w:rsidR="00304471" w:rsidRPr="00611B5F" w:rsidRDefault="00304471" w:rsidP="00611B5F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611B5F">
        <w:rPr>
          <w:b/>
          <w:bCs/>
          <w:color w:val="0070C0"/>
          <w:kern w:val="36"/>
          <w:sz w:val="28"/>
          <w:szCs w:val="28"/>
          <w:u w:val="single"/>
        </w:rPr>
        <w:t xml:space="preserve">ORDEM DO DIA </w:t>
      </w:r>
    </w:p>
    <w:p w:rsidR="00304471" w:rsidRPr="00611B5F" w:rsidRDefault="00304471" w:rsidP="00611B5F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611B5F">
        <w:rPr>
          <w:b/>
          <w:sz w:val="28"/>
          <w:szCs w:val="28"/>
          <w:u w:val="single"/>
        </w:rPr>
        <w:t>INDICAÇÕES</w:t>
      </w:r>
    </w:p>
    <w:p w:rsidR="00304471" w:rsidRPr="00C958D6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E0626A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GERSON GOMES DE FREITAS</w:t>
      </w:r>
      <w:r w:rsidRPr="00E0626A">
        <w:rPr>
          <w:b/>
          <w:color w:val="FF0000"/>
          <w:sz w:val="24"/>
          <w:szCs w:val="24"/>
          <w:u w:val="single"/>
        </w:rPr>
        <w:t xml:space="preserve"> (</w:t>
      </w:r>
      <w:r>
        <w:rPr>
          <w:b/>
          <w:color w:val="FF0000"/>
          <w:sz w:val="24"/>
          <w:szCs w:val="24"/>
          <w:u w:val="single"/>
        </w:rPr>
        <w:t>PTC</w:t>
      </w:r>
      <w:r w:rsidRPr="00E0626A">
        <w:rPr>
          <w:b/>
          <w:color w:val="FF0000"/>
          <w:sz w:val="24"/>
          <w:szCs w:val="24"/>
          <w:u w:val="single"/>
        </w:rPr>
        <w:t>)</w:t>
      </w:r>
    </w:p>
    <w:p w:rsidR="00304471" w:rsidRPr="00E0626A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226/2019 </w:t>
      </w:r>
      <w:r w:rsidRPr="00611B5F">
        <w:rPr>
          <w:sz w:val="24"/>
          <w:szCs w:val="24"/>
        </w:rPr>
        <w:t>- Solicita ao Executivo a criação da Guarda Civil Municipal de Visconde do Rio Branco, através de um projeto de Lei Complementar enviado à Câmara.</w:t>
      </w:r>
      <w:r>
        <w:rPr>
          <w:b/>
          <w:sz w:val="24"/>
          <w:szCs w:val="24"/>
        </w:rPr>
        <w:t xml:space="preserve"> </w:t>
      </w:r>
    </w:p>
    <w:p w:rsidR="00304471" w:rsidRPr="00C958D6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E0626A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JOSÉ SILVIO GOMES</w:t>
      </w:r>
      <w:r w:rsidRPr="00E0626A">
        <w:rPr>
          <w:b/>
          <w:color w:val="FF0000"/>
          <w:sz w:val="24"/>
          <w:szCs w:val="24"/>
          <w:u w:val="single"/>
        </w:rPr>
        <w:t xml:space="preserve"> (</w:t>
      </w:r>
      <w:r>
        <w:rPr>
          <w:b/>
          <w:color w:val="FF0000"/>
          <w:sz w:val="24"/>
          <w:szCs w:val="24"/>
          <w:u w:val="single"/>
        </w:rPr>
        <w:t>MDB</w:t>
      </w:r>
      <w:r w:rsidRPr="00E0626A">
        <w:rPr>
          <w:b/>
          <w:color w:val="FF0000"/>
          <w:sz w:val="24"/>
          <w:szCs w:val="24"/>
          <w:u w:val="single"/>
        </w:rPr>
        <w:t>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222/2019 </w:t>
      </w:r>
      <w:r w:rsidRPr="00611B5F">
        <w:rPr>
          <w:sz w:val="24"/>
          <w:szCs w:val="24"/>
        </w:rPr>
        <w:t xml:space="preserve">- Solicita ao Executivo a pavimentação da </w:t>
      </w:r>
      <w:proofErr w:type="gramStart"/>
      <w:r w:rsidRPr="00611B5F">
        <w:rPr>
          <w:sz w:val="24"/>
          <w:szCs w:val="24"/>
        </w:rPr>
        <w:t>Travessa João Corrêa Lino (próximo a Borracharia JB)</w:t>
      </w:r>
      <w:proofErr w:type="gramEnd"/>
      <w:r w:rsidRPr="00611B5F">
        <w:rPr>
          <w:sz w:val="24"/>
          <w:szCs w:val="24"/>
        </w:rPr>
        <w:t>, Rancho Verde.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223/2019 </w:t>
      </w:r>
      <w:r w:rsidRPr="00611B5F">
        <w:rPr>
          <w:sz w:val="24"/>
          <w:szCs w:val="24"/>
        </w:rPr>
        <w:t xml:space="preserve">- Solicita ao </w:t>
      </w:r>
      <w:proofErr w:type="gramStart"/>
      <w:r w:rsidRPr="00611B5F">
        <w:rPr>
          <w:sz w:val="24"/>
          <w:szCs w:val="24"/>
        </w:rPr>
        <w:t>Executivo instalação</w:t>
      </w:r>
      <w:proofErr w:type="gramEnd"/>
      <w:r w:rsidRPr="00611B5F">
        <w:rPr>
          <w:sz w:val="24"/>
          <w:szCs w:val="24"/>
        </w:rPr>
        <w:t xml:space="preserve"> de faixa elevada de pedestre na Av. Diogo Braga Filho, Bairro Nova Rio Branco (próximo a Loja de material de construção Santa Cruz</w:t>
      </w:r>
      <w:r w:rsidR="00E751FA" w:rsidRPr="00611B5F">
        <w:rPr>
          <w:sz w:val="24"/>
          <w:szCs w:val="24"/>
        </w:rPr>
        <w:t>)</w:t>
      </w:r>
      <w:r w:rsidRPr="00611B5F">
        <w:rPr>
          <w:sz w:val="24"/>
          <w:szCs w:val="24"/>
        </w:rPr>
        <w:t>.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224/2019 </w:t>
      </w:r>
      <w:r w:rsidRPr="00611B5F">
        <w:rPr>
          <w:sz w:val="24"/>
          <w:szCs w:val="24"/>
        </w:rPr>
        <w:t xml:space="preserve">- Solicita ao Executivo a pavimentação asfáltica da Rua Carina </w:t>
      </w:r>
      <w:proofErr w:type="spellStart"/>
      <w:r w:rsidRPr="00611B5F">
        <w:rPr>
          <w:sz w:val="24"/>
          <w:szCs w:val="24"/>
        </w:rPr>
        <w:t>Begname</w:t>
      </w:r>
      <w:proofErr w:type="spellEnd"/>
      <w:r w:rsidRPr="00611B5F">
        <w:rPr>
          <w:sz w:val="24"/>
          <w:szCs w:val="24"/>
        </w:rPr>
        <w:t>, Distrito Industrial do Barreiro.</w:t>
      </w:r>
    </w:p>
    <w:p w:rsidR="00304471" w:rsidRPr="00E0626A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E0626A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</w:t>
      </w:r>
      <w:r w:rsidRPr="00E0626A">
        <w:rPr>
          <w:b/>
          <w:color w:val="FF0000"/>
          <w:sz w:val="24"/>
          <w:szCs w:val="24"/>
          <w:u w:val="single"/>
        </w:rPr>
        <w:t xml:space="preserve"> (</w:t>
      </w:r>
      <w:r>
        <w:rPr>
          <w:b/>
          <w:color w:val="FF0000"/>
          <w:sz w:val="24"/>
          <w:szCs w:val="24"/>
          <w:u w:val="single"/>
        </w:rPr>
        <w:t>PSB</w:t>
      </w:r>
      <w:r w:rsidRPr="00E0626A">
        <w:rPr>
          <w:b/>
          <w:color w:val="FF0000"/>
          <w:sz w:val="24"/>
          <w:szCs w:val="24"/>
          <w:u w:val="single"/>
        </w:rPr>
        <w:t>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225/2019 </w:t>
      </w:r>
      <w:r w:rsidRPr="00611B5F">
        <w:rPr>
          <w:sz w:val="24"/>
          <w:szCs w:val="24"/>
        </w:rPr>
        <w:t>- Solicita ao Executivo</w:t>
      </w:r>
      <w:r w:rsidR="00E751FA" w:rsidRPr="00611B5F">
        <w:rPr>
          <w:sz w:val="24"/>
          <w:szCs w:val="24"/>
        </w:rPr>
        <w:t xml:space="preserve"> recapeamento</w:t>
      </w:r>
      <w:r w:rsidRPr="00611B5F">
        <w:rPr>
          <w:sz w:val="24"/>
          <w:szCs w:val="24"/>
        </w:rPr>
        <w:t xml:space="preserve"> do asfalto nos Bairros C</w:t>
      </w:r>
      <w:r w:rsidR="00E751FA" w:rsidRPr="00611B5F">
        <w:rPr>
          <w:sz w:val="24"/>
          <w:szCs w:val="24"/>
        </w:rPr>
        <w:t xml:space="preserve">olônia, </w:t>
      </w:r>
      <w:proofErr w:type="spellStart"/>
      <w:r w:rsidR="00E751FA" w:rsidRPr="00611B5F">
        <w:rPr>
          <w:sz w:val="24"/>
          <w:szCs w:val="24"/>
        </w:rPr>
        <w:t>Gileno</w:t>
      </w:r>
      <w:proofErr w:type="spellEnd"/>
      <w:r w:rsidR="00E751FA" w:rsidRPr="00611B5F">
        <w:rPr>
          <w:sz w:val="24"/>
          <w:szCs w:val="24"/>
        </w:rPr>
        <w:t xml:space="preserve"> Siqueira e Planal</w:t>
      </w:r>
      <w:r w:rsidRPr="00611B5F">
        <w:rPr>
          <w:sz w:val="24"/>
          <w:szCs w:val="24"/>
        </w:rPr>
        <w:t>to.</w:t>
      </w:r>
    </w:p>
    <w:p w:rsidR="00E751FA" w:rsidRDefault="00304471" w:rsidP="00611B5F">
      <w:pPr>
        <w:spacing w:line="240" w:lineRule="auto"/>
        <w:ind w:left="0"/>
        <w:rPr>
          <w:b/>
          <w:sz w:val="24"/>
          <w:szCs w:val="24"/>
        </w:rPr>
      </w:pPr>
      <w:r w:rsidRPr="00EA348D">
        <w:rPr>
          <w:b/>
          <w:color w:val="002060"/>
          <w:sz w:val="28"/>
          <w:szCs w:val="28"/>
          <w:u w:val="single"/>
        </w:rPr>
        <w:t>REQUERIMENTO</w:t>
      </w:r>
    </w:p>
    <w:p w:rsidR="00304471" w:rsidRPr="00E751FA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REQUERIMENTO DO VEREADOR HUGO ELIAS DE LIMA DINIZ (SD)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092/2019 </w:t>
      </w:r>
      <w:r w:rsidRPr="00611B5F">
        <w:rPr>
          <w:sz w:val="24"/>
          <w:szCs w:val="24"/>
        </w:rPr>
        <w:t>- Requer a Secretaria Municipal de Obras e Mobilidade Urbana e ao Executivo, cópia do contrato entre a Prefeitura e a empresa Ilha</w:t>
      </w:r>
      <w:r w:rsidR="00E751FA" w:rsidRPr="00611B5F">
        <w:rPr>
          <w:sz w:val="24"/>
          <w:szCs w:val="24"/>
        </w:rPr>
        <w:t>.</w:t>
      </w:r>
    </w:p>
    <w:p w:rsidR="00611B5F" w:rsidRDefault="00611B5F" w:rsidP="00611B5F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</w:p>
    <w:p w:rsidR="00304471" w:rsidRPr="00611B5F" w:rsidRDefault="00304471" w:rsidP="00611B5F">
      <w:pPr>
        <w:spacing w:line="240" w:lineRule="auto"/>
        <w:ind w:left="0"/>
        <w:rPr>
          <w:b/>
          <w:sz w:val="24"/>
          <w:szCs w:val="24"/>
          <w:u w:val="single"/>
        </w:rPr>
      </w:pPr>
      <w:r w:rsidRPr="00611B5F">
        <w:rPr>
          <w:rFonts w:cstheme="minorHAnsi"/>
          <w:b/>
          <w:color w:val="002060"/>
          <w:sz w:val="28"/>
          <w:szCs w:val="28"/>
          <w:u w:val="single"/>
        </w:rPr>
        <w:lastRenderedPageBreak/>
        <w:t xml:space="preserve">PROJETOS JÁ COM PARECERES DAS RESPECTIVAS COMISSÕES, QUE SERÃO LIDOS PELO SECRETÁRIO E QUE ESTÃO APTOS A SEREM DISCUTIDOS E VOTADOS:  </w:t>
      </w:r>
    </w:p>
    <w:p w:rsidR="00304471" w:rsidRDefault="00304471" w:rsidP="00611B5F">
      <w:pPr>
        <w:spacing w:line="240" w:lineRule="auto"/>
        <w:ind w:left="0"/>
        <w:rPr>
          <w:rFonts w:cstheme="minorHAnsi"/>
          <w:b/>
          <w:i/>
          <w:color w:val="002060"/>
          <w:sz w:val="28"/>
          <w:szCs w:val="28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ALEX VINICIUS COELHO (PT)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1813/2019 </w:t>
      </w:r>
      <w:r w:rsidRPr="00611B5F">
        <w:rPr>
          <w:sz w:val="24"/>
          <w:szCs w:val="24"/>
        </w:rPr>
        <w:t>- Autoriza o Chefe do Executivo a fixar placa em homenagem ao Ilmo. Sr. Isaías Muller no interior da Farmácia Municipal.</w:t>
      </w:r>
    </w:p>
    <w:p w:rsidR="00304471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ANÍSIO ALVES ANANIAS (PSD)</w:t>
      </w:r>
    </w:p>
    <w:p w:rsidR="00304471" w:rsidRPr="00154F29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t>Nº 1815</w:t>
      </w:r>
      <w:r w:rsidR="007B5311">
        <w:rPr>
          <w:rFonts w:cstheme="minorHAnsi"/>
          <w:b/>
          <w:sz w:val="24"/>
          <w:szCs w:val="24"/>
        </w:rPr>
        <w:t>/2019</w:t>
      </w:r>
      <w:r w:rsidRPr="00D717F9">
        <w:rPr>
          <w:rFonts w:cstheme="minorHAnsi"/>
          <w:b/>
          <w:sz w:val="24"/>
          <w:szCs w:val="24"/>
        </w:rPr>
        <w:t xml:space="preserve"> </w:t>
      </w:r>
      <w:r w:rsidRPr="00611B5F">
        <w:rPr>
          <w:rFonts w:cstheme="minorHAnsi"/>
          <w:sz w:val="24"/>
          <w:szCs w:val="24"/>
        </w:rPr>
        <w:t>- Dispõe sobre denominação de rua do loteamento do Bairro Cidade Nova localizado no município de Visconde do Rio Branco. RUA L – “RUA ISABEL COURI SILVA”.</w:t>
      </w:r>
    </w:p>
    <w:p w:rsidR="00304471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GERSON GOMES DE FREITAS (PTC)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1810/2019 </w:t>
      </w:r>
      <w:r w:rsidRPr="00611B5F">
        <w:rPr>
          <w:sz w:val="24"/>
          <w:szCs w:val="24"/>
        </w:rPr>
        <w:t>-</w:t>
      </w:r>
      <w:r w:rsidR="007B5311" w:rsidRPr="00611B5F">
        <w:rPr>
          <w:sz w:val="24"/>
          <w:szCs w:val="24"/>
        </w:rPr>
        <w:t xml:space="preserve"> </w:t>
      </w:r>
      <w:r w:rsidRPr="00611B5F">
        <w:rPr>
          <w:sz w:val="24"/>
          <w:szCs w:val="24"/>
        </w:rPr>
        <w:t>Dá nova redação à Ementa e ao Art. 1º da Lei 1801 de 10 de agosto de 2011, que “Dispõe sobre denominação da Unidade de Pronto Atendimento – UPA”.</w:t>
      </w:r>
    </w:p>
    <w:p w:rsidR="00304471" w:rsidRPr="00154F29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54F29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DE RESOLUÇÃO DO</w:t>
      </w:r>
      <w:r w:rsidRPr="00154F29">
        <w:rPr>
          <w:b/>
          <w:color w:val="FF0000"/>
          <w:sz w:val="24"/>
          <w:szCs w:val="24"/>
          <w:u w:val="single"/>
        </w:rPr>
        <w:t xml:space="preserve"> VER</w:t>
      </w:r>
      <w:r>
        <w:rPr>
          <w:b/>
          <w:color w:val="FF0000"/>
          <w:sz w:val="24"/>
          <w:szCs w:val="24"/>
          <w:u w:val="single"/>
        </w:rPr>
        <w:t>EADOR ALEX VINICIUS COELHO (PT)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610/2019 </w:t>
      </w:r>
      <w:r w:rsidRPr="00611B5F">
        <w:rPr>
          <w:sz w:val="24"/>
          <w:szCs w:val="24"/>
        </w:rPr>
        <w:t>- Dispõe sobre a criação do Banco de Currículos no site oficial do Poder Legislativo e dá outras providências.</w:t>
      </w:r>
    </w:p>
    <w:p w:rsidR="00304471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54F29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>S DE RESOLUÇÃO DO</w:t>
      </w:r>
      <w:r w:rsidRPr="00154F29">
        <w:rPr>
          <w:b/>
          <w:color w:val="FF0000"/>
          <w:sz w:val="24"/>
          <w:szCs w:val="24"/>
          <w:u w:val="single"/>
        </w:rPr>
        <w:t xml:space="preserve"> VER</w:t>
      </w:r>
      <w:r>
        <w:rPr>
          <w:b/>
          <w:color w:val="FF0000"/>
          <w:sz w:val="24"/>
          <w:szCs w:val="24"/>
          <w:u w:val="single"/>
        </w:rPr>
        <w:t>EADOR REGINALDO VICTOR BASTOS (PT)</w:t>
      </w:r>
    </w:p>
    <w:p w:rsidR="00304471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611/2019 </w:t>
      </w:r>
      <w:r w:rsidRPr="00611B5F">
        <w:rPr>
          <w:sz w:val="24"/>
          <w:szCs w:val="24"/>
        </w:rPr>
        <w:t>- Dispõe sobre a concessão de Diploma de “Mérito Legislativo” ao Sargento Paulo César Bento Mantovani.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612/2019 </w:t>
      </w:r>
      <w:r w:rsidRPr="00611B5F">
        <w:rPr>
          <w:sz w:val="24"/>
          <w:szCs w:val="24"/>
        </w:rPr>
        <w:t>- Dispõe sobre a concessão de Diploma de “Mérito Legislativo” ao Capitão Rodrigo da Silva Paro.</w:t>
      </w:r>
    </w:p>
    <w:p w:rsidR="007B5311" w:rsidRPr="00611B5F" w:rsidRDefault="00304471" w:rsidP="00611B5F">
      <w:pPr>
        <w:spacing w:line="240" w:lineRule="auto"/>
        <w:ind w:left="0"/>
        <w:rPr>
          <w:b/>
          <w:sz w:val="28"/>
          <w:szCs w:val="28"/>
          <w:u w:val="single"/>
        </w:rPr>
      </w:pPr>
      <w:r w:rsidRPr="00611B5F">
        <w:rPr>
          <w:b/>
          <w:sz w:val="28"/>
          <w:szCs w:val="28"/>
          <w:u w:val="single"/>
        </w:rPr>
        <w:t>PARA LEITURA</w:t>
      </w:r>
    </w:p>
    <w:p w:rsidR="00304471" w:rsidRPr="007B5311" w:rsidRDefault="00304471" w:rsidP="00611B5F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 w:rsidRPr="00FF039F">
        <w:rPr>
          <w:b/>
          <w:i/>
          <w:color w:val="FF0000"/>
          <w:sz w:val="24"/>
          <w:szCs w:val="24"/>
          <w:u w:val="single"/>
        </w:rPr>
        <w:t>PROJETO</w:t>
      </w:r>
      <w:r>
        <w:rPr>
          <w:b/>
          <w:i/>
          <w:color w:val="FF0000"/>
          <w:sz w:val="24"/>
          <w:szCs w:val="24"/>
          <w:u w:val="single"/>
        </w:rPr>
        <w:t xml:space="preserve"> DE LEI DO EXECUTIVO</w:t>
      </w:r>
    </w:p>
    <w:p w:rsidR="00304471" w:rsidRDefault="00304471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1818/2019 </w:t>
      </w:r>
      <w:r w:rsidRPr="00611B5F">
        <w:rPr>
          <w:sz w:val="24"/>
          <w:szCs w:val="24"/>
        </w:rPr>
        <w:t>- Dispõe sobre doação de veículo de propriedade do município de</w:t>
      </w:r>
      <w:r w:rsidR="007B5311" w:rsidRPr="00611B5F">
        <w:rPr>
          <w:sz w:val="24"/>
          <w:szCs w:val="24"/>
        </w:rPr>
        <w:t xml:space="preserve"> Visconde do Rio Branco à ARCA-ZM (</w:t>
      </w:r>
      <w:r w:rsidRPr="00611B5F">
        <w:rPr>
          <w:sz w:val="24"/>
          <w:szCs w:val="24"/>
        </w:rPr>
        <w:t>Associação Regional de Cooperação Agrícola da Zona da Mata de Minas Gerais</w:t>
      </w:r>
      <w:r w:rsidR="007B5311" w:rsidRPr="00611B5F">
        <w:rPr>
          <w:sz w:val="24"/>
          <w:szCs w:val="24"/>
        </w:rPr>
        <w:t>)</w:t>
      </w:r>
      <w:r w:rsidRPr="00611B5F">
        <w:rPr>
          <w:sz w:val="24"/>
          <w:szCs w:val="24"/>
        </w:rPr>
        <w:t xml:space="preserve"> e contém outras providências.</w:t>
      </w:r>
    </w:p>
    <w:p w:rsidR="00304471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54F29">
        <w:rPr>
          <w:b/>
          <w:color w:val="FF0000"/>
          <w:sz w:val="24"/>
          <w:szCs w:val="24"/>
          <w:u w:val="single"/>
        </w:rPr>
        <w:t>PROJETOS DE LEI DO VEREA</w:t>
      </w:r>
      <w:r>
        <w:rPr>
          <w:b/>
          <w:color w:val="FF0000"/>
          <w:sz w:val="24"/>
          <w:szCs w:val="24"/>
          <w:u w:val="single"/>
        </w:rPr>
        <w:t>DOR ANÍSIO ALVES ANANIAS (PSD)</w:t>
      </w:r>
    </w:p>
    <w:p w:rsidR="00304471" w:rsidRPr="008D1EBF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1816/2019 </w:t>
      </w:r>
      <w:r w:rsidRPr="00611B5F">
        <w:rPr>
          <w:sz w:val="24"/>
          <w:szCs w:val="24"/>
        </w:rPr>
        <w:t>- Dispõe sobre denominação de rua do loteamento do Bairro Cidade Nova, localizado no município de Vis</w:t>
      </w:r>
      <w:r w:rsidR="00611B5F" w:rsidRPr="00611B5F">
        <w:rPr>
          <w:sz w:val="24"/>
          <w:szCs w:val="24"/>
        </w:rPr>
        <w:t>conde do Rio Branco – MG. RUA N -</w:t>
      </w:r>
      <w:r w:rsidRPr="00611B5F">
        <w:rPr>
          <w:sz w:val="24"/>
          <w:szCs w:val="24"/>
        </w:rPr>
        <w:t xml:space="preserve"> “Rua </w:t>
      </w:r>
      <w:proofErr w:type="spellStart"/>
      <w:r w:rsidRPr="00611B5F">
        <w:rPr>
          <w:sz w:val="24"/>
          <w:szCs w:val="24"/>
        </w:rPr>
        <w:t>Chaide</w:t>
      </w:r>
      <w:proofErr w:type="spellEnd"/>
      <w:r w:rsidRPr="00611B5F">
        <w:rPr>
          <w:sz w:val="24"/>
          <w:szCs w:val="24"/>
        </w:rPr>
        <w:t xml:space="preserve"> </w:t>
      </w:r>
      <w:proofErr w:type="spellStart"/>
      <w:r w:rsidRPr="00611B5F">
        <w:rPr>
          <w:sz w:val="24"/>
          <w:szCs w:val="24"/>
        </w:rPr>
        <w:t>Jibrim</w:t>
      </w:r>
      <w:proofErr w:type="spellEnd"/>
      <w:r w:rsidRPr="00611B5F">
        <w:rPr>
          <w:sz w:val="24"/>
          <w:szCs w:val="24"/>
        </w:rPr>
        <w:t xml:space="preserve"> </w:t>
      </w:r>
      <w:proofErr w:type="spellStart"/>
      <w:r w:rsidRPr="00611B5F">
        <w:rPr>
          <w:sz w:val="24"/>
          <w:szCs w:val="24"/>
        </w:rPr>
        <w:t>Khoury</w:t>
      </w:r>
      <w:proofErr w:type="spellEnd"/>
      <w:r w:rsidRPr="00611B5F">
        <w:rPr>
          <w:sz w:val="24"/>
          <w:szCs w:val="24"/>
        </w:rPr>
        <w:t>”.</w:t>
      </w:r>
    </w:p>
    <w:p w:rsidR="00304471" w:rsidRPr="00C958D6" w:rsidRDefault="00304471" w:rsidP="00611B5F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1817/2019 </w:t>
      </w:r>
      <w:r w:rsidRPr="00611B5F">
        <w:rPr>
          <w:sz w:val="24"/>
          <w:szCs w:val="24"/>
        </w:rPr>
        <w:t>- Dispõe sobre denominação de rua do loteamento do Bairro Cidade Nova, localizado no município de Visconde do Rio Branco – MG.</w:t>
      </w:r>
      <w:r w:rsidR="00611B5F" w:rsidRPr="00611B5F">
        <w:rPr>
          <w:sz w:val="24"/>
          <w:szCs w:val="24"/>
        </w:rPr>
        <w:t xml:space="preserve"> </w:t>
      </w:r>
      <w:r w:rsidRPr="00611B5F">
        <w:rPr>
          <w:sz w:val="24"/>
          <w:szCs w:val="24"/>
        </w:rPr>
        <w:t>RUA F</w:t>
      </w:r>
      <w:r w:rsidR="00611B5F" w:rsidRPr="00611B5F">
        <w:rPr>
          <w:sz w:val="24"/>
          <w:szCs w:val="24"/>
        </w:rPr>
        <w:t xml:space="preserve"> -</w:t>
      </w:r>
      <w:r w:rsidRPr="00611B5F">
        <w:rPr>
          <w:sz w:val="24"/>
          <w:szCs w:val="24"/>
        </w:rPr>
        <w:t xml:space="preserve"> “Rua Engenheiro Hélio Ferreira”.</w:t>
      </w:r>
    </w:p>
    <w:p w:rsidR="00304471" w:rsidRDefault="00304471" w:rsidP="00611B5F">
      <w:pPr>
        <w:spacing w:line="240" w:lineRule="auto"/>
        <w:ind w:left="0"/>
        <w:rPr>
          <w:b/>
          <w:sz w:val="28"/>
          <w:szCs w:val="28"/>
          <w:u w:val="single"/>
        </w:rPr>
      </w:pPr>
      <w:r w:rsidRPr="00611B5F">
        <w:rPr>
          <w:b/>
          <w:sz w:val="28"/>
          <w:szCs w:val="28"/>
          <w:u w:val="single"/>
        </w:rPr>
        <w:t>MOÇÕES</w:t>
      </w:r>
      <w:r w:rsidR="00611B5F" w:rsidRPr="00611B5F">
        <w:rPr>
          <w:sz w:val="36"/>
          <w:szCs w:val="36"/>
        </w:rPr>
        <w:t xml:space="preserve"> </w:t>
      </w:r>
      <w:r w:rsidRPr="00611B5F">
        <w:rPr>
          <w:sz w:val="28"/>
          <w:szCs w:val="28"/>
        </w:rPr>
        <w:t xml:space="preserve">(Artigo 9º. </w:t>
      </w:r>
      <w:proofErr w:type="gramStart"/>
      <w:r w:rsidRPr="00611B5F">
        <w:rPr>
          <w:sz w:val="28"/>
          <w:szCs w:val="28"/>
        </w:rPr>
        <w:t>Inciso VI</w:t>
      </w:r>
      <w:proofErr w:type="gramEnd"/>
      <w:r w:rsidRPr="00611B5F">
        <w:rPr>
          <w:sz w:val="28"/>
          <w:szCs w:val="28"/>
        </w:rPr>
        <w:t xml:space="preserve"> do Regimento Interno)</w:t>
      </w:r>
    </w:p>
    <w:p w:rsidR="00611B5F" w:rsidRDefault="00611B5F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De Pesar</w:t>
      </w:r>
    </w:p>
    <w:p w:rsidR="00611B5F" w:rsidRDefault="00611B5F" w:rsidP="00611B5F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De Aplausos</w:t>
      </w:r>
    </w:p>
    <w:sectPr w:rsidR="00611B5F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9"/>
  </w:num>
  <w:num w:numId="5">
    <w:abstractNumId w:val="1"/>
  </w:num>
  <w:num w:numId="6">
    <w:abstractNumId w:val="14"/>
  </w:num>
  <w:num w:numId="7">
    <w:abstractNumId w:val="11"/>
  </w:num>
  <w:num w:numId="8">
    <w:abstractNumId w:val="20"/>
  </w:num>
  <w:num w:numId="9">
    <w:abstractNumId w:val="24"/>
  </w:num>
  <w:num w:numId="10">
    <w:abstractNumId w:val="8"/>
  </w:num>
  <w:num w:numId="11">
    <w:abstractNumId w:val="18"/>
  </w:num>
  <w:num w:numId="12">
    <w:abstractNumId w:val="2"/>
  </w:num>
  <w:num w:numId="13">
    <w:abstractNumId w:val="6"/>
  </w:num>
  <w:num w:numId="14">
    <w:abstractNumId w:val="15"/>
  </w:num>
  <w:num w:numId="15">
    <w:abstractNumId w:val="22"/>
  </w:num>
  <w:num w:numId="16">
    <w:abstractNumId w:val="12"/>
  </w:num>
  <w:num w:numId="17">
    <w:abstractNumId w:val="3"/>
  </w:num>
  <w:num w:numId="18">
    <w:abstractNumId w:val="16"/>
  </w:num>
  <w:num w:numId="19">
    <w:abstractNumId w:val="17"/>
  </w:num>
  <w:num w:numId="20">
    <w:abstractNumId w:val="9"/>
  </w:num>
  <w:num w:numId="21">
    <w:abstractNumId w:val="7"/>
  </w:num>
  <w:num w:numId="22">
    <w:abstractNumId w:val="21"/>
  </w:num>
  <w:num w:numId="23">
    <w:abstractNumId w:val="0"/>
  </w:num>
  <w:num w:numId="24">
    <w:abstractNumId w:val="23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789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0684"/>
    <w:rsid w:val="004A1FFE"/>
    <w:rsid w:val="004A2180"/>
    <w:rsid w:val="004C59C1"/>
    <w:rsid w:val="004D61F7"/>
    <w:rsid w:val="004E2E58"/>
    <w:rsid w:val="005031EB"/>
    <w:rsid w:val="00504B95"/>
    <w:rsid w:val="00505A31"/>
    <w:rsid w:val="005509B2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1B5F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5311"/>
    <w:rsid w:val="007B630A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3858"/>
    <w:rsid w:val="00E44CCE"/>
    <w:rsid w:val="00E4750C"/>
    <w:rsid w:val="00E751FA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513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83</cp:revision>
  <cp:lastPrinted>2019-10-18T18:00:00Z</cp:lastPrinted>
  <dcterms:created xsi:type="dcterms:W3CDTF">2018-12-04T15:24:00Z</dcterms:created>
  <dcterms:modified xsi:type="dcterms:W3CDTF">2019-10-18T18:00:00Z</dcterms:modified>
</cp:coreProperties>
</file>