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9107D" w14:textId="5D7A8D53" w:rsidR="00D3528C" w:rsidRPr="003E6B38" w:rsidRDefault="00D3528C" w:rsidP="00D3528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6B38">
        <w:rPr>
          <w:rFonts w:ascii="Arial" w:hAnsi="Arial" w:cs="Arial"/>
          <w:b/>
          <w:sz w:val="24"/>
          <w:szCs w:val="24"/>
        </w:rPr>
        <w:t xml:space="preserve">MENSAGEM AO PROJETO DE LEI N° </w:t>
      </w:r>
      <w:r w:rsidR="0033024D" w:rsidRPr="003E6B38">
        <w:rPr>
          <w:rFonts w:ascii="Arial" w:hAnsi="Arial" w:cs="Arial"/>
          <w:b/>
          <w:sz w:val="24"/>
          <w:szCs w:val="24"/>
        </w:rPr>
        <w:t>3</w:t>
      </w:r>
      <w:r w:rsidR="009717B8" w:rsidRPr="003E6B38">
        <w:rPr>
          <w:rFonts w:ascii="Arial" w:hAnsi="Arial" w:cs="Arial"/>
          <w:b/>
          <w:sz w:val="24"/>
          <w:szCs w:val="24"/>
        </w:rPr>
        <w:t>6</w:t>
      </w:r>
      <w:r w:rsidRPr="003E6B38">
        <w:rPr>
          <w:rFonts w:ascii="Arial" w:hAnsi="Arial" w:cs="Arial"/>
          <w:b/>
          <w:sz w:val="24"/>
          <w:szCs w:val="24"/>
        </w:rPr>
        <w:t xml:space="preserve"> DE </w:t>
      </w:r>
      <w:r w:rsidR="0033024D" w:rsidRPr="003E6B38">
        <w:rPr>
          <w:rFonts w:ascii="Arial" w:hAnsi="Arial" w:cs="Arial"/>
          <w:b/>
          <w:sz w:val="24"/>
          <w:szCs w:val="24"/>
        </w:rPr>
        <w:t>20</w:t>
      </w:r>
      <w:r w:rsidRPr="003E6B38">
        <w:rPr>
          <w:rFonts w:ascii="Arial" w:hAnsi="Arial" w:cs="Arial"/>
          <w:b/>
          <w:sz w:val="24"/>
          <w:szCs w:val="24"/>
        </w:rPr>
        <w:t xml:space="preserve"> DE </w:t>
      </w:r>
      <w:r w:rsidR="0033024D" w:rsidRPr="003E6B38">
        <w:rPr>
          <w:rFonts w:ascii="Arial" w:hAnsi="Arial" w:cs="Arial"/>
          <w:b/>
          <w:sz w:val="24"/>
          <w:szCs w:val="24"/>
        </w:rPr>
        <w:t>AGOSTO</w:t>
      </w:r>
      <w:r w:rsidRPr="003E6B38">
        <w:rPr>
          <w:rFonts w:ascii="Arial" w:hAnsi="Arial" w:cs="Arial"/>
          <w:b/>
          <w:sz w:val="24"/>
          <w:szCs w:val="24"/>
        </w:rPr>
        <w:t xml:space="preserve"> DE 20</w:t>
      </w:r>
      <w:r w:rsidR="0033024D" w:rsidRPr="003E6B38">
        <w:rPr>
          <w:rFonts w:ascii="Arial" w:hAnsi="Arial" w:cs="Arial"/>
          <w:b/>
          <w:sz w:val="24"/>
          <w:szCs w:val="24"/>
        </w:rPr>
        <w:t>24</w:t>
      </w:r>
      <w:r w:rsidRPr="003E6B38">
        <w:rPr>
          <w:rFonts w:ascii="Arial" w:hAnsi="Arial" w:cs="Arial"/>
          <w:b/>
          <w:sz w:val="24"/>
          <w:szCs w:val="24"/>
        </w:rPr>
        <w:t>.</w:t>
      </w:r>
    </w:p>
    <w:p w14:paraId="274A840C" w14:textId="77777777" w:rsidR="00D3528C" w:rsidRPr="003E6B38" w:rsidRDefault="00D3528C" w:rsidP="00D3528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1CA4D2F" w14:textId="77777777" w:rsidR="00D3528C" w:rsidRPr="003E6B38" w:rsidRDefault="00D3528C" w:rsidP="00D352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E6B38">
        <w:rPr>
          <w:rFonts w:ascii="Arial" w:hAnsi="Arial" w:cs="Arial"/>
          <w:sz w:val="24"/>
          <w:szCs w:val="24"/>
        </w:rPr>
        <w:t>Excelentíssimo Senhor Presidente,</w:t>
      </w:r>
    </w:p>
    <w:p w14:paraId="78FFF92F" w14:textId="77777777" w:rsidR="00D3528C" w:rsidRPr="003E6B38" w:rsidRDefault="00D3528C" w:rsidP="00D352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E6B38">
        <w:rPr>
          <w:rFonts w:ascii="Arial" w:hAnsi="Arial" w:cs="Arial"/>
          <w:sz w:val="24"/>
          <w:szCs w:val="24"/>
        </w:rPr>
        <w:t>Excelentíssimos Senhores (a) Vereadores (a),</w:t>
      </w:r>
    </w:p>
    <w:p w14:paraId="0F077CAF" w14:textId="77777777" w:rsidR="00D3528C" w:rsidRPr="003E6B38" w:rsidRDefault="00D3528C" w:rsidP="00D3528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D4008E1" w14:textId="60A80F99" w:rsidR="0033024D" w:rsidRPr="003E6B38" w:rsidRDefault="00D3528C" w:rsidP="00D352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6B38">
        <w:rPr>
          <w:rFonts w:ascii="Arial" w:hAnsi="Arial" w:cs="Arial"/>
          <w:sz w:val="24"/>
          <w:szCs w:val="24"/>
        </w:rPr>
        <w:tab/>
        <w:t xml:space="preserve">Venho pela presente dirigir-me a este conceituado Poder Legislativo Mirim, com o objetivo de apresentar as Vossas Excelências o Projeto de Lei nº </w:t>
      </w:r>
      <w:r w:rsidR="0033024D" w:rsidRPr="003E6B38">
        <w:rPr>
          <w:rFonts w:ascii="Arial" w:hAnsi="Arial" w:cs="Arial"/>
          <w:sz w:val="24"/>
          <w:szCs w:val="24"/>
        </w:rPr>
        <w:t>3</w:t>
      </w:r>
      <w:r w:rsidR="009717B8" w:rsidRPr="003E6B38">
        <w:rPr>
          <w:rFonts w:ascii="Arial" w:hAnsi="Arial" w:cs="Arial"/>
          <w:sz w:val="24"/>
          <w:szCs w:val="24"/>
        </w:rPr>
        <w:t>6</w:t>
      </w:r>
      <w:r w:rsidRPr="003E6B38">
        <w:rPr>
          <w:rFonts w:ascii="Arial" w:hAnsi="Arial" w:cs="Arial"/>
          <w:sz w:val="24"/>
          <w:szCs w:val="24"/>
        </w:rPr>
        <w:t>/20</w:t>
      </w:r>
      <w:r w:rsidR="0033024D" w:rsidRPr="003E6B38">
        <w:rPr>
          <w:rFonts w:ascii="Arial" w:hAnsi="Arial" w:cs="Arial"/>
          <w:sz w:val="24"/>
          <w:szCs w:val="24"/>
        </w:rPr>
        <w:t>24</w:t>
      </w:r>
      <w:r w:rsidRPr="003E6B38">
        <w:rPr>
          <w:rFonts w:ascii="Arial" w:hAnsi="Arial" w:cs="Arial"/>
          <w:sz w:val="24"/>
          <w:szCs w:val="24"/>
        </w:rPr>
        <w:t xml:space="preserve">, de minha autoria, datado de </w:t>
      </w:r>
      <w:r w:rsidR="0033024D" w:rsidRPr="003E6B38">
        <w:rPr>
          <w:rFonts w:ascii="Arial" w:hAnsi="Arial" w:cs="Arial"/>
          <w:sz w:val="24"/>
          <w:szCs w:val="24"/>
        </w:rPr>
        <w:t>20</w:t>
      </w:r>
      <w:r w:rsidRPr="003E6B38">
        <w:rPr>
          <w:rFonts w:ascii="Arial" w:hAnsi="Arial" w:cs="Arial"/>
          <w:sz w:val="24"/>
          <w:szCs w:val="24"/>
        </w:rPr>
        <w:t xml:space="preserve"> de </w:t>
      </w:r>
      <w:r w:rsidR="0033024D" w:rsidRPr="003E6B38">
        <w:rPr>
          <w:rFonts w:ascii="Arial" w:hAnsi="Arial" w:cs="Arial"/>
          <w:sz w:val="24"/>
          <w:szCs w:val="24"/>
        </w:rPr>
        <w:t>agosto</w:t>
      </w:r>
      <w:r w:rsidRPr="003E6B38">
        <w:rPr>
          <w:rFonts w:ascii="Arial" w:hAnsi="Arial" w:cs="Arial"/>
          <w:sz w:val="24"/>
          <w:szCs w:val="24"/>
        </w:rPr>
        <w:t xml:space="preserve"> do corrente, que versa sobre denominar </w:t>
      </w:r>
      <w:r w:rsidR="0033024D" w:rsidRPr="003E6B38">
        <w:rPr>
          <w:rFonts w:ascii="Arial" w:hAnsi="Arial" w:cs="Arial"/>
          <w:sz w:val="24"/>
          <w:szCs w:val="24"/>
        </w:rPr>
        <w:t xml:space="preserve">a Rua </w:t>
      </w:r>
      <w:r w:rsidR="003E6B38" w:rsidRPr="003E6B38">
        <w:rPr>
          <w:rFonts w:ascii="Arial" w:hAnsi="Arial" w:cs="Arial"/>
          <w:sz w:val="24"/>
          <w:szCs w:val="24"/>
        </w:rPr>
        <w:t>F</w:t>
      </w:r>
      <w:r w:rsidR="0033024D" w:rsidRPr="003E6B38">
        <w:rPr>
          <w:rFonts w:ascii="Arial" w:hAnsi="Arial" w:cs="Arial"/>
          <w:sz w:val="24"/>
          <w:szCs w:val="24"/>
        </w:rPr>
        <w:t xml:space="preserve"> </w:t>
      </w:r>
      <w:r w:rsidRPr="003E6B38">
        <w:rPr>
          <w:rFonts w:ascii="Arial" w:hAnsi="Arial" w:cs="Arial"/>
          <w:sz w:val="24"/>
          <w:szCs w:val="24"/>
        </w:rPr>
        <w:t>de</w:t>
      </w:r>
      <w:r w:rsidR="0033024D" w:rsidRPr="003E6B38">
        <w:rPr>
          <w:rFonts w:ascii="Arial" w:hAnsi="Arial" w:cs="Arial"/>
          <w:sz w:val="24"/>
          <w:szCs w:val="24"/>
        </w:rPr>
        <w:t xml:space="preserve"> </w:t>
      </w:r>
      <w:r w:rsidR="0033024D" w:rsidRPr="003E6B38">
        <w:rPr>
          <w:rFonts w:ascii="Arial" w:hAnsi="Arial" w:cs="Arial"/>
          <w:b/>
          <w:bCs/>
          <w:sz w:val="24"/>
          <w:szCs w:val="24"/>
          <w:u w:val="single"/>
        </w:rPr>
        <w:t xml:space="preserve">RUA </w:t>
      </w:r>
      <w:r w:rsidR="003E6B38" w:rsidRPr="003E6B38">
        <w:rPr>
          <w:rFonts w:ascii="Arial" w:hAnsi="Arial" w:cs="Arial"/>
          <w:b/>
          <w:sz w:val="24"/>
          <w:szCs w:val="24"/>
          <w:u w:val="single"/>
        </w:rPr>
        <w:t>MANOEL PAIVA DE SOUZA</w:t>
      </w:r>
      <w:r w:rsidRPr="003E6B38">
        <w:rPr>
          <w:rFonts w:ascii="Arial" w:hAnsi="Arial" w:cs="Arial"/>
          <w:b/>
          <w:sz w:val="24"/>
          <w:szCs w:val="24"/>
        </w:rPr>
        <w:t>,</w:t>
      </w:r>
      <w:r w:rsidRPr="003E6B38">
        <w:rPr>
          <w:rFonts w:ascii="Arial" w:hAnsi="Arial" w:cs="Arial"/>
          <w:sz w:val="24"/>
          <w:szCs w:val="24"/>
        </w:rPr>
        <w:t xml:space="preserve"> o logradouro localizado no bairro Nossa Senhora Rainha da Paz, </w:t>
      </w:r>
      <w:r w:rsidR="003E6B38" w:rsidRPr="003E6B38">
        <w:rPr>
          <w:rFonts w:ascii="Arial" w:hAnsi="Arial" w:cs="Arial"/>
          <w:sz w:val="24"/>
          <w:szCs w:val="24"/>
        </w:rPr>
        <w:t xml:space="preserve">Quadra 1, </w:t>
      </w:r>
      <w:r w:rsidR="00F56168" w:rsidRPr="003E6B38">
        <w:rPr>
          <w:rFonts w:ascii="Arial" w:hAnsi="Arial" w:cs="Arial"/>
          <w:sz w:val="24"/>
          <w:szCs w:val="24"/>
        </w:rPr>
        <w:t xml:space="preserve">esquina com a </w:t>
      </w:r>
      <w:r w:rsidR="003E6B38" w:rsidRPr="003E6B38">
        <w:rPr>
          <w:rFonts w:ascii="Arial" w:hAnsi="Arial" w:cs="Arial"/>
          <w:sz w:val="24"/>
          <w:szCs w:val="24"/>
        </w:rPr>
        <w:t>Avenida Hortência Figueira da Silva</w:t>
      </w:r>
      <w:r w:rsidR="0033024D" w:rsidRPr="003E6B38">
        <w:rPr>
          <w:rFonts w:ascii="Arial" w:hAnsi="Arial" w:cs="Arial"/>
          <w:sz w:val="24"/>
          <w:szCs w:val="24"/>
        </w:rPr>
        <w:t>.</w:t>
      </w:r>
    </w:p>
    <w:p w14:paraId="537B688D" w14:textId="4066BC18" w:rsidR="009F0AD6" w:rsidRDefault="003E6B38" w:rsidP="0033024D">
      <w:pPr>
        <w:spacing w:before="240" w:after="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9F0AD6">
        <w:rPr>
          <w:rFonts w:ascii="Arial" w:hAnsi="Arial" w:cs="Arial"/>
          <w:sz w:val="24"/>
          <w:szCs w:val="24"/>
        </w:rPr>
        <w:t>O saudoso Manoel Paiva era filho do Senhor Agustinho Paiva de Souza e de Maria Isabel da Conceição</w:t>
      </w:r>
      <w:r w:rsidR="00C26C46" w:rsidRPr="009F0AD6">
        <w:rPr>
          <w:rFonts w:ascii="Arial" w:hAnsi="Arial" w:cs="Arial"/>
          <w:sz w:val="24"/>
          <w:szCs w:val="24"/>
        </w:rPr>
        <w:t xml:space="preserve">, nasceu no dia 04 de julho de 1934, era natural de Afonso Cláudio – </w:t>
      </w:r>
      <w:r w:rsidR="009F0AD6" w:rsidRPr="009F0AD6">
        <w:rPr>
          <w:rFonts w:ascii="Arial" w:hAnsi="Arial" w:cs="Arial"/>
          <w:sz w:val="24"/>
          <w:szCs w:val="24"/>
        </w:rPr>
        <w:t xml:space="preserve">Estado do </w:t>
      </w:r>
      <w:r w:rsidR="00C26C46" w:rsidRPr="009F0AD6">
        <w:rPr>
          <w:rFonts w:ascii="Arial" w:hAnsi="Arial" w:cs="Arial"/>
          <w:sz w:val="24"/>
          <w:szCs w:val="24"/>
        </w:rPr>
        <w:t>Espírito Santo</w:t>
      </w:r>
      <w:r w:rsidR="009F0AD6" w:rsidRPr="009F0AD6">
        <w:rPr>
          <w:rFonts w:ascii="Arial" w:hAnsi="Arial" w:cs="Arial"/>
          <w:sz w:val="24"/>
          <w:szCs w:val="24"/>
        </w:rPr>
        <w:t>, teve 09 filhos, 33 netos, 39 bisnetos e 07 tataranetos, chegou na Vila Redenção na década de 80.</w:t>
      </w:r>
    </w:p>
    <w:p w14:paraId="2D46FBC0" w14:textId="4DDA7732" w:rsidR="00D3528C" w:rsidRPr="009717B8" w:rsidRDefault="00C26C46" w:rsidP="009F0AD6">
      <w:pPr>
        <w:spacing w:before="240" w:after="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="009F0AD6">
        <w:rPr>
          <w:rFonts w:ascii="Arial" w:eastAsia="Times New Roman" w:hAnsi="Arial" w:cs="Arial"/>
          <w:sz w:val="24"/>
          <w:szCs w:val="24"/>
        </w:rPr>
        <w:t>Diante do exposto, s</w:t>
      </w:r>
      <w:r w:rsidR="009F0AD6" w:rsidRPr="001F3586">
        <w:rPr>
          <w:rFonts w:ascii="Arial" w:eastAsia="Times New Roman" w:hAnsi="Arial" w:cs="Arial"/>
          <w:sz w:val="24"/>
          <w:szCs w:val="24"/>
        </w:rPr>
        <w:t xml:space="preserve">olicito gentilmente aos </w:t>
      </w:r>
      <w:r w:rsidR="009F0AD6">
        <w:rPr>
          <w:rFonts w:ascii="Arial" w:eastAsia="Times New Roman" w:hAnsi="Arial" w:cs="Arial"/>
          <w:sz w:val="24"/>
          <w:szCs w:val="24"/>
        </w:rPr>
        <w:t>N</w:t>
      </w:r>
      <w:r w:rsidR="009F0AD6" w:rsidRPr="001F3586">
        <w:rPr>
          <w:rFonts w:ascii="Arial" w:eastAsia="Times New Roman" w:hAnsi="Arial" w:cs="Arial"/>
          <w:sz w:val="24"/>
          <w:szCs w:val="24"/>
        </w:rPr>
        <w:t>obre</w:t>
      </w:r>
      <w:r w:rsidR="009F0AD6">
        <w:rPr>
          <w:rFonts w:ascii="Arial" w:eastAsia="Times New Roman" w:hAnsi="Arial" w:cs="Arial"/>
          <w:sz w:val="24"/>
          <w:szCs w:val="24"/>
        </w:rPr>
        <w:t>s</w:t>
      </w:r>
      <w:r w:rsidR="009F0AD6" w:rsidRPr="001F3586">
        <w:rPr>
          <w:rFonts w:ascii="Arial" w:eastAsia="Times New Roman" w:hAnsi="Arial" w:cs="Arial"/>
          <w:sz w:val="24"/>
          <w:szCs w:val="24"/>
        </w:rPr>
        <w:t xml:space="preserve"> </w:t>
      </w:r>
      <w:r w:rsidR="009F0AD6">
        <w:rPr>
          <w:rFonts w:ascii="Arial" w:eastAsia="Times New Roman" w:hAnsi="Arial" w:cs="Arial"/>
          <w:sz w:val="24"/>
          <w:szCs w:val="24"/>
        </w:rPr>
        <w:t>P</w:t>
      </w:r>
      <w:r w:rsidR="009F0AD6" w:rsidRPr="001F3586">
        <w:rPr>
          <w:rFonts w:ascii="Arial" w:eastAsia="Times New Roman" w:hAnsi="Arial" w:cs="Arial"/>
          <w:sz w:val="24"/>
          <w:szCs w:val="24"/>
        </w:rPr>
        <w:t xml:space="preserve">ares </w:t>
      </w:r>
      <w:r w:rsidR="009F0AD6">
        <w:rPr>
          <w:rFonts w:ascii="Arial" w:eastAsia="Times New Roman" w:hAnsi="Arial" w:cs="Arial"/>
          <w:sz w:val="24"/>
          <w:szCs w:val="24"/>
        </w:rPr>
        <w:t>desta Casa, votar favorável à aprovação desta propositura</w:t>
      </w:r>
      <w:r w:rsidR="009F0AD6" w:rsidRPr="001F3586">
        <w:rPr>
          <w:rFonts w:ascii="Arial" w:eastAsia="Times New Roman" w:hAnsi="Arial" w:cs="Arial"/>
          <w:sz w:val="24"/>
          <w:szCs w:val="24"/>
        </w:rPr>
        <w:t xml:space="preserve">. E sabendo do comprometimento de </w:t>
      </w:r>
      <w:r w:rsidR="009F0AD6">
        <w:rPr>
          <w:rFonts w:ascii="Arial" w:eastAsia="Times New Roman" w:hAnsi="Arial" w:cs="Arial"/>
          <w:sz w:val="24"/>
          <w:szCs w:val="24"/>
        </w:rPr>
        <w:t>V</w:t>
      </w:r>
      <w:r w:rsidR="009F0AD6" w:rsidRPr="001F3586">
        <w:rPr>
          <w:rFonts w:ascii="Arial" w:eastAsia="Times New Roman" w:hAnsi="Arial" w:cs="Arial"/>
          <w:sz w:val="24"/>
          <w:szCs w:val="24"/>
        </w:rPr>
        <w:t xml:space="preserve">ossas </w:t>
      </w:r>
      <w:r w:rsidR="009F0AD6">
        <w:rPr>
          <w:rFonts w:ascii="Arial" w:eastAsia="Times New Roman" w:hAnsi="Arial" w:cs="Arial"/>
          <w:sz w:val="24"/>
          <w:szCs w:val="24"/>
        </w:rPr>
        <w:t>E</w:t>
      </w:r>
      <w:r w:rsidR="009F0AD6" w:rsidRPr="001F3586">
        <w:rPr>
          <w:rFonts w:ascii="Arial" w:eastAsia="Times New Roman" w:hAnsi="Arial" w:cs="Arial"/>
          <w:sz w:val="24"/>
          <w:szCs w:val="24"/>
        </w:rPr>
        <w:t xml:space="preserve">xcelências </w:t>
      </w:r>
      <w:r w:rsidR="009F0AD6">
        <w:rPr>
          <w:rFonts w:ascii="Arial" w:eastAsia="Times New Roman" w:hAnsi="Arial" w:cs="Arial"/>
          <w:sz w:val="24"/>
          <w:szCs w:val="24"/>
        </w:rPr>
        <w:t>para com estas causas</w:t>
      </w:r>
      <w:r w:rsidR="009F0AD6" w:rsidRPr="001F3586">
        <w:rPr>
          <w:rFonts w:ascii="Arial" w:eastAsia="Times New Roman" w:hAnsi="Arial" w:cs="Arial"/>
          <w:sz w:val="24"/>
          <w:szCs w:val="24"/>
        </w:rPr>
        <w:t>, certamente apoiarão este plano que sublimará</w:t>
      </w:r>
      <w:r w:rsidR="009F0AD6">
        <w:rPr>
          <w:rFonts w:ascii="Arial" w:eastAsia="Times New Roman" w:hAnsi="Arial" w:cs="Arial"/>
          <w:sz w:val="24"/>
          <w:szCs w:val="24"/>
        </w:rPr>
        <w:t xml:space="preserve"> a família d</w:t>
      </w:r>
      <w:r w:rsidR="009F0AD6">
        <w:rPr>
          <w:rFonts w:ascii="Arial" w:eastAsia="Times New Roman" w:hAnsi="Arial" w:cs="Arial"/>
          <w:sz w:val="24"/>
          <w:szCs w:val="24"/>
        </w:rPr>
        <w:t>o</w:t>
      </w:r>
      <w:r w:rsidR="009F0AD6">
        <w:rPr>
          <w:rFonts w:ascii="Arial" w:eastAsia="Times New Roman" w:hAnsi="Arial" w:cs="Arial"/>
          <w:sz w:val="24"/>
          <w:szCs w:val="24"/>
        </w:rPr>
        <w:t xml:space="preserve"> homenagead</w:t>
      </w:r>
      <w:r w:rsidR="009F0AD6">
        <w:rPr>
          <w:rFonts w:ascii="Arial" w:eastAsia="Times New Roman" w:hAnsi="Arial" w:cs="Arial"/>
          <w:sz w:val="24"/>
          <w:szCs w:val="24"/>
        </w:rPr>
        <w:t>o</w:t>
      </w:r>
      <w:r w:rsidR="009F0AD6" w:rsidRPr="001F3586">
        <w:rPr>
          <w:rFonts w:ascii="Arial" w:eastAsia="Times New Roman" w:hAnsi="Arial" w:cs="Arial"/>
          <w:sz w:val="24"/>
          <w:szCs w:val="24"/>
        </w:rPr>
        <w:t>, bem como manterá viva a memória de um</w:t>
      </w:r>
      <w:r w:rsidR="009F0AD6">
        <w:rPr>
          <w:rFonts w:ascii="Arial" w:eastAsia="Times New Roman" w:hAnsi="Arial" w:cs="Arial"/>
          <w:sz w:val="24"/>
          <w:szCs w:val="24"/>
        </w:rPr>
        <w:t xml:space="preserve"> cidadã</w:t>
      </w:r>
      <w:r w:rsidR="009F0AD6">
        <w:rPr>
          <w:rFonts w:ascii="Arial" w:eastAsia="Times New Roman" w:hAnsi="Arial" w:cs="Arial"/>
          <w:sz w:val="24"/>
          <w:szCs w:val="24"/>
        </w:rPr>
        <w:t>o</w:t>
      </w:r>
      <w:r w:rsidR="009F0AD6" w:rsidRPr="001F3586">
        <w:rPr>
          <w:rFonts w:ascii="Arial" w:eastAsia="Times New Roman" w:hAnsi="Arial" w:cs="Arial"/>
          <w:sz w:val="24"/>
          <w:szCs w:val="24"/>
        </w:rPr>
        <w:t xml:space="preserve"> que contribuiu expressivamente </w:t>
      </w:r>
      <w:r w:rsidR="009F0AD6">
        <w:rPr>
          <w:rFonts w:ascii="Arial" w:eastAsia="Times New Roman" w:hAnsi="Arial" w:cs="Arial"/>
          <w:sz w:val="24"/>
          <w:szCs w:val="24"/>
        </w:rPr>
        <w:t xml:space="preserve">para o </w:t>
      </w:r>
      <w:r w:rsidR="009F0AD6" w:rsidRPr="001F3586">
        <w:rPr>
          <w:rFonts w:ascii="Arial" w:eastAsia="Times New Roman" w:hAnsi="Arial" w:cs="Arial"/>
          <w:sz w:val="24"/>
          <w:szCs w:val="24"/>
        </w:rPr>
        <w:t>Município de Acrel</w:t>
      </w:r>
      <w:r w:rsidR="009F0AD6">
        <w:rPr>
          <w:rFonts w:ascii="Arial" w:eastAsia="Times New Roman" w:hAnsi="Arial" w:cs="Arial"/>
          <w:sz w:val="24"/>
          <w:szCs w:val="24"/>
        </w:rPr>
        <w:t>â</w:t>
      </w:r>
      <w:r w:rsidR="009F0AD6" w:rsidRPr="001F3586">
        <w:rPr>
          <w:rFonts w:ascii="Arial" w:eastAsia="Times New Roman" w:hAnsi="Arial" w:cs="Arial"/>
          <w:sz w:val="24"/>
          <w:szCs w:val="24"/>
        </w:rPr>
        <w:t>ndia.</w:t>
      </w:r>
    </w:p>
    <w:p w14:paraId="1734B4BE" w14:textId="77777777" w:rsidR="00D3528C" w:rsidRPr="009717B8" w:rsidRDefault="00D3528C" w:rsidP="00D3528C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5C069525" w14:textId="1394C52E" w:rsidR="00D3528C" w:rsidRPr="009F0AD6" w:rsidRDefault="00D3528C" w:rsidP="00D3528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9F0AD6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C576A1" w:rsidRPr="009F0AD6">
        <w:rPr>
          <w:rFonts w:ascii="Arial" w:hAnsi="Arial" w:cs="Arial"/>
          <w:sz w:val="24"/>
          <w:szCs w:val="24"/>
        </w:rPr>
        <w:t>20</w:t>
      </w:r>
      <w:r w:rsidRPr="009F0AD6">
        <w:rPr>
          <w:rFonts w:ascii="Arial" w:hAnsi="Arial" w:cs="Arial"/>
          <w:sz w:val="24"/>
          <w:szCs w:val="24"/>
        </w:rPr>
        <w:t xml:space="preserve"> de </w:t>
      </w:r>
      <w:r w:rsidR="00C576A1" w:rsidRPr="009F0AD6">
        <w:rPr>
          <w:rFonts w:ascii="Arial" w:hAnsi="Arial" w:cs="Arial"/>
          <w:sz w:val="24"/>
          <w:szCs w:val="24"/>
        </w:rPr>
        <w:t>agosto</w:t>
      </w:r>
      <w:r w:rsidRPr="009F0AD6">
        <w:rPr>
          <w:rFonts w:ascii="Arial" w:hAnsi="Arial" w:cs="Arial"/>
          <w:sz w:val="24"/>
          <w:szCs w:val="24"/>
        </w:rPr>
        <w:t xml:space="preserve"> de 20</w:t>
      </w:r>
      <w:r w:rsidR="00C576A1" w:rsidRPr="009F0AD6">
        <w:rPr>
          <w:rFonts w:ascii="Arial" w:hAnsi="Arial" w:cs="Arial"/>
          <w:sz w:val="24"/>
          <w:szCs w:val="24"/>
        </w:rPr>
        <w:t>24</w:t>
      </w:r>
      <w:r w:rsidRPr="009F0AD6">
        <w:rPr>
          <w:rFonts w:ascii="Arial" w:hAnsi="Arial" w:cs="Arial"/>
          <w:sz w:val="24"/>
          <w:szCs w:val="24"/>
        </w:rPr>
        <w:t>.</w:t>
      </w:r>
    </w:p>
    <w:p w14:paraId="03948828" w14:textId="77777777" w:rsidR="00D3528C" w:rsidRPr="009F0AD6" w:rsidRDefault="00D3528C" w:rsidP="00D3528C">
      <w:pPr>
        <w:rPr>
          <w:rFonts w:ascii="Arial" w:hAnsi="Arial" w:cs="Arial"/>
          <w:sz w:val="24"/>
          <w:szCs w:val="24"/>
        </w:rPr>
      </w:pPr>
    </w:p>
    <w:p w14:paraId="08EDF487" w14:textId="77777777" w:rsidR="00C576A1" w:rsidRPr="009F0AD6" w:rsidRDefault="00C576A1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157AF73" w14:textId="5B13BCBA" w:rsidR="00D3528C" w:rsidRPr="009F0AD6" w:rsidRDefault="00D3528C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F0AD6">
        <w:rPr>
          <w:rFonts w:ascii="Arial" w:hAnsi="Arial" w:cs="Arial"/>
          <w:b/>
          <w:sz w:val="24"/>
          <w:szCs w:val="24"/>
        </w:rPr>
        <w:t xml:space="preserve">Ver. </w:t>
      </w:r>
      <w:r w:rsidR="00C576A1" w:rsidRPr="009F0AD6">
        <w:rPr>
          <w:rFonts w:ascii="Arial" w:hAnsi="Arial" w:cs="Arial"/>
          <w:b/>
          <w:sz w:val="24"/>
          <w:szCs w:val="24"/>
        </w:rPr>
        <w:t>Uagla Belmont Alves</w:t>
      </w:r>
      <w:r w:rsidRPr="009F0AD6">
        <w:rPr>
          <w:rFonts w:ascii="Arial" w:hAnsi="Arial" w:cs="Arial"/>
          <w:b/>
          <w:sz w:val="24"/>
          <w:szCs w:val="24"/>
        </w:rPr>
        <w:t>/</w:t>
      </w:r>
      <w:r w:rsidR="00C576A1" w:rsidRPr="009F0AD6">
        <w:rPr>
          <w:rFonts w:ascii="Arial" w:hAnsi="Arial" w:cs="Arial"/>
          <w:b/>
          <w:sz w:val="24"/>
          <w:szCs w:val="24"/>
        </w:rPr>
        <w:t>UB</w:t>
      </w:r>
    </w:p>
    <w:p w14:paraId="3BF2821B" w14:textId="77777777" w:rsidR="00D3528C" w:rsidRPr="009F0AD6" w:rsidRDefault="00D3528C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F0AD6">
        <w:rPr>
          <w:rFonts w:ascii="Arial" w:hAnsi="Arial" w:cs="Arial"/>
          <w:b/>
          <w:sz w:val="24"/>
          <w:szCs w:val="24"/>
        </w:rPr>
        <w:t>Autor</w:t>
      </w:r>
    </w:p>
    <w:p w14:paraId="6176098B" w14:textId="77777777" w:rsidR="00D3528C" w:rsidRPr="009717B8" w:rsidRDefault="00D3528C" w:rsidP="00D3528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0858FB22" w14:textId="77777777" w:rsidR="00D3528C" w:rsidRPr="009717B8" w:rsidRDefault="00D3528C" w:rsidP="006B4259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58A6EE77" w14:textId="77777777" w:rsidR="00D3528C" w:rsidRPr="009717B8" w:rsidRDefault="00D3528C" w:rsidP="006B4259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17171E07" w14:textId="77777777" w:rsidR="00D3528C" w:rsidRPr="009717B8" w:rsidRDefault="00D3528C" w:rsidP="006B4259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5C487AE5" w14:textId="77777777" w:rsidR="00327F39" w:rsidRDefault="00327F39" w:rsidP="006B4259">
      <w:pPr>
        <w:jc w:val="both"/>
        <w:rPr>
          <w:rFonts w:ascii="Arial" w:hAnsi="Arial" w:cs="Arial"/>
          <w:b/>
          <w:sz w:val="24"/>
          <w:szCs w:val="24"/>
        </w:rPr>
      </w:pPr>
    </w:p>
    <w:p w14:paraId="0E6791F8" w14:textId="711F63E7" w:rsidR="00374FDD" w:rsidRPr="009F0AD6" w:rsidRDefault="00330218" w:rsidP="006B4259">
      <w:pPr>
        <w:jc w:val="both"/>
        <w:rPr>
          <w:rFonts w:ascii="Arial" w:hAnsi="Arial" w:cs="Arial"/>
          <w:b/>
          <w:sz w:val="24"/>
          <w:szCs w:val="24"/>
        </w:rPr>
      </w:pPr>
      <w:r w:rsidRPr="009F0AD6">
        <w:rPr>
          <w:rFonts w:ascii="Arial" w:hAnsi="Arial" w:cs="Arial"/>
          <w:b/>
          <w:sz w:val="24"/>
          <w:szCs w:val="24"/>
        </w:rPr>
        <w:lastRenderedPageBreak/>
        <w:t xml:space="preserve">PROJETO DE LEI Nº </w:t>
      </w:r>
      <w:r w:rsidR="009F0AD6" w:rsidRPr="009F0AD6">
        <w:rPr>
          <w:rFonts w:ascii="Arial" w:hAnsi="Arial" w:cs="Arial"/>
          <w:b/>
          <w:sz w:val="24"/>
          <w:szCs w:val="24"/>
        </w:rPr>
        <w:t>36</w:t>
      </w:r>
      <w:r w:rsidR="006B4259" w:rsidRPr="009F0AD6">
        <w:rPr>
          <w:rFonts w:ascii="Arial" w:hAnsi="Arial" w:cs="Arial"/>
          <w:b/>
          <w:sz w:val="24"/>
          <w:szCs w:val="24"/>
        </w:rPr>
        <w:t>/20</w:t>
      </w:r>
      <w:r w:rsidR="00ED3D1C" w:rsidRPr="009F0AD6">
        <w:rPr>
          <w:rFonts w:ascii="Arial" w:hAnsi="Arial" w:cs="Arial"/>
          <w:b/>
          <w:sz w:val="24"/>
          <w:szCs w:val="24"/>
        </w:rPr>
        <w:t>24</w:t>
      </w:r>
    </w:p>
    <w:p w14:paraId="36579B94" w14:textId="77777777" w:rsidR="00374FDD" w:rsidRPr="009F0AD6" w:rsidRDefault="00374FDD" w:rsidP="006B4259">
      <w:pPr>
        <w:jc w:val="both"/>
        <w:rPr>
          <w:rFonts w:ascii="Arial" w:hAnsi="Arial" w:cs="Arial"/>
          <w:sz w:val="24"/>
          <w:szCs w:val="24"/>
        </w:rPr>
      </w:pPr>
    </w:p>
    <w:p w14:paraId="59F8575A" w14:textId="77777777" w:rsidR="00374FDD" w:rsidRPr="009F0AD6" w:rsidRDefault="006B4259" w:rsidP="001C77F3">
      <w:pPr>
        <w:ind w:left="5103"/>
        <w:jc w:val="both"/>
        <w:rPr>
          <w:rFonts w:ascii="Arial" w:hAnsi="Arial" w:cs="Arial"/>
          <w:sz w:val="24"/>
          <w:szCs w:val="24"/>
        </w:rPr>
      </w:pPr>
      <w:r w:rsidRPr="009F0AD6">
        <w:rPr>
          <w:rFonts w:ascii="Arial" w:hAnsi="Arial" w:cs="Arial"/>
          <w:sz w:val="24"/>
          <w:szCs w:val="24"/>
        </w:rPr>
        <w:t xml:space="preserve">SÚMULA: </w:t>
      </w:r>
      <w:r w:rsidR="001C77F3" w:rsidRPr="009F0AD6">
        <w:rPr>
          <w:rFonts w:ascii="Arial" w:hAnsi="Arial" w:cs="Arial"/>
          <w:sz w:val="24"/>
          <w:szCs w:val="24"/>
        </w:rPr>
        <w:t>“</w:t>
      </w:r>
      <w:r w:rsidR="00374FDD" w:rsidRPr="009F0AD6">
        <w:rPr>
          <w:rFonts w:ascii="Arial" w:hAnsi="Arial" w:cs="Arial"/>
          <w:sz w:val="24"/>
          <w:szCs w:val="24"/>
        </w:rPr>
        <w:t>Dispõe sobre denominação de lograd</w:t>
      </w:r>
      <w:r w:rsidRPr="009F0AD6">
        <w:rPr>
          <w:rFonts w:ascii="Arial" w:hAnsi="Arial" w:cs="Arial"/>
          <w:sz w:val="24"/>
          <w:szCs w:val="24"/>
        </w:rPr>
        <w:t xml:space="preserve">ouro público no </w:t>
      </w:r>
      <w:r w:rsidR="00F73AB1" w:rsidRPr="009F0AD6">
        <w:rPr>
          <w:rFonts w:ascii="Arial" w:hAnsi="Arial" w:cs="Arial"/>
          <w:sz w:val="24"/>
          <w:szCs w:val="24"/>
        </w:rPr>
        <w:t>Município</w:t>
      </w:r>
      <w:r w:rsidRPr="009F0AD6">
        <w:rPr>
          <w:rFonts w:ascii="Arial" w:hAnsi="Arial" w:cs="Arial"/>
          <w:sz w:val="24"/>
          <w:szCs w:val="24"/>
        </w:rPr>
        <w:t xml:space="preserve"> de Acrel</w:t>
      </w:r>
      <w:r w:rsidR="001C77F3" w:rsidRPr="009F0AD6">
        <w:rPr>
          <w:rFonts w:ascii="Arial" w:hAnsi="Arial" w:cs="Arial"/>
          <w:sz w:val="24"/>
          <w:szCs w:val="24"/>
        </w:rPr>
        <w:t>â</w:t>
      </w:r>
      <w:r w:rsidRPr="009F0AD6">
        <w:rPr>
          <w:rFonts w:ascii="Arial" w:hAnsi="Arial" w:cs="Arial"/>
          <w:sz w:val="24"/>
          <w:szCs w:val="24"/>
        </w:rPr>
        <w:t>ndia</w:t>
      </w:r>
      <w:r w:rsidR="001C77F3" w:rsidRPr="009F0AD6">
        <w:rPr>
          <w:rFonts w:ascii="Arial" w:hAnsi="Arial" w:cs="Arial"/>
          <w:sz w:val="24"/>
          <w:szCs w:val="24"/>
        </w:rPr>
        <w:t>/AC</w:t>
      </w:r>
      <w:r w:rsidRPr="009F0AD6">
        <w:rPr>
          <w:rFonts w:ascii="Arial" w:hAnsi="Arial" w:cs="Arial"/>
          <w:sz w:val="24"/>
          <w:szCs w:val="24"/>
        </w:rPr>
        <w:t>, e d</w:t>
      </w:r>
      <w:r w:rsidR="001C77F3" w:rsidRPr="009F0AD6">
        <w:rPr>
          <w:rFonts w:ascii="Arial" w:hAnsi="Arial" w:cs="Arial"/>
          <w:sz w:val="24"/>
          <w:szCs w:val="24"/>
        </w:rPr>
        <w:t>á</w:t>
      </w:r>
      <w:r w:rsidRPr="009F0AD6">
        <w:rPr>
          <w:rFonts w:ascii="Arial" w:hAnsi="Arial" w:cs="Arial"/>
          <w:sz w:val="24"/>
          <w:szCs w:val="24"/>
        </w:rPr>
        <w:t xml:space="preserve"> outras provid</w:t>
      </w:r>
      <w:r w:rsidR="001C77F3" w:rsidRPr="009F0AD6">
        <w:rPr>
          <w:rFonts w:ascii="Arial" w:hAnsi="Arial" w:cs="Arial"/>
          <w:sz w:val="24"/>
          <w:szCs w:val="24"/>
        </w:rPr>
        <w:t>ê</w:t>
      </w:r>
      <w:r w:rsidRPr="009F0AD6">
        <w:rPr>
          <w:rFonts w:ascii="Arial" w:hAnsi="Arial" w:cs="Arial"/>
          <w:sz w:val="24"/>
          <w:szCs w:val="24"/>
        </w:rPr>
        <w:t>ncias</w:t>
      </w:r>
      <w:r w:rsidR="001C77F3" w:rsidRPr="009F0AD6">
        <w:rPr>
          <w:rFonts w:ascii="Arial" w:hAnsi="Arial" w:cs="Arial"/>
          <w:sz w:val="24"/>
          <w:szCs w:val="24"/>
        </w:rPr>
        <w:t>”</w:t>
      </w:r>
      <w:r w:rsidRPr="009F0AD6">
        <w:rPr>
          <w:rFonts w:ascii="Arial" w:hAnsi="Arial" w:cs="Arial"/>
          <w:sz w:val="24"/>
          <w:szCs w:val="24"/>
        </w:rPr>
        <w:t>.</w:t>
      </w:r>
    </w:p>
    <w:p w14:paraId="273C08B0" w14:textId="77777777" w:rsidR="00374FDD" w:rsidRPr="009F0AD6" w:rsidRDefault="00374FDD" w:rsidP="006B4259">
      <w:pPr>
        <w:jc w:val="both"/>
        <w:rPr>
          <w:rFonts w:ascii="Arial" w:hAnsi="Arial" w:cs="Arial"/>
          <w:sz w:val="24"/>
          <w:szCs w:val="24"/>
        </w:rPr>
      </w:pPr>
    </w:p>
    <w:p w14:paraId="45261E7B" w14:textId="77777777" w:rsidR="00B50F3E" w:rsidRPr="009F0AD6" w:rsidRDefault="00840DF1" w:rsidP="00840DF1">
      <w:pPr>
        <w:spacing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9F0AD6">
        <w:rPr>
          <w:rFonts w:ascii="Arial" w:hAnsi="Arial" w:cs="Arial"/>
          <w:b/>
        </w:rPr>
        <w:t>“FAÇO SABER QUE O PLEN</w:t>
      </w:r>
      <w:r w:rsidR="001C77F3" w:rsidRPr="009F0AD6">
        <w:rPr>
          <w:rFonts w:ascii="Arial" w:hAnsi="Arial" w:cs="Arial"/>
          <w:b/>
        </w:rPr>
        <w:t>Á</w:t>
      </w:r>
      <w:r w:rsidRPr="009F0AD6">
        <w:rPr>
          <w:rFonts w:ascii="Arial" w:hAnsi="Arial" w:cs="Arial"/>
          <w:b/>
        </w:rPr>
        <w:t>RIO DA C</w:t>
      </w:r>
      <w:r w:rsidR="001C77F3" w:rsidRPr="009F0AD6">
        <w:rPr>
          <w:rFonts w:ascii="Arial" w:hAnsi="Arial" w:cs="Arial"/>
          <w:b/>
        </w:rPr>
        <w:t>Â</w:t>
      </w:r>
      <w:r w:rsidRPr="009F0AD6">
        <w:rPr>
          <w:rFonts w:ascii="Arial" w:hAnsi="Arial" w:cs="Arial"/>
          <w:b/>
        </w:rPr>
        <w:t xml:space="preserve">MARA DE VEREADORES DE ACRELANDIA, MUNICÍPIO DO ESTADO DO ACRE APROVOU, E EU </w:t>
      </w:r>
      <w:r w:rsidR="00600D49" w:rsidRPr="009F0AD6">
        <w:rPr>
          <w:rFonts w:ascii="Arial" w:hAnsi="Arial" w:cs="Arial"/>
          <w:b/>
          <w:sz w:val="24"/>
          <w:szCs w:val="24"/>
        </w:rPr>
        <w:t>SANCIONO E PROMULGO</w:t>
      </w:r>
      <w:r w:rsidRPr="009F0AD6">
        <w:rPr>
          <w:rFonts w:ascii="Arial" w:hAnsi="Arial" w:cs="Arial"/>
          <w:b/>
          <w:sz w:val="24"/>
          <w:szCs w:val="24"/>
        </w:rPr>
        <w:t xml:space="preserve"> A SEGUINTE LEI”.</w:t>
      </w:r>
    </w:p>
    <w:p w14:paraId="626C26A7" w14:textId="77777777" w:rsidR="007C0808" w:rsidRPr="009F0AD6" w:rsidRDefault="007C0808" w:rsidP="007C080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A13C9EE" w14:textId="6B38B5A0" w:rsidR="0042214E" w:rsidRPr="009F0AD6" w:rsidRDefault="007C0808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F0AD6">
        <w:rPr>
          <w:rFonts w:ascii="Arial" w:hAnsi="Arial" w:cs="Arial"/>
          <w:b/>
          <w:sz w:val="24"/>
          <w:szCs w:val="24"/>
        </w:rPr>
        <w:t>Art. 1º -</w:t>
      </w:r>
      <w:r w:rsidRPr="009F0AD6">
        <w:rPr>
          <w:rFonts w:ascii="Arial" w:hAnsi="Arial" w:cs="Arial"/>
          <w:sz w:val="24"/>
          <w:szCs w:val="24"/>
        </w:rPr>
        <w:t xml:space="preserve"> </w:t>
      </w:r>
      <w:r w:rsidR="00374FDD" w:rsidRPr="009F0AD6">
        <w:rPr>
          <w:rFonts w:ascii="Arial" w:hAnsi="Arial" w:cs="Arial"/>
          <w:sz w:val="24"/>
          <w:szCs w:val="24"/>
        </w:rPr>
        <w:t xml:space="preserve">Fica </w:t>
      </w:r>
      <w:r w:rsidR="00600D49" w:rsidRPr="009F0AD6">
        <w:rPr>
          <w:rFonts w:ascii="Arial" w:hAnsi="Arial" w:cs="Arial"/>
          <w:sz w:val="24"/>
          <w:szCs w:val="24"/>
        </w:rPr>
        <w:t>pela presente Lei</w:t>
      </w:r>
      <w:r w:rsidR="0042214E" w:rsidRPr="009F0AD6">
        <w:rPr>
          <w:rFonts w:ascii="Arial" w:hAnsi="Arial" w:cs="Arial"/>
          <w:sz w:val="24"/>
          <w:szCs w:val="24"/>
        </w:rPr>
        <w:t xml:space="preserve"> </w:t>
      </w:r>
      <w:r w:rsidR="005214E8" w:rsidRPr="009F0AD6">
        <w:rPr>
          <w:rFonts w:ascii="Arial" w:hAnsi="Arial" w:cs="Arial"/>
          <w:sz w:val="24"/>
          <w:szCs w:val="24"/>
        </w:rPr>
        <w:t xml:space="preserve">a </w:t>
      </w:r>
      <w:r w:rsidR="009F0AD6" w:rsidRPr="009F0AD6">
        <w:rPr>
          <w:rFonts w:ascii="Arial" w:hAnsi="Arial" w:cs="Arial"/>
          <w:sz w:val="24"/>
          <w:szCs w:val="24"/>
        </w:rPr>
        <w:t xml:space="preserve">Rua F </w:t>
      </w:r>
      <w:r w:rsidR="009F0AD6" w:rsidRPr="009F0AD6">
        <w:rPr>
          <w:rFonts w:ascii="Arial" w:hAnsi="Arial" w:cs="Arial"/>
          <w:sz w:val="24"/>
          <w:szCs w:val="24"/>
        </w:rPr>
        <w:t xml:space="preserve">denominada </w:t>
      </w:r>
      <w:r w:rsidR="009F0AD6" w:rsidRPr="009F0AD6">
        <w:rPr>
          <w:rFonts w:ascii="Arial" w:hAnsi="Arial" w:cs="Arial"/>
          <w:sz w:val="24"/>
          <w:szCs w:val="24"/>
        </w:rPr>
        <w:t xml:space="preserve">de </w:t>
      </w:r>
      <w:r w:rsidR="009F0AD6" w:rsidRPr="009F0AD6">
        <w:rPr>
          <w:rFonts w:ascii="Arial" w:hAnsi="Arial" w:cs="Arial"/>
          <w:b/>
          <w:bCs/>
          <w:sz w:val="24"/>
          <w:szCs w:val="24"/>
          <w:u w:val="single"/>
        </w:rPr>
        <w:t xml:space="preserve">RUA </w:t>
      </w:r>
      <w:r w:rsidR="009F0AD6" w:rsidRPr="009F0AD6">
        <w:rPr>
          <w:rFonts w:ascii="Arial" w:hAnsi="Arial" w:cs="Arial"/>
          <w:b/>
          <w:sz w:val="24"/>
          <w:szCs w:val="24"/>
          <w:u w:val="single"/>
        </w:rPr>
        <w:t>MANOEL PAIVA DE SOUZA</w:t>
      </w:r>
      <w:r w:rsidR="009F0AD6" w:rsidRPr="009F0AD6">
        <w:rPr>
          <w:rFonts w:ascii="Arial" w:hAnsi="Arial" w:cs="Arial"/>
          <w:b/>
          <w:sz w:val="24"/>
          <w:szCs w:val="24"/>
        </w:rPr>
        <w:t>,</w:t>
      </w:r>
      <w:r w:rsidR="009F0AD6" w:rsidRPr="009F0AD6">
        <w:rPr>
          <w:rFonts w:ascii="Arial" w:hAnsi="Arial" w:cs="Arial"/>
          <w:sz w:val="24"/>
          <w:szCs w:val="24"/>
        </w:rPr>
        <w:t xml:space="preserve"> o logradouro localizado no bairro Nossa Senhora Rainha da Paz, Quadra 1, esquina com a Avenida Hortência Figueira da Silva.</w:t>
      </w:r>
    </w:p>
    <w:p w14:paraId="14369391" w14:textId="77777777" w:rsidR="00B50F3E" w:rsidRPr="009F0AD6" w:rsidRDefault="00B50F3E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F0AD6">
        <w:rPr>
          <w:rFonts w:ascii="Arial" w:hAnsi="Arial" w:cs="Arial"/>
          <w:b/>
          <w:sz w:val="24"/>
          <w:szCs w:val="24"/>
        </w:rPr>
        <w:t>Art. 2º -</w:t>
      </w:r>
      <w:r w:rsidRPr="009F0AD6">
        <w:rPr>
          <w:rFonts w:ascii="Arial" w:hAnsi="Arial" w:cs="Arial"/>
          <w:sz w:val="24"/>
          <w:szCs w:val="24"/>
        </w:rPr>
        <w:t xml:space="preserve"> </w:t>
      </w:r>
      <w:r w:rsidR="002F5E2D" w:rsidRPr="009F0AD6">
        <w:rPr>
          <w:rFonts w:ascii="Arial" w:hAnsi="Arial" w:cs="Arial"/>
          <w:sz w:val="24"/>
          <w:szCs w:val="24"/>
        </w:rPr>
        <w:t xml:space="preserve">Esta Lei entra em vigor </w:t>
      </w:r>
      <w:r w:rsidR="0099249E" w:rsidRPr="009F0AD6">
        <w:rPr>
          <w:rFonts w:ascii="Arial" w:hAnsi="Arial" w:cs="Arial"/>
          <w:sz w:val="24"/>
          <w:szCs w:val="24"/>
        </w:rPr>
        <w:t xml:space="preserve">na </w:t>
      </w:r>
      <w:r w:rsidR="002F5E2D" w:rsidRPr="009F0AD6">
        <w:rPr>
          <w:rFonts w:ascii="Arial" w:hAnsi="Arial" w:cs="Arial"/>
          <w:sz w:val="24"/>
          <w:szCs w:val="24"/>
        </w:rPr>
        <w:t>data de sua publicação</w:t>
      </w:r>
      <w:r w:rsidR="00374FDD" w:rsidRPr="009F0AD6">
        <w:rPr>
          <w:rFonts w:ascii="Arial" w:hAnsi="Arial" w:cs="Arial"/>
          <w:sz w:val="24"/>
          <w:szCs w:val="24"/>
        </w:rPr>
        <w:t>.</w:t>
      </w:r>
    </w:p>
    <w:p w14:paraId="0CC7EEEE" w14:textId="77777777" w:rsidR="0098375E" w:rsidRPr="009F0AD6" w:rsidRDefault="0042214E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F0AD6">
        <w:rPr>
          <w:rFonts w:ascii="Arial" w:hAnsi="Arial" w:cs="Arial"/>
          <w:b/>
          <w:sz w:val="24"/>
          <w:szCs w:val="24"/>
        </w:rPr>
        <w:t>Art. 3</w:t>
      </w:r>
      <w:r w:rsidR="0098375E" w:rsidRPr="009F0AD6">
        <w:rPr>
          <w:rFonts w:ascii="Arial" w:hAnsi="Arial" w:cs="Arial"/>
          <w:b/>
          <w:sz w:val="24"/>
          <w:szCs w:val="24"/>
        </w:rPr>
        <w:t>º -</w:t>
      </w:r>
      <w:r w:rsidR="0098375E" w:rsidRPr="009F0AD6">
        <w:rPr>
          <w:rFonts w:ascii="Arial" w:hAnsi="Arial" w:cs="Arial"/>
          <w:sz w:val="24"/>
          <w:szCs w:val="24"/>
        </w:rPr>
        <w:t xml:space="preserve"> </w:t>
      </w:r>
      <w:r w:rsidR="002F5E2D" w:rsidRPr="009F0AD6">
        <w:rPr>
          <w:rFonts w:ascii="Arial" w:hAnsi="Arial" w:cs="Arial"/>
          <w:sz w:val="24"/>
          <w:szCs w:val="24"/>
        </w:rPr>
        <w:t>R</w:t>
      </w:r>
      <w:r w:rsidR="0098375E" w:rsidRPr="009F0AD6">
        <w:rPr>
          <w:rFonts w:ascii="Arial" w:hAnsi="Arial" w:cs="Arial"/>
          <w:sz w:val="24"/>
          <w:szCs w:val="24"/>
        </w:rPr>
        <w:t>evoga</w:t>
      </w:r>
      <w:r w:rsidR="002F5E2D" w:rsidRPr="009F0AD6">
        <w:rPr>
          <w:rFonts w:ascii="Arial" w:hAnsi="Arial" w:cs="Arial"/>
          <w:sz w:val="24"/>
          <w:szCs w:val="24"/>
        </w:rPr>
        <w:t>m-se</w:t>
      </w:r>
      <w:r w:rsidR="0098375E" w:rsidRPr="009F0AD6">
        <w:rPr>
          <w:rFonts w:ascii="Arial" w:hAnsi="Arial" w:cs="Arial"/>
          <w:sz w:val="24"/>
          <w:szCs w:val="24"/>
        </w:rPr>
        <w:t xml:space="preserve"> as disposições em contrário.</w:t>
      </w:r>
    </w:p>
    <w:p w14:paraId="60CFFDE2" w14:textId="7F4E39D6" w:rsidR="0042214E" w:rsidRPr="009F0AD6" w:rsidRDefault="0098375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9F0AD6">
        <w:rPr>
          <w:rFonts w:ascii="Arial" w:hAnsi="Arial" w:cs="Arial"/>
          <w:sz w:val="24"/>
          <w:szCs w:val="24"/>
        </w:rPr>
        <w:t>Sala das Se</w:t>
      </w:r>
      <w:r w:rsidR="0042214E" w:rsidRPr="009F0AD6">
        <w:rPr>
          <w:rFonts w:ascii="Arial" w:hAnsi="Arial" w:cs="Arial"/>
          <w:sz w:val="24"/>
          <w:szCs w:val="24"/>
        </w:rPr>
        <w:t xml:space="preserve">ssões Cleonilço Salmento, em </w:t>
      </w:r>
      <w:r w:rsidR="005214E8" w:rsidRPr="009F0AD6">
        <w:rPr>
          <w:rFonts w:ascii="Arial" w:hAnsi="Arial" w:cs="Arial"/>
          <w:sz w:val="24"/>
          <w:szCs w:val="24"/>
        </w:rPr>
        <w:t>20</w:t>
      </w:r>
      <w:r w:rsidR="00B50F3E" w:rsidRPr="009F0AD6">
        <w:rPr>
          <w:rFonts w:ascii="Arial" w:hAnsi="Arial" w:cs="Arial"/>
          <w:sz w:val="24"/>
          <w:szCs w:val="24"/>
        </w:rPr>
        <w:t xml:space="preserve"> de </w:t>
      </w:r>
      <w:r w:rsidR="005214E8" w:rsidRPr="009F0AD6">
        <w:rPr>
          <w:rFonts w:ascii="Arial" w:hAnsi="Arial" w:cs="Arial"/>
          <w:sz w:val="24"/>
          <w:szCs w:val="24"/>
        </w:rPr>
        <w:t>agosto</w:t>
      </w:r>
      <w:r w:rsidRPr="009F0AD6">
        <w:rPr>
          <w:rFonts w:ascii="Arial" w:hAnsi="Arial" w:cs="Arial"/>
          <w:sz w:val="24"/>
          <w:szCs w:val="24"/>
        </w:rPr>
        <w:t xml:space="preserve"> de 20</w:t>
      </w:r>
      <w:r w:rsidR="005214E8" w:rsidRPr="009F0AD6">
        <w:rPr>
          <w:rFonts w:ascii="Arial" w:hAnsi="Arial" w:cs="Arial"/>
          <w:sz w:val="24"/>
          <w:szCs w:val="24"/>
        </w:rPr>
        <w:t>24</w:t>
      </w:r>
      <w:r w:rsidRPr="009F0AD6">
        <w:rPr>
          <w:rFonts w:ascii="Arial" w:hAnsi="Arial" w:cs="Arial"/>
          <w:sz w:val="24"/>
          <w:szCs w:val="24"/>
        </w:rPr>
        <w:t>.</w:t>
      </w:r>
    </w:p>
    <w:p w14:paraId="264BA331" w14:textId="77777777" w:rsidR="0042214E" w:rsidRPr="009F0AD6" w:rsidRDefault="0042214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3EC04B58" w14:textId="77777777" w:rsidR="0098375E" w:rsidRPr="009F0AD6" w:rsidRDefault="0098375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37E482E6" w14:textId="77777777" w:rsidR="005214E8" w:rsidRPr="009F0AD6" w:rsidRDefault="005214E8" w:rsidP="005214E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F0AD6">
        <w:rPr>
          <w:rFonts w:ascii="Arial" w:hAnsi="Arial" w:cs="Arial"/>
          <w:b/>
          <w:sz w:val="24"/>
          <w:szCs w:val="24"/>
        </w:rPr>
        <w:t>Ver. Uagla Belmont Alves/UB</w:t>
      </w:r>
    </w:p>
    <w:p w14:paraId="6C60870D" w14:textId="547E9090" w:rsidR="0098375E" w:rsidRPr="009F0AD6" w:rsidRDefault="005214E8" w:rsidP="005214E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F0AD6">
        <w:rPr>
          <w:rFonts w:ascii="Arial" w:hAnsi="Arial" w:cs="Arial"/>
          <w:b/>
          <w:sz w:val="24"/>
          <w:szCs w:val="24"/>
        </w:rPr>
        <w:t>Autor</w:t>
      </w:r>
    </w:p>
    <w:p w14:paraId="4E29F3A9" w14:textId="77777777" w:rsidR="00917A87" w:rsidRPr="009F0AD6" w:rsidRDefault="00917A87" w:rsidP="006B4259">
      <w:pPr>
        <w:jc w:val="both"/>
        <w:rPr>
          <w:sz w:val="24"/>
          <w:szCs w:val="24"/>
        </w:rPr>
      </w:pPr>
    </w:p>
    <w:p w14:paraId="3A7570A3" w14:textId="77777777" w:rsidR="007958FC" w:rsidRPr="009F0AD6" w:rsidRDefault="007958FC" w:rsidP="006B4259">
      <w:pPr>
        <w:jc w:val="both"/>
        <w:rPr>
          <w:sz w:val="24"/>
          <w:szCs w:val="24"/>
        </w:rPr>
      </w:pPr>
    </w:p>
    <w:p w14:paraId="466EF9AD" w14:textId="77777777" w:rsidR="002F5E2D" w:rsidRPr="009F0AD6" w:rsidRDefault="002F5E2D" w:rsidP="006B4259">
      <w:pPr>
        <w:jc w:val="both"/>
        <w:rPr>
          <w:sz w:val="24"/>
          <w:szCs w:val="24"/>
        </w:rPr>
      </w:pPr>
    </w:p>
    <w:p w14:paraId="2A6D413C" w14:textId="77777777" w:rsidR="002F5E2D" w:rsidRPr="009F0AD6" w:rsidRDefault="002F5E2D" w:rsidP="006B4259">
      <w:pPr>
        <w:jc w:val="both"/>
        <w:rPr>
          <w:sz w:val="24"/>
          <w:szCs w:val="24"/>
        </w:rPr>
      </w:pPr>
    </w:p>
    <w:p w14:paraId="3C6C570A" w14:textId="77777777" w:rsidR="00D3528C" w:rsidRPr="009F0AD6" w:rsidRDefault="00D3528C" w:rsidP="006B4259">
      <w:pPr>
        <w:jc w:val="both"/>
        <w:rPr>
          <w:sz w:val="24"/>
          <w:szCs w:val="24"/>
        </w:rPr>
      </w:pPr>
    </w:p>
    <w:sectPr w:rsidR="00D3528C" w:rsidRPr="009F0AD6" w:rsidSect="00D3528C">
      <w:headerReference w:type="default" r:id="rId6"/>
      <w:footerReference w:type="default" r:id="rId7"/>
      <w:pgSz w:w="11907" w:h="16840" w:code="5"/>
      <w:pgMar w:top="1134" w:right="851" w:bottom="1134" w:left="1418" w:header="426" w:footer="66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36E98" w14:textId="77777777" w:rsidR="003D371E" w:rsidRDefault="003D371E" w:rsidP="0098375E">
      <w:pPr>
        <w:spacing w:after="0" w:line="240" w:lineRule="auto"/>
      </w:pPr>
      <w:r>
        <w:separator/>
      </w:r>
    </w:p>
  </w:endnote>
  <w:endnote w:type="continuationSeparator" w:id="0">
    <w:p w14:paraId="38512303" w14:textId="77777777" w:rsidR="003D371E" w:rsidRDefault="003D371E" w:rsidP="00983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58DDC" w14:textId="67180E9A" w:rsidR="00D3528C" w:rsidRPr="00327F39" w:rsidRDefault="00D3528C" w:rsidP="00327F39">
    <w:pPr>
      <w:pStyle w:val="Rodap"/>
      <w:ind w:right="566"/>
      <w:jc w:val="center"/>
      <w:rPr>
        <w:rFonts w:ascii="Agency FB" w:hAnsi="Agency FB"/>
      </w:rPr>
    </w:pPr>
    <w:r w:rsidRPr="00327F39">
      <w:rPr>
        <w:rFonts w:ascii="Agency FB" w:hAnsi="Agency FB" w:cs="Calibri"/>
        <w:sz w:val="18"/>
        <w:szCs w:val="18"/>
      </w:rPr>
      <w:t xml:space="preserve">Câmara Municipal de Acrelândia - Av. Paraná, nº360, Centro, CEP 69945-000 - Acrelândia/Acre – CNPJ./MF. Nº. 84.306.711/0001-89 Tel. (0xx68) 3235-1136 – E-mail: </w:t>
    </w:r>
    <w:hyperlink r:id="rId1" w:history="1">
      <w:r w:rsidRPr="00327F39">
        <w:rPr>
          <w:rStyle w:val="Hyperlink"/>
          <w:rFonts w:ascii="Agency FB" w:eastAsia="Times New Roman" w:hAnsi="Agency FB" w:cs="Calibri"/>
          <w:sz w:val="18"/>
          <w:szCs w:val="18"/>
        </w:rPr>
        <w:t>cma_legislativo@hotmail.com</w:t>
      </w:r>
    </w:hyperlink>
    <w:r w:rsidRPr="00327F39">
      <w:rPr>
        <w:rFonts w:ascii="Agency FB" w:hAnsi="Agency FB" w:cs="Calibri"/>
        <w:sz w:val="18"/>
        <w:szCs w:val="18"/>
      </w:rPr>
      <w:t xml:space="preserve"> e </w:t>
    </w:r>
    <w:hyperlink r:id="rId2" w:history="1">
      <w:r w:rsidRPr="00327F39">
        <w:rPr>
          <w:rStyle w:val="Hyperlink"/>
          <w:rFonts w:ascii="Agency FB" w:eastAsia="Times New Roman" w:hAnsi="Agency FB" w:cs="Calibri"/>
          <w:sz w:val="18"/>
          <w:szCs w:val="18"/>
        </w:rPr>
        <w:t>legislativocma@gmail.com</w:t>
      </w:r>
    </w:hyperlink>
    <w:r w:rsidRPr="00327F39">
      <w:rPr>
        <w:rFonts w:ascii="Agency FB" w:hAnsi="Agency FB"/>
      </w:rPr>
      <w:t xml:space="preserve"> </w:t>
    </w:r>
    <w:r w:rsidRPr="00327F39">
      <w:rPr>
        <w:rFonts w:ascii="Agency FB" w:hAnsi="Agency FB" w:cs="Calibri"/>
        <w:sz w:val="18"/>
        <w:szCs w:val="18"/>
      </w:rPr>
      <w:t>Legislatura: 20</w:t>
    </w:r>
    <w:r w:rsidR="0033024D" w:rsidRPr="00327F39">
      <w:rPr>
        <w:rFonts w:ascii="Agency FB" w:hAnsi="Agency FB" w:cs="Calibri"/>
        <w:sz w:val="18"/>
        <w:szCs w:val="18"/>
      </w:rPr>
      <w:t>23</w:t>
    </w:r>
    <w:r w:rsidRPr="00327F39">
      <w:rPr>
        <w:rFonts w:ascii="Agency FB" w:hAnsi="Agency FB" w:cs="Calibri"/>
        <w:sz w:val="18"/>
        <w:szCs w:val="18"/>
      </w:rPr>
      <w:t>/202</w:t>
    </w:r>
    <w:r w:rsidR="0033024D" w:rsidRPr="00327F39">
      <w:rPr>
        <w:rFonts w:ascii="Agency FB" w:hAnsi="Agency FB" w:cs="Calibri"/>
        <w:sz w:val="18"/>
        <w:szCs w:val="18"/>
      </w:rPr>
      <w:t>4</w:t>
    </w:r>
    <w:r w:rsidRPr="00327F39">
      <w:rPr>
        <w:rFonts w:ascii="Agency FB" w:hAnsi="Agency FB" w:cs="Calibri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F9D1A" w14:textId="77777777" w:rsidR="003D371E" w:rsidRDefault="003D371E" w:rsidP="0098375E">
      <w:pPr>
        <w:spacing w:after="0" w:line="240" w:lineRule="auto"/>
      </w:pPr>
      <w:r>
        <w:separator/>
      </w:r>
    </w:p>
  </w:footnote>
  <w:footnote w:type="continuationSeparator" w:id="0">
    <w:p w14:paraId="38E027CF" w14:textId="77777777" w:rsidR="003D371E" w:rsidRDefault="003D371E" w:rsidP="00983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B6888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i/>
        <w:iCs/>
        <w:color w:val="333300"/>
        <w:sz w:val="24"/>
        <w:szCs w:val="24"/>
      </w:rPr>
      <w:object w:dxaOrig="1050" w:dyaOrig="1095" w14:anchorId="55D5B9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.5pt;height:54.75pt" fillcolor="window">
          <v:imagedata r:id="rId1" o:title=""/>
        </v:shape>
        <o:OLEObject Type="Embed" ProgID="CorelDraw.Graphic.9" ShapeID="_x0000_i1025" DrawAspect="Content" ObjectID="_1785680693" r:id="rId2"/>
      </w:object>
    </w:r>
  </w:p>
  <w:p w14:paraId="2B161AD9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ESTADO DO ACRE</w:t>
    </w:r>
  </w:p>
  <w:p w14:paraId="0A10D0D3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CÂMARA MUNICIPAL DE ACRELÂNDIA</w:t>
    </w:r>
  </w:p>
  <w:p w14:paraId="4227E7E6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PODER LEGISLATIVO</w:t>
    </w:r>
  </w:p>
  <w:p w14:paraId="0FF833B5" w14:textId="77777777" w:rsidR="0098375E" w:rsidRPr="0098375E" w:rsidRDefault="0098375E" w:rsidP="0098375E">
    <w:pPr>
      <w:pStyle w:val="Cabealho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FDD"/>
    <w:rsid w:val="00054E2C"/>
    <w:rsid w:val="00057CA7"/>
    <w:rsid w:val="00074D9E"/>
    <w:rsid w:val="00091E52"/>
    <w:rsid w:val="00095EDB"/>
    <w:rsid w:val="000C13ED"/>
    <w:rsid w:val="001103A7"/>
    <w:rsid w:val="001A1B0D"/>
    <w:rsid w:val="001A26ED"/>
    <w:rsid w:val="001A739C"/>
    <w:rsid w:val="001C77F3"/>
    <w:rsid w:val="001D46F2"/>
    <w:rsid w:val="001D5F6F"/>
    <w:rsid w:val="001E197F"/>
    <w:rsid w:val="001F3586"/>
    <w:rsid w:val="002128C6"/>
    <w:rsid w:val="0021419C"/>
    <w:rsid w:val="0029548C"/>
    <w:rsid w:val="002F5E2D"/>
    <w:rsid w:val="00324F52"/>
    <w:rsid w:val="00327F39"/>
    <w:rsid w:val="00330218"/>
    <w:rsid w:val="0033024D"/>
    <w:rsid w:val="00374FDD"/>
    <w:rsid w:val="003C1775"/>
    <w:rsid w:val="003D371E"/>
    <w:rsid w:val="003E6B38"/>
    <w:rsid w:val="0042214E"/>
    <w:rsid w:val="00422415"/>
    <w:rsid w:val="0042241E"/>
    <w:rsid w:val="0044545D"/>
    <w:rsid w:val="004A680E"/>
    <w:rsid w:val="005214E8"/>
    <w:rsid w:val="00562106"/>
    <w:rsid w:val="00571577"/>
    <w:rsid w:val="005B25C5"/>
    <w:rsid w:val="005F2107"/>
    <w:rsid w:val="00600D49"/>
    <w:rsid w:val="006760F1"/>
    <w:rsid w:val="006B4259"/>
    <w:rsid w:val="006E61E5"/>
    <w:rsid w:val="00720654"/>
    <w:rsid w:val="00725022"/>
    <w:rsid w:val="007958FC"/>
    <w:rsid w:val="007B3281"/>
    <w:rsid w:val="007C0016"/>
    <w:rsid w:val="007C0808"/>
    <w:rsid w:val="007D6CB4"/>
    <w:rsid w:val="00840DF1"/>
    <w:rsid w:val="00855237"/>
    <w:rsid w:val="008971CB"/>
    <w:rsid w:val="00917A87"/>
    <w:rsid w:val="0093496A"/>
    <w:rsid w:val="009717B8"/>
    <w:rsid w:val="009740E4"/>
    <w:rsid w:val="0098375E"/>
    <w:rsid w:val="0099249E"/>
    <w:rsid w:val="009F0AD6"/>
    <w:rsid w:val="00A14CF2"/>
    <w:rsid w:val="00A247A6"/>
    <w:rsid w:val="00A41CA7"/>
    <w:rsid w:val="00A53644"/>
    <w:rsid w:val="00A57BC9"/>
    <w:rsid w:val="00A67053"/>
    <w:rsid w:val="00AD420C"/>
    <w:rsid w:val="00B05A86"/>
    <w:rsid w:val="00B21A48"/>
    <w:rsid w:val="00B4697B"/>
    <w:rsid w:val="00B50F3E"/>
    <w:rsid w:val="00B76AAD"/>
    <w:rsid w:val="00B87E47"/>
    <w:rsid w:val="00BA7ADF"/>
    <w:rsid w:val="00C12658"/>
    <w:rsid w:val="00C16E79"/>
    <w:rsid w:val="00C26C46"/>
    <w:rsid w:val="00C576A1"/>
    <w:rsid w:val="00C66FB4"/>
    <w:rsid w:val="00C74B48"/>
    <w:rsid w:val="00C91548"/>
    <w:rsid w:val="00CB58CF"/>
    <w:rsid w:val="00CB778B"/>
    <w:rsid w:val="00CC4396"/>
    <w:rsid w:val="00D3528C"/>
    <w:rsid w:val="00D5075C"/>
    <w:rsid w:val="00D77FE4"/>
    <w:rsid w:val="00DB6982"/>
    <w:rsid w:val="00DE5A7F"/>
    <w:rsid w:val="00DF6696"/>
    <w:rsid w:val="00E55A98"/>
    <w:rsid w:val="00E74A02"/>
    <w:rsid w:val="00E77AD9"/>
    <w:rsid w:val="00E959FA"/>
    <w:rsid w:val="00ED3D1C"/>
    <w:rsid w:val="00F50F39"/>
    <w:rsid w:val="00F56168"/>
    <w:rsid w:val="00F73AB1"/>
    <w:rsid w:val="00F94CF7"/>
    <w:rsid w:val="00FB322F"/>
    <w:rsid w:val="00FC5449"/>
    <w:rsid w:val="00FD4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5F19D"/>
  <w15:docId w15:val="{CF433CD1-07D8-4FEE-AC3F-64DFDC91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3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375E"/>
  </w:style>
  <w:style w:type="paragraph" w:styleId="Rodap">
    <w:name w:val="footer"/>
    <w:basedOn w:val="Normal"/>
    <w:link w:val="RodapChar"/>
    <w:uiPriority w:val="99"/>
    <w:unhideWhenUsed/>
    <w:rsid w:val="00983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375E"/>
  </w:style>
  <w:style w:type="paragraph" w:styleId="Textodebalo">
    <w:name w:val="Balloon Text"/>
    <w:basedOn w:val="Normal"/>
    <w:link w:val="TextodebaloChar"/>
    <w:uiPriority w:val="99"/>
    <w:semiHidden/>
    <w:unhideWhenUsed/>
    <w:rsid w:val="00992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249E"/>
    <w:rPr>
      <w:rFonts w:ascii="Tahoma" w:hAnsi="Tahoma" w:cs="Tahoma"/>
      <w:sz w:val="16"/>
      <w:szCs w:val="16"/>
    </w:rPr>
  </w:style>
  <w:style w:type="character" w:styleId="Hyperlink">
    <w:name w:val="Hyperlink"/>
    <w:rsid w:val="00D352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</dc:creator>
  <cp:lastModifiedBy>5568992141288</cp:lastModifiedBy>
  <cp:revision>2</cp:revision>
  <cp:lastPrinted>2024-08-20T22:38:00Z</cp:lastPrinted>
  <dcterms:created xsi:type="dcterms:W3CDTF">2024-08-20T22:38:00Z</dcterms:created>
  <dcterms:modified xsi:type="dcterms:W3CDTF">2024-08-20T22:38:00Z</dcterms:modified>
</cp:coreProperties>
</file>