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56159" w14:textId="352BE1D2" w:rsidR="005E59E3" w:rsidRDefault="00637434">
      <w:pPr>
        <w:tabs>
          <w:tab w:val="left" w:pos="0"/>
        </w:tabs>
        <w:spacing w:after="12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PEDIDO DE PROVIDÊNCIA Nº  </w:t>
      </w:r>
      <w:r w:rsidR="002B74FD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>/ 202</w:t>
      </w:r>
      <w:r w:rsidR="00B46848">
        <w:rPr>
          <w:b/>
          <w:sz w:val="24"/>
          <w:szCs w:val="24"/>
        </w:rPr>
        <w:t>5</w:t>
      </w:r>
    </w:p>
    <w:p w14:paraId="1A545AF7" w14:textId="77777777" w:rsidR="005E59E3" w:rsidRDefault="005E59E3">
      <w:pPr>
        <w:spacing w:line="360" w:lineRule="auto"/>
        <w:rPr>
          <w:sz w:val="24"/>
          <w:szCs w:val="24"/>
        </w:rPr>
      </w:pPr>
    </w:p>
    <w:p w14:paraId="31328215" w14:textId="77777777" w:rsidR="005E59E3" w:rsidRDefault="0063743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Sr. Presidente,</w:t>
      </w:r>
    </w:p>
    <w:p w14:paraId="79B53CFD" w14:textId="77777777" w:rsidR="005E59E3" w:rsidRDefault="00637434">
      <w:pPr>
        <w:spacing w:line="360" w:lineRule="auto"/>
        <w:rPr>
          <w:sz w:val="24"/>
          <w:szCs w:val="24"/>
        </w:rPr>
      </w:pPr>
      <w:bookmarkStart w:id="0" w:name="_gjdgxs" w:colFirst="0" w:colLast="0"/>
      <w:bookmarkEnd w:id="0"/>
      <w:r>
        <w:rPr>
          <w:sz w:val="24"/>
          <w:szCs w:val="24"/>
        </w:rPr>
        <w:t>Srs. Vereadores:</w:t>
      </w:r>
    </w:p>
    <w:p w14:paraId="38F19C30" w14:textId="77777777" w:rsidR="005E59E3" w:rsidRDefault="005E59E3">
      <w:pPr>
        <w:spacing w:line="360" w:lineRule="auto"/>
        <w:ind w:firstLine="2340"/>
        <w:jc w:val="both"/>
        <w:rPr>
          <w:sz w:val="24"/>
          <w:szCs w:val="24"/>
        </w:rPr>
      </w:pPr>
    </w:p>
    <w:p w14:paraId="2801B508" w14:textId="5E2D0CA5" w:rsidR="000F7CAE" w:rsidRPr="00C76D9E" w:rsidRDefault="00637434" w:rsidP="00DE714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0F7CAE" w:rsidRPr="00590647">
        <w:rPr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Municipal, </w:t>
      </w:r>
      <w:r w:rsidR="000F7CAE" w:rsidRPr="00590647">
        <w:rPr>
          <w:bCs/>
          <w:kern w:val="2"/>
          <w:sz w:val="24"/>
          <w:szCs w:val="24"/>
        </w:rPr>
        <w:t>solicitando</w:t>
      </w:r>
      <w:r w:rsidR="000F7CAE" w:rsidRPr="00590647">
        <w:rPr>
          <w:kern w:val="2"/>
          <w:sz w:val="24"/>
          <w:szCs w:val="24"/>
        </w:rPr>
        <w:t>-lhe</w:t>
      </w:r>
      <w:r w:rsidR="000F7CAE" w:rsidRPr="00590647">
        <w:rPr>
          <w:rFonts w:eastAsia="DejaVu Sans"/>
          <w:kern w:val="2"/>
          <w:sz w:val="24"/>
          <w:szCs w:val="24"/>
        </w:rPr>
        <w:t xml:space="preserve"> providências cabíveis</w:t>
      </w:r>
      <w:r w:rsidR="000F7CAE" w:rsidRPr="00590647">
        <w:rPr>
          <w:kern w:val="2"/>
          <w:sz w:val="24"/>
          <w:szCs w:val="24"/>
        </w:rPr>
        <w:t xml:space="preserve"> junto ao Órgão Competente, no sentido de que </w:t>
      </w:r>
      <w:r w:rsidR="000F7CAE" w:rsidRPr="00590647">
        <w:rPr>
          <w:b/>
          <w:bCs/>
          <w:kern w:val="2"/>
          <w:sz w:val="24"/>
          <w:szCs w:val="24"/>
        </w:rPr>
        <w:t>SEJA REALIZAD</w:t>
      </w:r>
      <w:r w:rsidR="00B46848">
        <w:rPr>
          <w:b/>
          <w:bCs/>
          <w:kern w:val="2"/>
          <w:sz w:val="24"/>
          <w:szCs w:val="24"/>
        </w:rPr>
        <w:t>A OPERAÇÃO TAPA BURACOS</w:t>
      </w:r>
      <w:r w:rsidR="000F7CAE">
        <w:rPr>
          <w:b/>
          <w:bCs/>
          <w:kern w:val="2"/>
          <w:sz w:val="24"/>
          <w:szCs w:val="24"/>
        </w:rPr>
        <w:t xml:space="preserve"> </w:t>
      </w:r>
      <w:r w:rsidR="00DB4B97">
        <w:rPr>
          <w:b/>
          <w:bCs/>
          <w:kern w:val="2"/>
          <w:sz w:val="24"/>
          <w:szCs w:val="24"/>
        </w:rPr>
        <w:t>NA RUA BERNADINO SENA MELO, DO NÚMERO 851 AO NÚMERO 873</w:t>
      </w:r>
      <w:r w:rsidR="000F7CAE">
        <w:rPr>
          <w:b/>
          <w:bCs/>
          <w:kern w:val="2"/>
          <w:sz w:val="24"/>
          <w:szCs w:val="24"/>
        </w:rPr>
        <w:t>.</w:t>
      </w:r>
    </w:p>
    <w:p w14:paraId="648AB458" w14:textId="77777777" w:rsidR="005E59E3" w:rsidRDefault="005E59E3">
      <w:pPr>
        <w:spacing w:line="360" w:lineRule="auto"/>
        <w:jc w:val="both"/>
        <w:rPr>
          <w:b/>
          <w:sz w:val="24"/>
          <w:szCs w:val="24"/>
        </w:rPr>
      </w:pPr>
    </w:p>
    <w:p w14:paraId="383575E7" w14:textId="77777777" w:rsidR="005E59E3" w:rsidRDefault="005E59E3">
      <w:pPr>
        <w:spacing w:line="360" w:lineRule="auto"/>
        <w:jc w:val="both"/>
        <w:rPr>
          <w:b/>
          <w:sz w:val="24"/>
          <w:szCs w:val="24"/>
        </w:rPr>
      </w:pPr>
    </w:p>
    <w:p w14:paraId="75F8E1E7" w14:textId="2913F15B" w:rsidR="005E59E3" w:rsidRDefault="00637434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JUSTIFICATIVA: </w:t>
      </w:r>
      <w:r>
        <w:rPr>
          <w:sz w:val="24"/>
          <w:szCs w:val="24"/>
        </w:rPr>
        <w:t xml:space="preserve">Trata-se de uma reivindicação realmente necessária, uma vez que </w:t>
      </w:r>
      <w:r w:rsidR="000F7CAE">
        <w:rPr>
          <w:sz w:val="24"/>
          <w:szCs w:val="24"/>
        </w:rPr>
        <w:t>n</w:t>
      </w:r>
      <w:r w:rsidR="00117480">
        <w:rPr>
          <w:sz w:val="24"/>
          <w:szCs w:val="24"/>
        </w:rPr>
        <w:t>o</w:t>
      </w:r>
      <w:r w:rsidR="000F7CAE">
        <w:rPr>
          <w:sz w:val="24"/>
          <w:szCs w:val="24"/>
        </w:rPr>
        <w:t xml:space="preserve"> referid</w:t>
      </w:r>
      <w:r w:rsidR="00117480">
        <w:rPr>
          <w:sz w:val="24"/>
          <w:szCs w:val="24"/>
        </w:rPr>
        <w:t>o local</w:t>
      </w:r>
      <w:r>
        <w:rPr>
          <w:sz w:val="24"/>
          <w:szCs w:val="24"/>
        </w:rPr>
        <w:t xml:space="preserve"> existe </w:t>
      </w:r>
      <w:r w:rsidR="00632697">
        <w:rPr>
          <w:sz w:val="24"/>
          <w:szCs w:val="24"/>
        </w:rPr>
        <w:t>grande número de</w:t>
      </w:r>
      <w:r w:rsidR="00117480">
        <w:rPr>
          <w:sz w:val="24"/>
          <w:szCs w:val="24"/>
        </w:rPr>
        <w:t xml:space="preserve"> buraco</w:t>
      </w:r>
      <w:r w:rsidR="00632697">
        <w:rPr>
          <w:sz w:val="24"/>
          <w:szCs w:val="24"/>
        </w:rPr>
        <w:t>s,</w:t>
      </w:r>
      <w:r w:rsidR="00117480">
        <w:rPr>
          <w:sz w:val="24"/>
          <w:szCs w:val="24"/>
        </w:rPr>
        <w:t xml:space="preserve"> que está cada vez mais aumentando e acumulando águas </w:t>
      </w:r>
      <w:r w:rsidR="00632697">
        <w:rPr>
          <w:sz w:val="24"/>
          <w:szCs w:val="24"/>
        </w:rPr>
        <w:t>nas portas</w:t>
      </w:r>
      <w:r w:rsidR="00117480">
        <w:rPr>
          <w:sz w:val="24"/>
          <w:szCs w:val="24"/>
        </w:rPr>
        <w:t xml:space="preserve"> da</w:t>
      </w:r>
      <w:r w:rsidR="00632697">
        <w:rPr>
          <w:sz w:val="24"/>
          <w:szCs w:val="24"/>
        </w:rPr>
        <w:t>s</w:t>
      </w:r>
      <w:r w:rsidR="00117480">
        <w:rPr>
          <w:sz w:val="24"/>
          <w:szCs w:val="24"/>
        </w:rPr>
        <w:t xml:space="preserve"> casa</w:t>
      </w:r>
      <w:r w:rsidR="00632697">
        <w:rPr>
          <w:sz w:val="24"/>
          <w:szCs w:val="24"/>
        </w:rPr>
        <w:t>s</w:t>
      </w:r>
      <w:r>
        <w:rPr>
          <w:sz w:val="24"/>
          <w:szCs w:val="24"/>
        </w:rPr>
        <w:t>, dificultando</w:t>
      </w:r>
      <w:r w:rsidR="00117480">
        <w:rPr>
          <w:sz w:val="24"/>
          <w:szCs w:val="24"/>
        </w:rPr>
        <w:t xml:space="preserve"> o acesso</w:t>
      </w:r>
      <w:r>
        <w:rPr>
          <w:sz w:val="24"/>
          <w:szCs w:val="24"/>
        </w:rPr>
        <w:t>, além de gerar transtornos aos proprietários de veículos. A população aguarda com possível urgência a medida ora pleiteada</w:t>
      </w:r>
      <w:r w:rsidR="00DE714A">
        <w:rPr>
          <w:sz w:val="24"/>
          <w:szCs w:val="24"/>
        </w:rPr>
        <w:t>.</w:t>
      </w:r>
    </w:p>
    <w:p w14:paraId="67FF4397" w14:textId="77777777" w:rsidR="005E59E3" w:rsidRDefault="0063743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6D0EE9E" w14:textId="77777777" w:rsidR="005E59E3" w:rsidRDefault="005E59E3">
      <w:pPr>
        <w:spacing w:line="360" w:lineRule="auto"/>
        <w:jc w:val="both"/>
        <w:rPr>
          <w:sz w:val="24"/>
          <w:szCs w:val="24"/>
        </w:rPr>
      </w:pPr>
    </w:p>
    <w:p w14:paraId="585EF96A" w14:textId="6FAEE730" w:rsidR="005E59E3" w:rsidRDefault="00637434" w:rsidP="000F7CAE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Sete Lagoas, </w:t>
      </w:r>
      <w:r w:rsidR="009C6044">
        <w:rPr>
          <w:sz w:val="24"/>
          <w:szCs w:val="24"/>
        </w:rPr>
        <w:t xml:space="preserve">08 de julho </w:t>
      </w:r>
      <w:r>
        <w:rPr>
          <w:sz w:val="24"/>
          <w:szCs w:val="24"/>
        </w:rPr>
        <w:t>de 202</w:t>
      </w:r>
      <w:r w:rsidR="00B46848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14:paraId="4E93456D" w14:textId="77777777" w:rsidR="005E59E3" w:rsidRDefault="00637434">
      <w:pPr>
        <w:spacing w:line="360" w:lineRule="auto"/>
        <w:rPr>
          <w:sz w:val="24"/>
          <w:szCs w:val="24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 wp14:anchorId="2EAAE659" wp14:editId="6D53BD7F">
            <wp:simplePos x="0" y="0"/>
            <wp:positionH relativeFrom="column">
              <wp:posOffset>1304925</wp:posOffset>
            </wp:positionH>
            <wp:positionV relativeFrom="paragraph">
              <wp:posOffset>76200</wp:posOffset>
            </wp:positionV>
            <wp:extent cx="3524925" cy="1488440"/>
            <wp:effectExtent l="0" t="0" r="0" b="0"/>
            <wp:wrapNone/>
            <wp:docPr id="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4925" cy="1488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2DB5259" w14:textId="77777777" w:rsidR="005E59E3" w:rsidRDefault="005E59E3">
      <w:pPr>
        <w:spacing w:line="360" w:lineRule="auto"/>
        <w:jc w:val="center"/>
        <w:rPr>
          <w:b/>
          <w:sz w:val="24"/>
          <w:szCs w:val="24"/>
        </w:rPr>
      </w:pPr>
    </w:p>
    <w:p w14:paraId="32F2DB74" w14:textId="77777777" w:rsidR="005E59E3" w:rsidRDefault="005E59E3">
      <w:pPr>
        <w:spacing w:line="360" w:lineRule="auto"/>
        <w:jc w:val="center"/>
        <w:rPr>
          <w:b/>
          <w:sz w:val="24"/>
          <w:szCs w:val="24"/>
        </w:rPr>
      </w:pPr>
    </w:p>
    <w:p w14:paraId="29D9B0AF" w14:textId="77777777" w:rsidR="005E59E3" w:rsidRDefault="005E59E3">
      <w:pPr>
        <w:spacing w:line="360" w:lineRule="auto"/>
        <w:jc w:val="center"/>
        <w:rPr>
          <w:b/>
          <w:sz w:val="24"/>
          <w:szCs w:val="24"/>
        </w:rPr>
      </w:pPr>
    </w:p>
    <w:p w14:paraId="1F5BF541" w14:textId="1FEA43C9" w:rsidR="005E59E3" w:rsidRDefault="00637434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Roney </w:t>
      </w:r>
      <w:r w:rsidR="001C557C">
        <w:rPr>
          <w:b/>
          <w:sz w:val="24"/>
          <w:szCs w:val="24"/>
        </w:rPr>
        <w:t>Geraldo Gomes</w:t>
      </w:r>
    </w:p>
    <w:p w14:paraId="25DC83A0" w14:textId="77777777" w:rsidR="005E59E3" w:rsidRDefault="00637434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</w:t>
      </w:r>
    </w:p>
    <w:p w14:paraId="17B24FC5" w14:textId="77777777" w:rsidR="005E59E3" w:rsidRDefault="005E59E3"/>
    <w:sectPr w:rsidR="005E59E3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9935B" w14:textId="77777777" w:rsidR="00171677" w:rsidRDefault="00171677">
      <w:pPr>
        <w:spacing w:line="240" w:lineRule="auto"/>
      </w:pPr>
      <w:r>
        <w:separator/>
      </w:r>
    </w:p>
  </w:endnote>
  <w:endnote w:type="continuationSeparator" w:id="0">
    <w:p w14:paraId="3C9AA64E" w14:textId="77777777" w:rsidR="00171677" w:rsidRDefault="001716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MS Mincho"/>
    <w:charset w:val="8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3A40" w14:textId="77777777" w:rsidR="005E59E3" w:rsidRDefault="00637434">
    <w:pPr>
      <w:tabs>
        <w:tab w:val="center" w:pos="4252"/>
        <w:tab w:val="right" w:pos="8504"/>
      </w:tabs>
      <w:spacing w:line="240" w:lineRule="auto"/>
      <w:jc w:val="center"/>
      <w:rPr>
        <w:sz w:val="20"/>
        <w:szCs w:val="20"/>
      </w:rPr>
    </w:pPr>
    <w:r>
      <w:rPr>
        <w:sz w:val="20"/>
        <w:szCs w:val="20"/>
      </w:rPr>
      <w:t xml:space="preserve">Rua Domingos </w:t>
    </w:r>
    <w:proofErr w:type="spellStart"/>
    <w:r>
      <w:rPr>
        <w:sz w:val="20"/>
        <w:szCs w:val="20"/>
      </w:rPr>
      <w:t>Louverture</w:t>
    </w:r>
    <w:proofErr w:type="spellEnd"/>
    <w:r>
      <w:rPr>
        <w:sz w:val="20"/>
        <w:szCs w:val="20"/>
      </w:rPr>
      <w:t>, nº335 – 2º Andar – Sala 202 – São Geraldo – Sete Lagoas – MG</w:t>
    </w:r>
    <w:r>
      <w:rPr>
        <w:noProof/>
      </w:rPr>
      <w:drawing>
        <wp:anchor distT="0" distB="0" distL="0" distR="0" simplePos="0" relativeHeight="251660288" behindDoc="1" locked="0" layoutInCell="1" hidden="0" allowOverlap="1" wp14:anchorId="001DBFBD" wp14:editId="105163BF">
          <wp:simplePos x="0" y="0"/>
          <wp:positionH relativeFrom="column">
            <wp:posOffset>-1165859</wp:posOffset>
          </wp:positionH>
          <wp:positionV relativeFrom="paragraph">
            <wp:posOffset>-307291</wp:posOffset>
          </wp:positionV>
          <wp:extent cx="7943850" cy="322561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43850" cy="32256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87C78D2" w14:textId="77777777" w:rsidR="005E59E3" w:rsidRDefault="00637434">
    <w:pPr>
      <w:tabs>
        <w:tab w:val="center" w:pos="4252"/>
        <w:tab w:val="right" w:pos="8504"/>
      </w:tabs>
      <w:spacing w:line="240" w:lineRule="auto"/>
      <w:jc w:val="center"/>
    </w:pPr>
    <w:r>
      <w:rPr>
        <w:sz w:val="20"/>
        <w:szCs w:val="20"/>
      </w:rPr>
      <w:t xml:space="preserve">Contato: (31) 3779-6345 - E-mail: </w:t>
    </w:r>
    <w:hyperlink r:id="rId2">
      <w:r>
        <w:rPr>
          <w:color w:val="0000FF"/>
          <w:sz w:val="20"/>
          <w:szCs w:val="20"/>
          <w:u w:val="single"/>
        </w:rPr>
        <w:t>vereador.roneydoaproximar@camarasete.mg.gov.br</w:t>
      </w:r>
    </w:hyperlink>
    <w:r>
      <w:t xml:space="preserve"> .: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93109" w14:textId="77777777" w:rsidR="00171677" w:rsidRDefault="00171677">
      <w:pPr>
        <w:spacing w:line="240" w:lineRule="auto"/>
      </w:pPr>
      <w:r>
        <w:separator/>
      </w:r>
    </w:p>
  </w:footnote>
  <w:footnote w:type="continuationSeparator" w:id="0">
    <w:p w14:paraId="43672204" w14:textId="77777777" w:rsidR="00171677" w:rsidRDefault="001716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F16A4" w14:textId="77777777" w:rsidR="005E59E3" w:rsidRDefault="00637434">
    <w:pPr>
      <w:tabs>
        <w:tab w:val="center" w:pos="4252"/>
        <w:tab w:val="right" w:pos="8504"/>
      </w:tabs>
      <w:spacing w:line="240" w:lineRule="auto"/>
      <w:rPr>
        <w:rFonts w:ascii="Times New Roman" w:eastAsia="Times New Roman" w:hAnsi="Times New Roman" w:cs="Times New Roman"/>
        <w:sz w:val="24"/>
        <w:szCs w:val="24"/>
      </w:rPr>
    </w:pPr>
    <w:bookmarkStart w:id="1" w:name="_30j0zll" w:colFirst="0" w:colLast="0"/>
    <w:bookmarkEnd w:id="1"/>
    <w:r>
      <w:rPr>
        <w:noProof/>
      </w:rPr>
      <w:drawing>
        <wp:anchor distT="0" distB="0" distL="0" distR="0" simplePos="0" relativeHeight="251658240" behindDoc="1" locked="0" layoutInCell="1" hidden="0" allowOverlap="1" wp14:anchorId="5326B724" wp14:editId="0F4CBDD1">
          <wp:simplePos x="0" y="0"/>
          <wp:positionH relativeFrom="column">
            <wp:posOffset>-209549</wp:posOffset>
          </wp:positionH>
          <wp:positionV relativeFrom="paragraph">
            <wp:posOffset>-85724</wp:posOffset>
          </wp:positionV>
          <wp:extent cx="836930" cy="1052830"/>
          <wp:effectExtent l="0" t="0" r="0" b="0"/>
          <wp:wrapNone/>
          <wp:docPr id="4" name="image3.png" descr="logo_sete_lagoa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_sete_lagoas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6930" cy="10528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0E1AB752" wp14:editId="31F787B4">
          <wp:simplePos x="0" y="0"/>
          <wp:positionH relativeFrom="column">
            <wp:posOffset>4591050</wp:posOffset>
          </wp:positionH>
          <wp:positionV relativeFrom="paragraph">
            <wp:posOffset>152400</wp:posOffset>
          </wp:positionV>
          <wp:extent cx="1900806" cy="576263"/>
          <wp:effectExtent l="0" t="0" r="0" b="0"/>
          <wp:wrapNone/>
          <wp:docPr id="2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00806" cy="5762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8C46D97" w14:textId="77777777" w:rsidR="005E59E3" w:rsidRDefault="005E59E3">
    <w:pPr>
      <w:tabs>
        <w:tab w:val="center" w:pos="4252"/>
        <w:tab w:val="right" w:pos="8504"/>
      </w:tabs>
      <w:spacing w:line="240" w:lineRule="auto"/>
      <w:jc w:val="right"/>
      <w:rPr>
        <w:rFonts w:ascii="Times New Roman" w:eastAsia="Times New Roman" w:hAnsi="Times New Roman" w:cs="Times New Roman"/>
        <w:sz w:val="24"/>
        <w:szCs w:val="24"/>
      </w:rPr>
    </w:pPr>
  </w:p>
  <w:p w14:paraId="62AD15CA" w14:textId="77777777" w:rsidR="005E59E3" w:rsidRDefault="00637434">
    <w:pPr>
      <w:tabs>
        <w:tab w:val="center" w:pos="4252"/>
        <w:tab w:val="right" w:pos="8504"/>
      </w:tabs>
      <w:spacing w:line="240" w:lineRule="auto"/>
      <w:ind w:left="1416"/>
      <w:rPr>
        <w:rFonts w:ascii="Times New Roman" w:eastAsia="Times New Roman" w:hAnsi="Times New Roman" w:cs="Times New Roman"/>
        <w:sz w:val="40"/>
        <w:szCs w:val="40"/>
      </w:rPr>
    </w:pPr>
    <w:bookmarkStart w:id="2" w:name="_1fob9te" w:colFirst="0" w:colLast="0"/>
    <w:bookmarkEnd w:id="2"/>
    <w:r>
      <w:rPr>
        <w:rFonts w:ascii="Times New Roman" w:eastAsia="Times New Roman" w:hAnsi="Times New Roman" w:cs="Times New Roman"/>
        <w:sz w:val="40"/>
        <w:szCs w:val="40"/>
      </w:rPr>
      <w:t>Câmara Municipal de Sete Lagoas</w:t>
    </w:r>
  </w:p>
  <w:p w14:paraId="2529E1B7" w14:textId="77777777" w:rsidR="005E59E3" w:rsidRDefault="00637434">
    <w:pPr>
      <w:tabs>
        <w:tab w:val="center" w:pos="4252"/>
        <w:tab w:val="right" w:pos="8504"/>
      </w:tabs>
      <w:spacing w:line="240" w:lineRule="auto"/>
      <w:ind w:left="1416"/>
      <w:rPr>
        <w:rFonts w:ascii="Times New Roman" w:eastAsia="Times New Roman" w:hAnsi="Times New Roman" w:cs="Times New Roman"/>
        <w:sz w:val="28"/>
        <w:szCs w:val="28"/>
      </w:rPr>
    </w:pPr>
    <w:r>
      <w:rPr>
        <w:rFonts w:ascii="Times New Roman" w:eastAsia="Times New Roman" w:hAnsi="Times New Roman" w:cs="Times New Roman"/>
        <w:sz w:val="28"/>
        <w:szCs w:val="28"/>
      </w:rPr>
      <w:tab/>
      <w:t>Estado de Minas Gerais</w:t>
    </w:r>
  </w:p>
  <w:p w14:paraId="52C50292" w14:textId="77777777" w:rsidR="005E59E3" w:rsidRDefault="005E59E3">
    <w:pPr>
      <w:tabs>
        <w:tab w:val="center" w:pos="4252"/>
        <w:tab w:val="right" w:pos="8504"/>
      </w:tabs>
      <w:spacing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6B0073C0" w14:textId="77777777" w:rsidR="005E59E3" w:rsidRDefault="005E59E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9E3"/>
    <w:rsid w:val="00032402"/>
    <w:rsid w:val="000F7CAE"/>
    <w:rsid w:val="00117480"/>
    <w:rsid w:val="00171677"/>
    <w:rsid w:val="001C557C"/>
    <w:rsid w:val="00233DC1"/>
    <w:rsid w:val="002B74FD"/>
    <w:rsid w:val="00386A2D"/>
    <w:rsid w:val="00406B53"/>
    <w:rsid w:val="00407DB7"/>
    <w:rsid w:val="005E59E3"/>
    <w:rsid w:val="00632697"/>
    <w:rsid w:val="00637434"/>
    <w:rsid w:val="006A2C9B"/>
    <w:rsid w:val="009342D8"/>
    <w:rsid w:val="009C6044"/>
    <w:rsid w:val="009E689D"/>
    <w:rsid w:val="00A91F06"/>
    <w:rsid w:val="00B46848"/>
    <w:rsid w:val="00BD02A1"/>
    <w:rsid w:val="00BD3FDF"/>
    <w:rsid w:val="00C44BA5"/>
    <w:rsid w:val="00C80D14"/>
    <w:rsid w:val="00DB4B97"/>
    <w:rsid w:val="00DE714A"/>
    <w:rsid w:val="00E16840"/>
    <w:rsid w:val="00E42359"/>
    <w:rsid w:val="00F44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E3698"/>
  <w15:docId w15:val="{D34EF033-FE4B-473D-9BD8-AF2053B4D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rpodetexto">
    <w:name w:val="Body Text"/>
    <w:basedOn w:val="Normal"/>
    <w:link w:val="CorpodetextoChar"/>
    <w:unhideWhenUsed/>
    <w:rsid w:val="000F7CAE"/>
    <w:pPr>
      <w:suppressAutoHyphens/>
      <w:spacing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7CAE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roneydoaproximar@camarasete.mg.gov.br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RONEI MULTIMIDIA</dc:creator>
  <cp:lastModifiedBy>Pedro Henrique Moura Fraga</cp:lastModifiedBy>
  <cp:revision>2</cp:revision>
  <cp:lastPrinted>2025-04-29T11:39:00Z</cp:lastPrinted>
  <dcterms:created xsi:type="dcterms:W3CDTF">2025-07-08T14:40:00Z</dcterms:created>
  <dcterms:modified xsi:type="dcterms:W3CDTF">2025-07-08T14:40:00Z</dcterms:modified>
</cp:coreProperties>
</file>