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302971" w14:textId="5A08BCB9" w:rsidR="009E5E2E" w:rsidRPr="009E5E2E" w:rsidRDefault="009E5E2E" w:rsidP="009E5E2E">
      <w:pPr>
        <w:rPr>
          <w:rFonts w:ascii="Times New Roman" w:hAnsi="Times New Roman" w:cs="Times New Roman"/>
          <w:color w:val="000000" w:themeColor="text1"/>
          <w:sz w:val="24"/>
          <w:szCs w:val="24"/>
        </w:rPr>
      </w:pPr>
      <w:bookmarkStart w:id="0" w:name="_GoBack"/>
      <w:bookmarkEnd w:id="0"/>
      <w:r w:rsidRPr="009E5E2E">
        <w:rPr>
          <w:rFonts w:ascii="Times New Roman" w:hAnsi="Times New Roman" w:cs="Times New Roman"/>
          <w:color w:val="000000" w:themeColor="text1"/>
          <w:sz w:val="24"/>
          <w:szCs w:val="24"/>
        </w:rPr>
        <w:t>Ofício nº 003/2026-GAB/DPLEG</w:t>
      </w:r>
    </w:p>
    <w:p w14:paraId="25B2C7AB" w14:textId="77777777" w:rsidR="009E5E2E" w:rsidRPr="009E5E2E" w:rsidRDefault="009E5E2E" w:rsidP="009E5E2E">
      <w:pPr>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 xml:space="preserve">   </w:t>
      </w:r>
      <w:r w:rsidRPr="009E5E2E">
        <w:rPr>
          <w:rFonts w:ascii="Times New Roman" w:hAnsi="Times New Roman" w:cs="Times New Roman"/>
          <w:color w:val="000000" w:themeColor="text1"/>
          <w:sz w:val="24"/>
          <w:szCs w:val="24"/>
        </w:rPr>
        <w:tab/>
      </w:r>
      <w:r w:rsidRPr="009E5E2E">
        <w:rPr>
          <w:rFonts w:ascii="Times New Roman" w:hAnsi="Times New Roman" w:cs="Times New Roman"/>
          <w:color w:val="000000" w:themeColor="text1"/>
          <w:sz w:val="24"/>
          <w:szCs w:val="24"/>
        </w:rPr>
        <w:tab/>
      </w:r>
      <w:r w:rsidRPr="009E5E2E">
        <w:rPr>
          <w:rFonts w:ascii="Times New Roman" w:hAnsi="Times New Roman" w:cs="Times New Roman"/>
          <w:color w:val="000000" w:themeColor="text1"/>
          <w:sz w:val="24"/>
          <w:szCs w:val="24"/>
        </w:rPr>
        <w:tab/>
      </w:r>
    </w:p>
    <w:p w14:paraId="56A2A916" w14:textId="77777777" w:rsidR="009E5E2E" w:rsidRPr="009E5E2E" w:rsidRDefault="009E5E2E" w:rsidP="009E5E2E">
      <w:pPr>
        <w:rPr>
          <w:rFonts w:ascii="Times New Roman" w:hAnsi="Times New Roman" w:cs="Times New Roman"/>
          <w:color w:val="000000" w:themeColor="text1"/>
          <w:sz w:val="24"/>
          <w:szCs w:val="24"/>
        </w:rPr>
      </w:pPr>
    </w:p>
    <w:p w14:paraId="393D9326" w14:textId="77777777" w:rsidR="009E5E2E" w:rsidRPr="009E5E2E" w:rsidRDefault="009E5E2E" w:rsidP="009E5E2E">
      <w:pPr>
        <w:jc w:val="right"/>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ab/>
      </w:r>
      <w:r w:rsidRPr="009E5E2E">
        <w:rPr>
          <w:rFonts w:ascii="Times New Roman" w:hAnsi="Times New Roman" w:cs="Times New Roman"/>
          <w:color w:val="000000" w:themeColor="text1"/>
          <w:sz w:val="24"/>
          <w:szCs w:val="24"/>
        </w:rPr>
        <w:tab/>
      </w:r>
      <w:r w:rsidRPr="009E5E2E">
        <w:rPr>
          <w:rFonts w:ascii="Times New Roman" w:hAnsi="Times New Roman" w:cs="Times New Roman"/>
          <w:color w:val="000000" w:themeColor="text1"/>
          <w:sz w:val="24"/>
          <w:szCs w:val="24"/>
        </w:rPr>
        <w:tab/>
      </w:r>
      <w:r w:rsidRPr="009E5E2E">
        <w:rPr>
          <w:rFonts w:ascii="Times New Roman" w:hAnsi="Times New Roman" w:cs="Times New Roman"/>
          <w:color w:val="000000" w:themeColor="text1"/>
          <w:sz w:val="24"/>
          <w:szCs w:val="24"/>
        </w:rPr>
        <w:tab/>
      </w:r>
      <w:r w:rsidRPr="009E5E2E">
        <w:rPr>
          <w:rFonts w:ascii="Times New Roman" w:hAnsi="Times New Roman" w:cs="Times New Roman"/>
          <w:color w:val="000000" w:themeColor="text1"/>
          <w:sz w:val="24"/>
          <w:szCs w:val="24"/>
        </w:rPr>
        <w:tab/>
      </w:r>
      <w:r w:rsidRPr="009E5E2E">
        <w:rPr>
          <w:rFonts w:ascii="Times New Roman" w:hAnsi="Times New Roman" w:cs="Times New Roman"/>
          <w:color w:val="000000" w:themeColor="text1"/>
          <w:sz w:val="24"/>
          <w:szCs w:val="24"/>
        </w:rPr>
        <w:tab/>
      </w:r>
      <w:r w:rsidRPr="009E5E2E">
        <w:rPr>
          <w:rFonts w:ascii="Times New Roman" w:hAnsi="Times New Roman" w:cs="Times New Roman"/>
          <w:color w:val="000000" w:themeColor="text1"/>
          <w:sz w:val="24"/>
          <w:szCs w:val="24"/>
        </w:rPr>
        <w:tab/>
        <w:t xml:space="preserve"> Araripina, 15 de janeiro de 2026.</w:t>
      </w:r>
    </w:p>
    <w:tbl>
      <w:tblPr>
        <w:tblStyle w:val="Tabelacomgrade"/>
        <w:tblW w:w="236"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tblGrid>
      <w:tr w:rsidR="009E5E2E" w:rsidRPr="009E5E2E" w14:paraId="4518B8FA" w14:textId="77777777">
        <w:trPr>
          <w:trHeight w:val="261"/>
        </w:trPr>
        <w:tc>
          <w:tcPr>
            <w:tcW w:w="236" w:type="dxa"/>
            <w:hideMark/>
          </w:tcPr>
          <w:p w14:paraId="0A42F0B3" w14:textId="77777777" w:rsidR="009E5E2E" w:rsidRPr="009E5E2E" w:rsidRDefault="009E5E2E" w:rsidP="009E5E2E">
            <w:pPr>
              <w:spacing w:line="276" w:lineRule="auto"/>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 xml:space="preserve">                                                                                  </w:t>
            </w:r>
          </w:p>
        </w:tc>
      </w:tr>
      <w:tr w:rsidR="009E5E2E" w:rsidRPr="009E5E2E" w14:paraId="3B4BBB8D" w14:textId="77777777">
        <w:trPr>
          <w:trHeight w:val="261"/>
        </w:trPr>
        <w:tc>
          <w:tcPr>
            <w:tcW w:w="236" w:type="dxa"/>
            <w:hideMark/>
          </w:tcPr>
          <w:p w14:paraId="607D2044" w14:textId="77777777" w:rsidR="009E5E2E" w:rsidRPr="009E5E2E" w:rsidRDefault="009E5E2E" w:rsidP="009E5E2E">
            <w:pPr>
              <w:spacing w:line="276" w:lineRule="auto"/>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 xml:space="preserve">   </w:t>
            </w:r>
          </w:p>
        </w:tc>
      </w:tr>
    </w:tbl>
    <w:p w14:paraId="6366EACF" w14:textId="77777777" w:rsidR="009E5E2E" w:rsidRPr="009E5E2E" w:rsidRDefault="009E5E2E" w:rsidP="009E5E2E">
      <w:pPr>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A Sua Excelência o Senhor</w:t>
      </w:r>
    </w:p>
    <w:p w14:paraId="7E4AF830" w14:textId="77777777" w:rsidR="009E5E2E" w:rsidRPr="009E5E2E" w:rsidRDefault="009E5E2E" w:rsidP="009E5E2E">
      <w:pPr>
        <w:rPr>
          <w:rFonts w:ascii="Times New Roman" w:hAnsi="Times New Roman" w:cs="Times New Roman"/>
          <w:b/>
          <w:bCs/>
          <w:color w:val="000000" w:themeColor="text1"/>
          <w:sz w:val="24"/>
          <w:szCs w:val="24"/>
        </w:rPr>
      </w:pPr>
      <w:r w:rsidRPr="009E5E2E">
        <w:rPr>
          <w:rFonts w:ascii="Times New Roman" w:hAnsi="Times New Roman" w:cs="Times New Roman"/>
          <w:b/>
          <w:bCs/>
          <w:color w:val="000000" w:themeColor="text1"/>
          <w:sz w:val="24"/>
          <w:szCs w:val="24"/>
        </w:rPr>
        <w:t>FRANCISCO EDIVALDO ALVES PEREIRA</w:t>
      </w:r>
    </w:p>
    <w:p w14:paraId="1D204658" w14:textId="77777777" w:rsidR="009E5E2E" w:rsidRPr="009E5E2E" w:rsidRDefault="009E5E2E" w:rsidP="009E5E2E">
      <w:pPr>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Presidente da Câmara Municipal de Araripina</w:t>
      </w:r>
    </w:p>
    <w:p w14:paraId="7A377003" w14:textId="77777777" w:rsidR="009E5E2E" w:rsidRPr="009E5E2E" w:rsidRDefault="009E5E2E" w:rsidP="009E5E2E">
      <w:pPr>
        <w:jc w:val="center"/>
        <w:rPr>
          <w:rFonts w:ascii="Times New Roman" w:hAnsi="Times New Roman" w:cs="Times New Roman"/>
          <w:color w:val="000000" w:themeColor="text1"/>
          <w:sz w:val="24"/>
          <w:szCs w:val="24"/>
        </w:rPr>
      </w:pPr>
    </w:p>
    <w:p w14:paraId="3BD11F52" w14:textId="77777777" w:rsidR="009E5E2E" w:rsidRPr="009E5E2E" w:rsidRDefault="009E5E2E" w:rsidP="009E5E2E">
      <w:pPr>
        <w:jc w:val="center"/>
        <w:rPr>
          <w:rFonts w:ascii="Times New Roman" w:hAnsi="Times New Roman" w:cs="Times New Roman"/>
          <w:b/>
          <w:bCs/>
          <w:color w:val="000000" w:themeColor="text1"/>
          <w:sz w:val="24"/>
          <w:szCs w:val="24"/>
        </w:rPr>
      </w:pPr>
    </w:p>
    <w:p w14:paraId="60AB6CEC" w14:textId="77777777" w:rsidR="009E5E2E" w:rsidRPr="009E5E2E" w:rsidRDefault="009E5E2E" w:rsidP="009E5E2E">
      <w:pPr>
        <w:jc w:val="center"/>
        <w:rPr>
          <w:rFonts w:ascii="Times New Roman" w:hAnsi="Times New Roman" w:cs="Times New Roman"/>
          <w:b/>
          <w:bCs/>
          <w:color w:val="000000" w:themeColor="text1"/>
          <w:sz w:val="24"/>
          <w:szCs w:val="24"/>
        </w:rPr>
      </w:pPr>
    </w:p>
    <w:p w14:paraId="2B7E754C" w14:textId="560C07F5" w:rsidR="009E5E2E" w:rsidRPr="009E5E2E" w:rsidRDefault="009E5E2E" w:rsidP="009E5E2E">
      <w:pPr>
        <w:rPr>
          <w:rFonts w:ascii="Times New Roman" w:hAnsi="Times New Roman" w:cs="Times New Roman"/>
          <w:b/>
          <w:bCs/>
          <w:color w:val="000000" w:themeColor="text1"/>
          <w:sz w:val="24"/>
          <w:szCs w:val="24"/>
        </w:rPr>
      </w:pPr>
      <w:r w:rsidRPr="009E5E2E">
        <w:rPr>
          <w:rFonts w:ascii="Times New Roman" w:hAnsi="Times New Roman" w:cs="Times New Roman"/>
          <w:b/>
          <w:bCs/>
          <w:color w:val="000000" w:themeColor="text1"/>
          <w:sz w:val="24"/>
          <w:szCs w:val="24"/>
        </w:rPr>
        <w:t xml:space="preserve">Assunto: Encaminhamento de Projeto de Lei nº </w:t>
      </w:r>
      <w:r>
        <w:rPr>
          <w:rFonts w:ascii="Times New Roman" w:hAnsi="Times New Roman" w:cs="Times New Roman"/>
          <w:b/>
          <w:bCs/>
          <w:color w:val="000000" w:themeColor="text1"/>
          <w:sz w:val="24"/>
          <w:szCs w:val="24"/>
        </w:rPr>
        <w:t>003</w:t>
      </w:r>
      <w:r w:rsidRPr="009E5E2E">
        <w:rPr>
          <w:rFonts w:ascii="Times New Roman" w:hAnsi="Times New Roman" w:cs="Times New Roman"/>
          <w:b/>
          <w:bCs/>
          <w:color w:val="000000" w:themeColor="text1"/>
          <w:sz w:val="24"/>
          <w:szCs w:val="24"/>
        </w:rPr>
        <w:t>/2026.</w:t>
      </w:r>
    </w:p>
    <w:p w14:paraId="2D66BD1A" w14:textId="77777777" w:rsidR="009E5E2E" w:rsidRPr="009E5E2E" w:rsidRDefault="009E5E2E" w:rsidP="009E5E2E">
      <w:pPr>
        <w:jc w:val="center"/>
        <w:rPr>
          <w:rFonts w:ascii="Times New Roman" w:hAnsi="Times New Roman" w:cs="Times New Roman"/>
          <w:b/>
          <w:bCs/>
          <w:color w:val="000000" w:themeColor="text1"/>
          <w:sz w:val="24"/>
          <w:szCs w:val="24"/>
        </w:rPr>
      </w:pPr>
    </w:p>
    <w:p w14:paraId="597155C7" w14:textId="77777777" w:rsidR="009E5E2E" w:rsidRPr="009E5E2E" w:rsidRDefault="009E5E2E" w:rsidP="009E5E2E">
      <w:pPr>
        <w:jc w:val="center"/>
        <w:rPr>
          <w:rFonts w:ascii="Times New Roman" w:hAnsi="Times New Roman" w:cs="Times New Roman"/>
          <w:b/>
          <w:bCs/>
          <w:color w:val="000000" w:themeColor="text1"/>
          <w:sz w:val="24"/>
          <w:szCs w:val="24"/>
        </w:rPr>
      </w:pPr>
    </w:p>
    <w:p w14:paraId="6BF48A22" w14:textId="77777777" w:rsidR="009E5E2E" w:rsidRPr="009E5E2E" w:rsidRDefault="009E5E2E" w:rsidP="009E5E2E">
      <w:pPr>
        <w:spacing w:line="360" w:lineRule="auto"/>
        <w:ind w:firstLine="720"/>
        <w:jc w:val="both"/>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Senhor Presidente,</w:t>
      </w:r>
    </w:p>
    <w:p w14:paraId="1F642833" w14:textId="77777777" w:rsidR="009E5E2E" w:rsidRPr="009E5E2E" w:rsidRDefault="009E5E2E" w:rsidP="009E5E2E">
      <w:pPr>
        <w:spacing w:line="360" w:lineRule="auto"/>
        <w:jc w:val="both"/>
        <w:rPr>
          <w:rFonts w:ascii="Times New Roman" w:hAnsi="Times New Roman" w:cs="Times New Roman"/>
          <w:color w:val="000000" w:themeColor="text1"/>
          <w:sz w:val="24"/>
          <w:szCs w:val="24"/>
        </w:rPr>
      </w:pPr>
    </w:p>
    <w:p w14:paraId="6066EB17" w14:textId="5B05C185" w:rsidR="009E5E2E" w:rsidRPr="009E5E2E" w:rsidRDefault="009E5E2E" w:rsidP="009E5E2E">
      <w:pPr>
        <w:spacing w:line="360" w:lineRule="auto"/>
        <w:ind w:firstLine="720"/>
        <w:jc w:val="both"/>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 xml:space="preserve">Cumprimentando-o cordialmente, submeto à elevada apreciação dessa Egrégia Casa Legislativa o </w:t>
      </w:r>
      <w:r w:rsidRPr="009E5E2E">
        <w:rPr>
          <w:rFonts w:ascii="Times New Roman" w:hAnsi="Times New Roman" w:cs="Times New Roman"/>
          <w:b/>
          <w:bCs/>
          <w:color w:val="000000" w:themeColor="text1"/>
          <w:sz w:val="24"/>
          <w:szCs w:val="24"/>
          <w:u w:val="single"/>
        </w:rPr>
        <w:t xml:space="preserve">Projeto de Lei nº </w:t>
      </w:r>
      <w:r>
        <w:rPr>
          <w:rFonts w:ascii="Times New Roman" w:hAnsi="Times New Roman" w:cs="Times New Roman"/>
          <w:b/>
          <w:bCs/>
          <w:color w:val="000000" w:themeColor="text1"/>
          <w:sz w:val="24"/>
          <w:szCs w:val="24"/>
          <w:u w:val="single"/>
        </w:rPr>
        <w:t>003</w:t>
      </w:r>
      <w:r w:rsidRPr="009E5E2E">
        <w:rPr>
          <w:rFonts w:ascii="Times New Roman" w:hAnsi="Times New Roman" w:cs="Times New Roman"/>
          <w:b/>
          <w:bCs/>
          <w:color w:val="000000" w:themeColor="text1"/>
          <w:sz w:val="24"/>
          <w:szCs w:val="24"/>
          <w:u w:val="single"/>
        </w:rPr>
        <w:t xml:space="preserve">, </w:t>
      </w:r>
      <w:r w:rsidR="00A918FC" w:rsidRPr="00A918FC">
        <w:rPr>
          <w:rFonts w:ascii="Times New Roman" w:hAnsi="Times New Roman" w:cs="Times New Roman"/>
          <w:b/>
          <w:bCs/>
          <w:color w:val="000000" w:themeColor="text1"/>
          <w:sz w:val="24"/>
          <w:szCs w:val="24"/>
          <w:u w:val="single"/>
        </w:rPr>
        <w:t>de 15 de janeiro de 2026</w:t>
      </w:r>
      <w:r w:rsidRPr="009E5E2E">
        <w:rPr>
          <w:rFonts w:ascii="Times New Roman" w:hAnsi="Times New Roman" w:cs="Times New Roman"/>
          <w:color w:val="000000" w:themeColor="text1"/>
          <w:sz w:val="24"/>
          <w:szCs w:val="24"/>
        </w:rPr>
        <w:t xml:space="preserve">, que </w:t>
      </w:r>
      <w:r w:rsidR="00560ADA">
        <w:rPr>
          <w:rFonts w:ascii="Times New Roman" w:hAnsi="Times New Roman" w:cs="Times New Roman"/>
          <w:color w:val="000000" w:themeColor="text1"/>
          <w:sz w:val="24"/>
          <w:szCs w:val="24"/>
        </w:rPr>
        <w:t>d</w:t>
      </w:r>
      <w:r w:rsidR="00560ADA" w:rsidRPr="00560ADA">
        <w:rPr>
          <w:rFonts w:ascii="Times New Roman" w:hAnsi="Times New Roman" w:cs="Times New Roman"/>
          <w:color w:val="000000" w:themeColor="text1"/>
          <w:sz w:val="24"/>
          <w:szCs w:val="24"/>
        </w:rPr>
        <w:t>ispõe sobre a concessão e a forma de pagamento da gratificação natalina aos servidores públicos municipais, no âmbito do Município de Araripina</w:t>
      </w:r>
      <w:r w:rsidRPr="009E5E2E">
        <w:rPr>
          <w:rFonts w:ascii="Times New Roman" w:hAnsi="Times New Roman" w:cs="Times New Roman"/>
          <w:color w:val="000000" w:themeColor="text1"/>
          <w:sz w:val="24"/>
          <w:szCs w:val="24"/>
        </w:rPr>
        <w:t>.</w:t>
      </w:r>
    </w:p>
    <w:p w14:paraId="6755C4E5" w14:textId="77777777" w:rsidR="009E5E2E" w:rsidRPr="009E5E2E" w:rsidRDefault="009E5E2E" w:rsidP="009E5E2E">
      <w:pPr>
        <w:spacing w:line="360" w:lineRule="auto"/>
        <w:jc w:val="both"/>
        <w:rPr>
          <w:rFonts w:ascii="Times New Roman" w:hAnsi="Times New Roman" w:cs="Times New Roman"/>
          <w:color w:val="000000" w:themeColor="text1"/>
          <w:sz w:val="24"/>
          <w:szCs w:val="24"/>
        </w:rPr>
      </w:pPr>
    </w:p>
    <w:p w14:paraId="606F627A" w14:textId="77777777" w:rsidR="009E5E2E" w:rsidRPr="009E5E2E" w:rsidRDefault="009E5E2E" w:rsidP="009E5E2E">
      <w:pPr>
        <w:spacing w:line="360" w:lineRule="auto"/>
        <w:ind w:firstLine="720"/>
        <w:jc w:val="both"/>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 xml:space="preserve">Invocando o disposto no Art. 53 da Lei Orgânica do Município, especialmente seu §1º, solicito que o referido Projeto de Lei seja apreciado em regime de urgência urgentíssima, considerando a relevância e a necessidade de adequação do Município às normas constitucionais e </w:t>
      </w:r>
      <w:proofErr w:type="spellStart"/>
      <w:r w:rsidRPr="009E5E2E">
        <w:rPr>
          <w:rFonts w:ascii="Times New Roman" w:hAnsi="Times New Roman" w:cs="Times New Roman"/>
          <w:color w:val="000000" w:themeColor="text1"/>
          <w:sz w:val="24"/>
          <w:szCs w:val="24"/>
        </w:rPr>
        <w:t>infralegais</w:t>
      </w:r>
      <w:proofErr w:type="spellEnd"/>
      <w:r w:rsidRPr="009E5E2E">
        <w:rPr>
          <w:rFonts w:ascii="Times New Roman" w:hAnsi="Times New Roman" w:cs="Times New Roman"/>
          <w:color w:val="000000" w:themeColor="text1"/>
          <w:sz w:val="24"/>
          <w:szCs w:val="24"/>
        </w:rPr>
        <w:t xml:space="preserve"> vigentes.</w:t>
      </w:r>
    </w:p>
    <w:p w14:paraId="2C21C1A1" w14:textId="77777777" w:rsidR="009E5E2E" w:rsidRPr="009E5E2E" w:rsidRDefault="009E5E2E" w:rsidP="009E5E2E">
      <w:pPr>
        <w:spacing w:line="360" w:lineRule="auto"/>
        <w:jc w:val="both"/>
        <w:rPr>
          <w:rFonts w:ascii="Times New Roman" w:hAnsi="Times New Roman" w:cs="Times New Roman"/>
          <w:color w:val="000000" w:themeColor="text1"/>
          <w:sz w:val="24"/>
          <w:szCs w:val="24"/>
        </w:rPr>
      </w:pPr>
    </w:p>
    <w:p w14:paraId="260E1921" w14:textId="77777777" w:rsidR="009E5E2E" w:rsidRPr="009E5E2E" w:rsidRDefault="009E5E2E" w:rsidP="009E5E2E">
      <w:pPr>
        <w:spacing w:line="360" w:lineRule="auto"/>
        <w:ind w:firstLine="720"/>
        <w:jc w:val="both"/>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Na certeza da costumeira atenção e colaboração dos ilustres membros dessa Câmara Municipal, reitero protestos de elevada estima e consideração.</w:t>
      </w:r>
    </w:p>
    <w:p w14:paraId="05E6C016" w14:textId="77777777" w:rsidR="009E5E2E" w:rsidRPr="009E5E2E" w:rsidRDefault="009E5E2E" w:rsidP="009E5E2E">
      <w:pPr>
        <w:jc w:val="center"/>
        <w:rPr>
          <w:rFonts w:ascii="Times New Roman" w:hAnsi="Times New Roman" w:cs="Times New Roman"/>
          <w:b/>
          <w:bCs/>
          <w:color w:val="000000" w:themeColor="text1"/>
          <w:sz w:val="24"/>
          <w:szCs w:val="24"/>
        </w:rPr>
      </w:pPr>
    </w:p>
    <w:p w14:paraId="0063CF35" w14:textId="77777777" w:rsidR="009E5E2E" w:rsidRPr="009E5E2E" w:rsidRDefault="009E5E2E" w:rsidP="009E5E2E">
      <w:pPr>
        <w:jc w:val="center"/>
        <w:rPr>
          <w:rFonts w:ascii="Times New Roman" w:hAnsi="Times New Roman" w:cs="Times New Roman"/>
          <w:color w:val="000000" w:themeColor="text1"/>
          <w:sz w:val="24"/>
          <w:szCs w:val="24"/>
        </w:rPr>
      </w:pPr>
      <w:r w:rsidRPr="009E5E2E">
        <w:rPr>
          <w:rFonts w:ascii="Times New Roman" w:hAnsi="Times New Roman" w:cs="Times New Roman"/>
          <w:color w:val="000000" w:themeColor="text1"/>
          <w:sz w:val="24"/>
          <w:szCs w:val="24"/>
        </w:rPr>
        <w:t>Atenciosamente,</w:t>
      </w:r>
    </w:p>
    <w:p w14:paraId="1010D51C" w14:textId="77777777" w:rsidR="009E5E2E" w:rsidRPr="009E5E2E" w:rsidRDefault="009E5E2E" w:rsidP="009E5E2E">
      <w:pPr>
        <w:jc w:val="center"/>
        <w:rPr>
          <w:rFonts w:ascii="Times New Roman" w:hAnsi="Times New Roman" w:cs="Times New Roman"/>
          <w:b/>
          <w:bCs/>
          <w:color w:val="000000" w:themeColor="text1"/>
          <w:sz w:val="24"/>
          <w:szCs w:val="24"/>
        </w:rPr>
      </w:pPr>
    </w:p>
    <w:p w14:paraId="70CC5721" w14:textId="77777777" w:rsidR="009E5E2E" w:rsidRPr="009E5E2E" w:rsidRDefault="009E5E2E" w:rsidP="009E5E2E">
      <w:pPr>
        <w:jc w:val="center"/>
        <w:rPr>
          <w:rFonts w:ascii="Times New Roman" w:hAnsi="Times New Roman" w:cs="Times New Roman"/>
          <w:b/>
          <w:bCs/>
          <w:color w:val="000000" w:themeColor="text1"/>
          <w:sz w:val="24"/>
          <w:szCs w:val="24"/>
        </w:rPr>
      </w:pPr>
    </w:p>
    <w:p w14:paraId="6A3791E4" w14:textId="77777777" w:rsidR="009E5E2E" w:rsidRPr="009E5E2E" w:rsidRDefault="009E5E2E" w:rsidP="009E5E2E">
      <w:pPr>
        <w:jc w:val="center"/>
        <w:rPr>
          <w:rFonts w:ascii="Times New Roman" w:hAnsi="Times New Roman" w:cs="Times New Roman"/>
          <w:b/>
          <w:bCs/>
          <w:color w:val="000000" w:themeColor="text1"/>
          <w:sz w:val="24"/>
          <w:szCs w:val="24"/>
        </w:rPr>
      </w:pPr>
      <w:r w:rsidRPr="009E5E2E">
        <w:rPr>
          <w:rFonts w:ascii="Times New Roman" w:hAnsi="Times New Roman" w:cs="Times New Roman"/>
          <w:b/>
          <w:bCs/>
          <w:color w:val="000000" w:themeColor="text1"/>
          <w:sz w:val="24"/>
          <w:szCs w:val="24"/>
        </w:rPr>
        <w:t>EVILÁSIO MATEUS DA SILVA CARDOZO</w:t>
      </w:r>
    </w:p>
    <w:p w14:paraId="3681BF36" w14:textId="77777777" w:rsidR="009E5E2E" w:rsidRDefault="009E5E2E" w:rsidP="009E5E2E">
      <w:pPr>
        <w:jc w:val="center"/>
        <w:rPr>
          <w:rFonts w:ascii="Times New Roman" w:hAnsi="Times New Roman" w:cs="Times New Roman"/>
          <w:b/>
          <w:bCs/>
          <w:color w:val="000000" w:themeColor="text1"/>
          <w:sz w:val="24"/>
          <w:szCs w:val="24"/>
        </w:rPr>
      </w:pPr>
      <w:r w:rsidRPr="009E5E2E">
        <w:rPr>
          <w:rFonts w:ascii="Times New Roman" w:hAnsi="Times New Roman" w:cs="Times New Roman"/>
          <w:b/>
          <w:bCs/>
          <w:color w:val="000000" w:themeColor="text1"/>
          <w:sz w:val="24"/>
          <w:szCs w:val="24"/>
        </w:rPr>
        <w:t>Prefeito</w:t>
      </w:r>
    </w:p>
    <w:p w14:paraId="2381A844" w14:textId="77777777" w:rsidR="009E5E2E" w:rsidRDefault="009E5E2E" w:rsidP="009E5E2E">
      <w:pPr>
        <w:jc w:val="center"/>
        <w:rPr>
          <w:rFonts w:ascii="Times New Roman" w:hAnsi="Times New Roman" w:cs="Times New Roman"/>
          <w:b/>
          <w:bCs/>
          <w:color w:val="000000" w:themeColor="text1"/>
          <w:sz w:val="24"/>
          <w:szCs w:val="24"/>
        </w:rPr>
      </w:pPr>
    </w:p>
    <w:p w14:paraId="4C2DDA12" w14:textId="77777777" w:rsidR="009E5E2E" w:rsidRDefault="009E5E2E" w:rsidP="009E5E2E">
      <w:pPr>
        <w:jc w:val="center"/>
        <w:rPr>
          <w:rFonts w:ascii="Times New Roman" w:hAnsi="Times New Roman" w:cs="Times New Roman"/>
          <w:b/>
          <w:bCs/>
          <w:color w:val="000000" w:themeColor="text1"/>
          <w:sz w:val="24"/>
          <w:szCs w:val="24"/>
        </w:rPr>
      </w:pPr>
    </w:p>
    <w:p w14:paraId="0D4AAE9F" w14:textId="77777777" w:rsidR="009E5E2E" w:rsidRDefault="009E5E2E" w:rsidP="009E5E2E">
      <w:pPr>
        <w:jc w:val="center"/>
        <w:rPr>
          <w:rFonts w:ascii="Times New Roman" w:hAnsi="Times New Roman" w:cs="Times New Roman"/>
          <w:b/>
          <w:bCs/>
          <w:color w:val="000000" w:themeColor="text1"/>
          <w:sz w:val="24"/>
          <w:szCs w:val="24"/>
        </w:rPr>
      </w:pPr>
    </w:p>
    <w:p w14:paraId="07BE146A" w14:textId="1613B670" w:rsidR="00732F08" w:rsidRPr="000A0B8F" w:rsidRDefault="00732F08" w:rsidP="009E5E2E">
      <w:pPr>
        <w:jc w:val="center"/>
        <w:rPr>
          <w:rFonts w:ascii="Times New Roman" w:hAnsi="Times New Roman" w:cs="Times New Roman"/>
          <w:b/>
          <w:color w:val="000000" w:themeColor="text1"/>
          <w:sz w:val="24"/>
          <w:szCs w:val="24"/>
        </w:rPr>
      </w:pPr>
      <w:r w:rsidRPr="000A0B8F">
        <w:rPr>
          <w:rFonts w:ascii="Times New Roman" w:hAnsi="Times New Roman" w:cs="Times New Roman"/>
          <w:b/>
          <w:bCs/>
          <w:color w:val="000000" w:themeColor="text1"/>
          <w:sz w:val="24"/>
          <w:szCs w:val="24"/>
        </w:rPr>
        <w:lastRenderedPageBreak/>
        <w:t xml:space="preserve">MENSAGEM AO PROJETO DE LEI Nº </w:t>
      </w:r>
      <w:r w:rsidR="000F33B2" w:rsidRPr="000A0B8F">
        <w:rPr>
          <w:rFonts w:ascii="Times New Roman" w:hAnsi="Times New Roman" w:cs="Times New Roman"/>
          <w:b/>
          <w:bCs/>
          <w:color w:val="000000" w:themeColor="text1"/>
          <w:sz w:val="24"/>
          <w:szCs w:val="24"/>
        </w:rPr>
        <w:t>003</w:t>
      </w:r>
      <w:r w:rsidRPr="000A0B8F">
        <w:rPr>
          <w:rFonts w:ascii="Times New Roman" w:hAnsi="Times New Roman" w:cs="Times New Roman"/>
          <w:b/>
          <w:bCs/>
          <w:color w:val="000000" w:themeColor="text1"/>
          <w:sz w:val="24"/>
          <w:szCs w:val="24"/>
        </w:rPr>
        <w:t xml:space="preserve">, DE </w:t>
      </w:r>
      <w:r w:rsidR="00A607CD">
        <w:rPr>
          <w:rFonts w:ascii="Times New Roman" w:hAnsi="Times New Roman" w:cs="Times New Roman"/>
          <w:b/>
          <w:bCs/>
          <w:color w:val="000000" w:themeColor="text1"/>
          <w:sz w:val="24"/>
          <w:szCs w:val="24"/>
        </w:rPr>
        <w:t>15</w:t>
      </w:r>
      <w:r w:rsidRPr="000A0B8F">
        <w:rPr>
          <w:rFonts w:ascii="Times New Roman" w:hAnsi="Times New Roman" w:cs="Times New Roman"/>
          <w:b/>
          <w:bCs/>
          <w:color w:val="000000" w:themeColor="text1"/>
          <w:sz w:val="24"/>
          <w:szCs w:val="24"/>
        </w:rPr>
        <w:t xml:space="preserve"> DE JANEIRO DE </w:t>
      </w:r>
      <w:proofErr w:type="gramStart"/>
      <w:r w:rsidRPr="000A0B8F">
        <w:rPr>
          <w:rFonts w:ascii="Times New Roman" w:hAnsi="Times New Roman" w:cs="Times New Roman"/>
          <w:b/>
          <w:bCs/>
          <w:color w:val="000000" w:themeColor="text1"/>
          <w:sz w:val="24"/>
          <w:szCs w:val="24"/>
        </w:rPr>
        <w:t>2026</w:t>
      </w:r>
      <w:proofErr w:type="gramEnd"/>
    </w:p>
    <w:p w14:paraId="2BF2D22D" w14:textId="77777777" w:rsidR="00732F08" w:rsidRPr="000A0B8F" w:rsidRDefault="00732F08" w:rsidP="00732F08">
      <w:pPr>
        <w:jc w:val="center"/>
        <w:rPr>
          <w:rFonts w:ascii="Times New Roman" w:hAnsi="Times New Roman" w:cs="Times New Roman"/>
          <w:b/>
          <w:color w:val="000000" w:themeColor="text1"/>
          <w:sz w:val="24"/>
          <w:szCs w:val="24"/>
        </w:rPr>
      </w:pPr>
    </w:p>
    <w:p w14:paraId="37D285C2" w14:textId="77777777" w:rsidR="00732F08" w:rsidRPr="000A0B8F" w:rsidRDefault="00732F08" w:rsidP="00732F08">
      <w:pPr>
        <w:ind w:left="720"/>
        <w:rPr>
          <w:rFonts w:ascii="Times New Roman" w:hAnsi="Times New Roman" w:cs="Times New Roman"/>
          <w:bCs/>
          <w:color w:val="000000" w:themeColor="text1"/>
          <w:sz w:val="24"/>
          <w:szCs w:val="24"/>
        </w:rPr>
      </w:pPr>
    </w:p>
    <w:p w14:paraId="2B4D7B54" w14:textId="77777777" w:rsidR="00732F08" w:rsidRPr="000A0B8F" w:rsidRDefault="00732F08" w:rsidP="00732F08">
      <w:pPr>
        <w:ind w:left="720"/>
        <w:rPr>
          <w:rFonts w:ascii="Times New Roman" w:hAnsi="Times New Roman" w:cs="Times New Roman"/>
          <w:bCs/>
          <w:color w:val="000000" w:themeColor="text1"/>
          <w:sz w:val="24"/>
          <w:szCs w:val="24"/>
        </w:rPr>
      </w:pPr>
    </w:p>
    <w:p w14:paraId="2221C980" w14:textId="22622C62" w:rsidR="00732F08" w:rsidRPr="000A0B8F" w:rsidRDefault="00732F08" w:rsidP="00732F08">
      <w:pPr>
        <w:spacing w:line="360" w:lineRule="auto"/>
        <w:ind w:left="720"/>
        <w:rPr>
          <w:rFonts w:ascii="Times New Roman" w:hAnsi="Times New Roman" w:cs="Times New Roman"/>
          <w:bCs/>
          <w:color w:val="000000" w:themeColor="text1"/>
          <w:sz w:val="24"/>
          <w:szCs w:val="24"/>
        </w:rPr>
      </w:pPr>
      <w:r w:rsidRPr="000A0B8F">
        <w:rPr>
          <w:rFonts w:ascii="Times New Roman" w:hAnsi="Times New Roman" w:cs="Times New Roman"/>
          <w:bCs/>
          <w:color w:val="000000" w:themeColor="text1"/>
          <w:sz w:val="24"/>
          <w:szCs w:val="24"/>
        </w:rPr>
        <w:t>Senhor Presidente,</w:t>
      </w:r>
      <w:r w:rsidRPr="000A0B8F">
        <w:rPr>
          <w:rFonts w:ascii="Times New Roman" w:hAnsi="Times New Roman" w:cs="Times New Roman"/>
          <w:bCs/>
          <w:color w:val="000000" w:themeColor="text1"/>
          <w:sz w:val="24"/>
          <w:szCs w:val="24"/>
        </w:rPr>
        <w:br/>
        <w:t>Senhores Vereadores,</w:t>
      </w:r>
    </w:p>
    <w:p w14:paraId="49E6F17C" w14:textId="23D2BF08" w:rsidR="00732F08" w:rsidRPr="000A0B8F" w:rsidRDefault="00732F08" w:rsidP="00732F08">
      <w:pPr>
        <w:spacing w:line="360" w:lineRule="auto"/>
        <w:ind w:firstLine="720"/>
        <w:rPr>
          <w:rFonts w:ascii="Times New Roman" w:hAnsi="Times New Roman" w:cs="Times New Roman"/>
          <w:bCs/>
          <w:color w:val="000000" w:themeColor="text1"/>
          <w:sz w:val="24"/>
          <w:szCs w:val="24"/>
        </w:rPr>
      </w:pPr>
      <w:r w:rsidRPr="000A0B8F">
        <w:rPr>
          <w:rFonts w:ascii="Times New Roman" w:hAnsi="Times New Roman" w:cs="Times New Roman"/>
          <w:bCs/>
          <w:color w:val="000000" w:themeColor="text1"/>
          <w:sz w:val="24"/>
          <w:szCs w:val="24"/>
        </w:rPr>
        <w:t>Senhoras Vereadoras,</w:t>
      </w:r>
    </w:p>
    <w:p w14:paraId="2FCB97EE" w14:textId="77777777" w:rsidR="00732F08" w:rsidRPr="000A0B8F" w:rsidRDefault="00732F08" w:rsidP="00732F08">
      <w:pPr>
        <w:spacing w:line="360" w:lineRule="auto"/>
        <w:jc w:val="center"/>
        <w:rPr>
          <w:rFonts w:ascii="Times New Roman" w:hAnsi="Times New Roman" w:cs="Times New Roman"/>
          <w:b/>
          <w:color w:val="000000" w:themeColor="text1"/>
          <w:sz w:val="24"/>
          <w:szCs w:val="24"/>
        </w:rPr>
      </w:pPr>
    </w:p>
    <w:p w14:paraId="3A0125FD" w14:textId="6E3BFEE3" w:rsidR="000F33B2" w:rsidRPr="000A0B8F" w:rsidRDefault="00732F08" w:rsidP="000F33B2">
      <w:pPr>
        <w:spacing w:line="360" w:lineRule="auto"/>
        <w:ind w:firstLine="720"/>
        <w:jc w:val="both"/>
        <w:rPr>
          <w:rFonts w:ascii="Times New Roman" w:hAnsi="Times New Roman" w:cs="Times New Roman"/>
          <w:bCs/>
          <w:color w:val="000000" w:themeColor="text1"/>
          <w:sz w:val="24"/>
          <w:szCs w:val="24"/>
        </w:rPr>
      </w:pPr>
      <w:r w:rsidRPr="000A0B8F">
        <w:rPr>
          <w:rFonts w:ascii="Times New Roman" w:hAnsi="Times New Roman" w:cs="Times New Roman"/>
          <w:bCs/>
          <w:color w:val="000000" w:themeColor="text1"/>
          <w:sz w:val="24"/>
          <w:szCs w:val="24"/>
        </w:rPr>
        <w:t xml:space="preserve">Submeto à elevada apreciação dessa Egrégia Câmara Municipal o Projeto de Lei nº </w:t>
      </w:r>
      <w:r w:rsidR="000F33B2" w:rsidRPr="000A0B8F">
        <w:rPr>
          <w:rFonts w:ascii="Times New Roman" w:hAnsi="Times New Roman" w:cs="Times New Roman"/>
          <w:bCs/>
          <w:color w:val="000000" w:themeColor="text1"/>
          <w:sz w:val="24"/>
          <w:szCs w:val="24"/>
        </w:rPr>
        <w:t>003</w:t>
      </w:r>
      <w:r w:rsidRPr="000A0B8F">
        <w:rPr>
          <w:rFonts w:ascii="Times New Roman" w:hAnsi="Times New Roman" w:cs="Times New Roman"/>
          <w:bCs/>
          <w:color w:val="000000" w:themeColor="text1"/>
          <w:sz w:val="24"/>
          <w:szCs w:val="24"/>
        </w:rPr>
        <w:t xml:space="preserve">, de </w:t>
      </w:r>
      <w:r w:rsidR="00A607CD">
        <w:rPr>
          <w:rFonts w:ascii="Times New Roman" w:hAnsi="Times New Roman" w:cs="Times New Roman"/>
          <w:bCs/>
          <w:color w:val="000000" w:themeColor="text1"/>
          <w:sz w:val="24"/>
          <w:szCs w:val="24"/>
        </w:rPr>
        <w:t>15</w:t>
      </w:r>
      <w:r w:rsidRPr="000A0B8F">
        <w:rPr>
          <w:rFonts w:ascii="Times New Roman" w:hAnsi="Times New Roman" w:cs="Times New Roman"/>
          <w:bCs/>
          <w:color w:val="000000" w:themeColor="text1"/>
          <w:sz w:val="24"/>
          <w:szCs w:val="24"/>
        </w:rPr>
        <w:t xml:space="preserve"> de janeiro de 2026, </w:t>
      </w:r>
      <w:r w:rsidR="000F33B2" w:rsidRPr="000A0B8F">
        <w:rPr>
          <w:rFonts w:ascii="Times New Roman" w:hAnsi="Times New Roman" w:cs="Times New Roman"/>
          <w:bCs/>
          <w:color w:val="000000" w:themeColor="text1"/>
          <w:sz w:val="24"/>
          <w:szCs w:val="24"/>
        </w:rPr>
        <w:t>que disciplina a concessão e a forma de pagamento da gratificação natalina aos servidores públicos municipais, no âmbito do Município de Araripina, com o objetivo de conferir maior clareza normativa, segurança jurídica e organização administrativa ao cumprimento desse direito constitucionalmente assegurado.</w:t>
      </w:r>
    </w:p>
    <w:p w14:paraId="79680E52" w14:textId="77777777" w:rsidR="000F33B2" w:rsidRPr="000A0B8F" w:rsidRDefault="000F33B2" w:rsidP="000F33B2">
      <w:pPr>
        <w:spacing w:line="360" w:lineRule="auto"/>
        <w:ind w:firstLine="720"/>
        <w:jc w:val="both"/>
        <w:rPr>
          <w:rFonts w:ascii="Times New Roman" w:hAnsi="Times New Roman" w:cs="Times New Roman"/>
          <w:bCs/>
          <w:color w:val="000000" w:themeColor="text1"/>
          <w:sz w:val="24"/>
          <w:szCs w:val="24"/>
        </w:rPr>
      </w:pPr>
    </w:p>
    <w:p w14:paraId="591B1D85" w14:textId="3FD21ED0" w:rsidR="000F33B2" w:rsidRPr="000A0B8F" w:rsidRDefault="000F33B2" w:rsidP="000F33B2">
      <w:pPr>
        <w:spacing w:line="360" w:lineRule="auto"/>
        <w:ind w:firstLine="720"/>
        <w:jc w:val="both"/>
        <w:rPr>
          <w:rFonts w:ascii="Times New Roman" w:hAnsi="Times New Roman" w:cs="Times New Roman"/>
          <w:bCs/>
          <w:color w:val="000000" w:themeColor="text1"/>
          <w:sz w:val="24"/>
          <w:szCs w:val="24"/>
        </w:rPr>
      </w:pPr>
      <w:r w:rsidRPr="000A0B8F">
        <w:rPr>
          <w:rFonts w:ascii="Times New Roman" w:hAnsi="Times New Roman" w:cs="Times New Roman"/>
          <w:bCs/>
          <w:color w:val="000000" w:themeColor="text1"/>
          <w:sz w:val="24"/>
          <w:szCs w:val="24"/>
        </w:rPr>
        <w:t xml:space="preserve">A gratificação natalina constitui direito social de natureza fundamental, previsto no </w:t>
      </w:r>
      <w:r w:rsidR="0093010A" w:rsidRPr="000A0B8F">
        <w:rPr>
          <w:rFonts w:ascii="Times New Roman" w:hAnsi="Times New Roman" w:cs="Times New Roman"/>
          <w:bCs/>
          <w:color w:val="000000" w:themeColor="text1"/>
          <w:sz w:val="24"/>
          <w:szCs w:val="24"/>
        </w:rPr>
        <w:t>A</w:t>
      </w:r>
      <w:r w:rsidRPr="000A0B8F">
        <w:rPr>
          <w:rFonts w:ascii="Times New Roman" w:hAnsi="Times New Roman" w:cs="Times New Roman"/>
          <w:bCs/>
          <w:color w:val="000000" w:themeColor="text1"/>
          <w:sz w:val="24"/>
          <w:szCs w:val="24"/>
        </w:rPr>
        <w:t xml:space="preserve">rt. 7º, </w:t>
      </w:r>
      <w:r w:rsidR="0093010A" w:rsidRPr="000A0B8F">
        <w:rPr>
          <w:rFonts w:ascii="Times New Roman" w:hAnsi="Times New Roman" w:cs="Times New Roman"/>
          <w:bCs/>
          <w:color w:val="000000" w:themeColor="text1"/>
          <w:sz w:val="24"/>
          <w:szCs w:val="24"/>
        </w:rPr>
        <w:t>I</w:t>
      </w:r>
      <w:r w:rsidRPr="000A0B8F">
        <w:rPr>
          <w:rFonts w:ascii="Times New Roman" w:hAnsi="Times New Roman" w:cs="Times New Roman"/>
          <w:bCs/>
          <w:color w:val="000000" w:themeColor="text1"/>
          <w:sz w:val="24"/>
          <w:szCs w:val="24"/>
        </w:rPr>
        <w:t xml:space="preserve">nciso VIII, da Constituição Federal, e estendido aos servidores públicos por força do </w:t>
      </w:r>
      <w:r w:rsidR="0093010A" w:rsidRPr="000A0B8F">
        <w:rPr>
          <w:rFonts w:ascii="Times New Roman" w:hAnsi="Times New Roman" w:cs="Times New Roman"/>
          <w:bCs/>
          <w:color w:val="000000" w:themeColor="text1"/>
          <w:sz w:val="24"/>
          <w:szCs w:val="24"/>
        </w:rPr>
        <w:t>A</w:t>
      </w:r>
      <w:r w:rsidRPr="000A0B8F">
        <w:rPr>
          <w:rFonts w:ascii="Times New Roman" w:hAnsi="Times New Roman" w:cs="Times New Roman"/>
          <w:bCs/>
          <w:color w:val="000000" w:themeColor="text1"/>
          <w:sz w:val="24"/>
          <w:szCs w:val="24"/>
        </w:rPr>
        <w:t>rt. 39, § 3º. Trata-se de vantagem de caráter obrigatório, cuja existência independe de inovação legislativa local, cabendo ao ente municipal apenas regulamentar a forma, o momento e os critérios de pagamento, de modo a compatibilizá-los com a realidade administrativa, orçamentária e financeira do Município.</w:t>
      </w:r>
    </w:p>
    <w:p w14:paraId="49307CD1" w14:textId="77777777" w:rsidR="000F33B2" w:rsidRPr="000A0B8F" w:rsidRDefault="000F33B2" w:rsidP="000F33B2">
      <w:pPr>
        <w:spacing w:line="360" w:lineRule="auto"/>
        <w:ind w:firstLine="720"/>
        <w:jc w:val="both"/>
        <w:rPr>
          <w:rFonts w:ascii="Times New Roman" w:hAnsi="Times New Roman" w:cs="Times New Roman"/>
          <w:bCs/>
          <w:color w:val="000000" w:themeColor="text1"/>
          <w:sz w:val="24"/>
          <w:szCs w:val="24"/>
        </w:rPr>
      </w:pPr>
    </w:p>
    <w:p w14:paraId="00486384" w14:textId="27FA5235" w:rsidR="000F33B2" w:rsidRPr="000A0B8F" w:rsidRDefault="000F33B2" w:rsidP="000F33B2">
      <w:pPr>
        <w:spacing w:line="360" w:lineRule="auto"/>
        <w:ind w:firstLine="720"/>
        <w:jc w:val="both"/>
        <w:rPr>
          <w:rFonts w:ascii="Times New Roman" w:hAnsi="Times New Roman" w:cs="Times New Roman"/>
          <w:bCs/>
          <w:color w:val="000000" w:themeColor="text1"/>
          <w:sz w:val="24"/>
          <w:szCs w:val="24"/>
        </w:rPr>
      </w:pPr>
      <w:r w:rsidRPr="000A0B8F">
        <w:rPr>
          <w:rFonts w:ascii="Times New Roman" w:hAnsi="Times New Roman" w:cs="Times New Roman"/>
          <w:bCs/>
          <w:color w:val="000000" w:themeColor="text1"/>
          <w:sz w:val="24"/>
          <w:szCs w:val="24"/>
        </w:rPr>
        <w:t>Nesse contexto, o Projeto de Lei propõe tratamento diferenciado e razoável entre os diversos vínculos existentes na Administração Pública Municipal. Para os servidores públicos efetivos, que integram o quadro permanente do Município e representam a continuidade e a estabilidade da prestação dos serviços públicos, institui-se o pagamento da gratificação natalina no mês de aniversário do servidor. Tal medida visa promover a valorização do servidor de carreira, fortalecer o vínculo institucional e permitir melhor planejamento financeiro individual, sem implicar aumento de despesa, mas apenas reorganização do fluxo de pagamento ao longo do exercício financeiro.</w:t>
      </w:r>
    </w:p>
    <w:p w14:paraId="4ED65024" w14:textId="77777777" w:rsidR="000F33B2" w:rsidRPr="000A0B8F" w:rsidRDefault="000F33B2" w:rsidP="000F33B2">
      <w:pPr>
        <w:spacing w:line="360" w:lineRule="auto"/>
        <w:ind w:firstLine="720"/>
        <w:jc w:val="both"/>
        <w:rPr>
          <w:rFonts w:ascii="Times New Roman" w:hAnsi="Times New Roman" w:cs="Times New Roman"/>
          <w:bCs/>
          <w:color w:val="000000" w:themeColor="text1"/>
          <w:sz w:val="24"/>
          <w:szCs w:val="24"/>
        </w:rPr>
      </w:pPr>
    </w:p>
    <w:p w14:paraId="741E7D84" w14:textId="6431354A" w:rsidR="000F33B2" w:rsidRPr="000A0B8F" w:rsidRDefault="000F33B2" w:rsidP="000F33B2">
      <w:pPr>
        <w:spacing w:line="360" w:lineRule="auto"/>
        <w:ind w:firstLine="720"/>
        <w:jc w:val="both"/>
        <w:rPr>
          <w:rFonts w:ascii="Times New Roman" w:hAnsi="Times New Roman" w:cs="Times New Roman"/>
          <w:bCs/>
          <w:color w:val="000000" w:themeColor="text1"/>
          <w:sz w:val="24"/>
          <w:szCs w:val="24"/>
        </w:rPr>
      </w:pPr>
      <w:r w:rsidRPr="000A0B8F">
        <w:rPr>
          <w:rFonts w:ascii="Times New Roman" w:hAnsi="Times New Roman" w:cs="Times New Roman"/>
          <w:bCs/>
          <w:color w:val="000000" w:themeColor="text1"/>
          <w:sz w:val="24"/>
          <w:szCs w:val="24"/>
        </w:rPr>
        <w:t xml:space="preserve">Por outro lado, em relação aos servidores ocupantes de cargos em comissão e aos demais agentes públicos que, por força de lei, façam jus à gratificação natalina, o </w:t>
      </w:r>
      <w:r w:rsidRPr="000A0B8F">
        <w:rPr>
          <w:rFonts w:ascii="Times New Roman" w:hAnsi="Times New Roman" w:cs="Times New Roman"/>
          <w:bCs/>
          <w:color w:val="000000" w:themeColor="text1"/>
          <w:sz w:val="24"/>
          <w:szCs w:val="24"/>
        </w:rPr>
        <w:lastRenderedPageBreak/>
        <w:t xml:space="preserve">Projeto estabelece que o pagamento </w:t>
      </w:r>
      <w:proofErr w:type="gramStart"/>
      <w:r w:rsidRPr="000A0B8F">
        <w:rPr>
          <w:rFonts w:ascii="Times New Roman" w:hAnsi="Times New Roman" w:cs="Times New Roman"/>
          <w:bCs/>
          <w:color w:val="000000" w:themeColor="text1"/>
          <w:sz w:val="24"/>
          <w:szCs w:val="24"/>
        </w:rPr>
        <w:t>ocorrerá</w:t>
      </w:r>
      <w:proofErr w:type="gramEnd"/>
      <w:r w:rsidRPr="000A0B8F">
        <w:rPr>
          <w:rFonts w:ascii="Times New Roman" w:hAnsi="Times New Roman" w:cs="Times New Roman"/>
          <w:bCs/>
          <w:color w:val="000000" w:themeColor="text1"/>
          <w:sz w:val="24"/>
          <w:szCs w:val="24"/>
        </w:rPr>
        <w:t xml:space="preserve"> até o dia 20 de dezembro de cada ano. Essa diferenciação observa a natureza transitória desses vínculos, preserva a previsibilidade orçamentária e mantém a compatibilidade com as práticas administrativas já adotadas pelo Município, garantindo o cumprimento da obrigação legal dentro do prazo tradicionalmente reconhecido.</w:t>
      </w:r>
    </w:p>
    <w:p w14:paraId="786A1BBC" w14:textId="77777777" w:rsidR="000F33B2" w:rsidRPr="000A0B8F" w:rsidRDefault="000F33B2" w:rsidP="000F33B2">
      <w:pPr>
        <w:spacing w:line="360" w:lineRule="auto"/>
        <w:ind w:firstLine="720"/>
        <w:jc w:val="both"/>
        <w:rPr>
          <w:rFonts w:ascii="Times New Roman" w:hAnsi="Times New Roman" w:cs="Times New Roman"/>
          <w:bCs/>
          <w:color w:val="000000" w:themeColor="text1"/>
          <w:sz w:val="24"/>
          <w:szCs w:val="24"/>
        </w:rPr>
      </w:pPr>
    </w:p>
    <w:p w14:paraId="50C2247E" w14:textId="0ECD6360" w:rsidR="000F33B2" w:rsidRPr="000A0B8F" w:rsidRDefault="000F33B2" w:rsidP="000F33B2">
      <w:pPr>
        <w:spacing w:line="360" w:lineRule="auto"/>
        <w:ind w:firstLine="720"/>
        <w:jc w:val="both"/>
        <w:rPr>
          <w:rFonts w:ascii="Times New Roman" w:hAnsi="Times New Roman" w:cs="Times New Roman"/>
          <w:bCs/>
          <w:color w:val="000000" w:themeColor="text1"/>
          <w:sz w:val="24"/>
          <w:szCs w:val="24"/>
        </w:rPr>
      </w:pPr>
      <w:r w:rsidRPr="000A0B8F">
        <w:rPr>
          <w:rFonts w:ascii="Times New Roman" w:hAnsi="Times New Roman" w:cs="Times New Roman"/>
          <w:bCs/>
          <w:color w:val="000000" w:themeColor="text1"/>
          <w:sz w:val="24"/>
          <w:szCs w:val="24"/>
        </w:rPr>
        <w:t>Importa destacar que a proposição não cria novas vantagens, não amplia direitos e tampouco majora despesas, limitando-se a disciplinar o momento do pagamento de verba já prevista constitucionalmente. As despesas decorrentes de sua execução permanecerão restritas às dotações orçamentárias próprias, devidamente previstas no orçamento anual, em estrita observância aos princípios da responsabilidade fiscal, do equilíbrio financeiro e do planejamento público.</w:t>
      </w:r>
    </w:p>
    <w:p w14:paraId="19E9E5B3" w14:textId="77777777" w:rsidR="000F33B2" w:rsidRPr="000A0B8F" w:rsidRDefault="000F33B2" w:rsidP="000F33B2">
      <w:pPr>
        <w:spacing w:line="360" w:lineRule="auto"/>
        <w:ind w:firstLine="720"/>
        <w:jc w:val="both"/>
        <w:rPr>
          <w:rFonts w:ascii="Times New Roman" w:hAnsi="Times New Roman" w:cs="Times New Roman"/>
          <w:bCs/>
          <w:color w:val="000000" w:themeColor="text1"/>
          <w:sz w:val="24"/>
          <w:szCs w:val="24"/>
        </w:rPr>
      </w:pPr>
    </w:p>
    <w:p w14:paraId="6528E2A8" w14:textId="3D1DB508" w:rsidR="008A66A0" w:rsidRPr="000A0B8F" w:rsidRDefault="000F33B2" w:rsidP="000F33B2">
      <w:pPr>
        <w:spacing w:line="360" w:lineRule="auto"/>
        <w:ind w:firstLine="720"/>
        <w:jc w:val="both"/>
        <w:rPr>
          <w:rFonts w:ascii="Times New Roman" w:hAnsi="Times New Roman" w:cs="Times New Roman"/>
          <w:bCs/>
          <w:color w:val="000000" w:themeColor="text1"/>
          <w:sz w:val="24"/>
          <w:szCs w:val="24"/>
        </w:rPr>
      </w:pPr>
      <w:r w:rsidRPr="000A0B8F">
        <w:rPr>
          <w:rFonts w:ascii="Times New Roman" w:hAnsi="Times New Roman" w:cs="Times New Roman"/>
          <w:bCs/>
          <w:color w:val="000000" w:themeColor="text1"/>
          <w:sz w:val="24"/>
          <w:szCs w:val="24"/>
        </w:rPr>
        <w:t>Ademais, a iniciativa contribui para o aprimoramento da gestão administrativa, ao estabelecer regras claras e objetivas para o pagamento da gratificação natalina, reduzindo a margem de discricionariedade administrativa, prevenindo controvérsias interpretativas e assegurando tratamento isonômico aos servidores que se encontram em situações jurídicas equivalentes</w:t>
      </w:r>
      <w:r w:rsidR="008A66A0" w:rsidRPr="000A0B8F">
        <w:rPr>
          <w:rFonts w:ascii="Times New Roman" w:hAnsi="Times New Roman" w:cs="Times New Roman"/>
          <w:bCs/>
          <w:color w:val="000000" w:themeColor="text1"/>
          <w:sz w:val="24"/>
          <w:szCs w:val="24"/>
        </w:rPr>
        <w:t>.</w:t>
      </w:r>
    </w:p>
    <w:p w14:paraId="1F217A4B" w14:textId="77777777" w:rsidR="00732F08" w:rsidRPr="000A0B8F" w:rsidRDefault="00732F08" w:rsidP="00732F08">
      <w:pPr>
        <w:spacing w:line="360" w:lineRule="auto"/>
        <w:jc w:val="both"/>
        <w:rPr>
          <w:rFonts w:ascii="Times New Roman" w:hAnsi="Times New Roman" w:cs="Times New Roman"/>
          <w:bCs/>
          <w:color w:val="000000" w:themeColor="text1"/>
          <w:sz w:val="24"/>
          <w:szCs w:val="24"/>
        </w:rPr>
      </w:pPr>
    </w:p>
    <w:p w14:paraId="52080063" w14:textId="53549799" w:rsidR="00732F08" w:rsidRPr="000A0B8F" w:rsidRDefault="00732F08" w:rsidP="00732F08">
      <w:pPr>
        <w:spacing w:line="360" w:lineRule="auto"/>
        <w:ind w:firstLine="720"/>
        <w:jc w:val="both"/>
        <w:rPr>
          <w:rFonts w:ascii="Times New Roman" w:hAnsi="Times New Roman" w:cs="Times New Roman"/>
          <w:bCs/>
          <w:color w:val="000000" w:themeColor="text1"/>
          <w:sz w:val="24"/>
          <w:szCs w:val="24"/>
        </w:rPr>
      </w:pPr>
      <w:r w:rsidRPr="000A0B8F">
        <w:rPr>
          <w:rFonts w:ascii="Times New Roman" w:hAnsi="Times New Roman" w:cs="Times New Roman"/>
          <w:sz w:val="24"/>
          <w:szCs w:val="24"/>
        </w:rPr>
        <w:t xml:space="preserve">Por todas as razões expostas, nobres Vereadores, e considerando o elevado interesse público da medida, </w:t>
      </w:r>
      <w:r w:rsidRPr="000A0B8F">
        <w:rPr>
          <w:rFonts w:ascii="Times New Roman" w:hAnsi="Times New Roman" w:cs="Times New Roman"/>
          <w:b/>
          <w:bCs/>
          <w:sz w:val="24"/>
          <w:szCs w:val="24"/>
          <w:u w:val="single"/>
        </w:rPr>
        <w:t>solicito aos ilustres membros desta Casa Legislativa a aprovação, em regime de urgência urgentíssima (art. 53, § 1º, da Lei Orgânica Municipal), do Projeto de Lei anexo</w:t>
      </w:r>
      <w:r w:rsidRPr="000A0B8F">
        <w:rPr>
          <w:rFonts w:ascii="Times New Roman" w:hAnsi="Times New Roman" w:cs="Times New Roman"/>
          <w:sz w:val="24"/>
          <w:szCs w:val="24"/>
        </w:rPr>
        <w:t>, confiante de que Vossas Excelências, sempre atentos aos melhores interesses da população araripinense, darão ao presente pleito o acolhimento que a matéria merece</w:t>
      </w:r>
      <w:r w:rsidRPr="000A0B8F">
        <w:rPr>
          <w:rFonts w:ascii="Times New Roman" w:hAnsi="Times New Roman" w:cs="Times New Roman"/>
          <w:bCs/>
          <w:color w:val="000000" w:themeColor="text1"/>
          <w:sz w:val="24"/>
          <w:szCs w:val="24"/>
        </w:rPr>
        <w:t>.</w:t>
      </w:r>
    </w:p>
    <w:p w14:paraId="06A595B2" w14:textId="77777777" w:rsidR="00732F08" w:rsidRPr="000A0B8F" w:rsidRDefault="00732F08" w:rsidP="00732F08">
      <w:pPr>
        <w:spacing w:line="360" w:lineRule="auto"/>
        <w:ind w:firstLine="720"/>
        <w:jc w:val="both"/>
        <w:rPr>
          <w:rFonts w:ascii="Times New Roman" w:hAnsi="Times New Roman" w:cs="Times New Roman"/>
          <w:bCs/>
          <w:color w:val="000000" w:themeColor="text1"/>
          <w:sz w:val="24"/>
          <w:szCs w:val="24"/>
        </w:rPr>
      </w:pPr>
    </w:p>
    <w:p w14:paraId="7AAFF81D" w14:textId="76DC2526" w:rsidR="00732F08" w:rsidRPr="000A0B8F" w:rsidRDefault="00732F08" w:rsidP="00732F08">
      <w:pPr>
        <w:spacing w:line="360" w:lineRule="auto"/>
        <w:jc w:val="center"/>
        <w:rPr>
          <w:rFonts w:ascii="Times New Roman" w:hAnsi="Times New Roman" w:cs="Times New Roman"/>
          <w:color w:val="000000" w:themeColor="text1"/>
          <w:sz w:val="24"/>
          <w:szCs w:val="24"/>
        </w:rPr>
      </w:pPr>
      <w:r w:rsidRPr="000A0B8F">
        <w:rPr>
          <w:rFonts w:ascii="Times New Roman" w:hAnsi="Times New Roman" w:cs="Times New Roman"/>
          <w:color w:val="000000" w:themeColor="text1"/>
          <w:sz w:val="24"/>
          <w:szCs w:val="24"/>
        </w:rPr>
        <w:t xml:space="preserve">Gabinete do Prefeito, em </w:t>
      </w:r>
      <w:r w:rsidR="00A607CD">
        <w:rPr>
          <w:rFonts w:ascii="Times New Roman" w:hAnsi="Times New Roman" w:cs="Times New Roman"/>
          <w:color w:val="000000" w:themeColor="text1"/>
          <w:sz w:val="24"/>
          <w:szCs w:val="24"/>
        </w:rPr>
        <w:t>15</w:t>
      </w:r>
      <w:r w:rsidRPr="000A0B8F">
        <w:rPr>
          <w:rFonts w:ascii="Times New Roman" w:hAnsi="Times New Roman" w:cs="Times New Roman"/>
          <w:color w:val="000000" w:themeColor="text1"/>
          <w:sz w:val="24"/>
          <w:szCs w:val="24"/>
        </w:rPr>
        <w:t xml:space="preserve"> de janeiro de 2026.</w:t>
      </w:r>
    </w:p>
    <w:p w14:paraId="4BCE71A3" w14:textId="77777777" w:rsidR="00732F08" w:rsidRPr="000A0B8F" w:rsidRDefault="00732F08" w:rsidP="00732F08">
      <w:pPr>
        <w:spacing w:line="360" w:lineRule="auto"/>
        <w:jc w:val="center"/>
        <w:rPr>
          <w:rFonts w:ascii="Times New Roman" w:hAnsi="Times New Roman" w:cs="Times New Roman"/>
          <w:color w:val="000000" w:themeColor="text1"/>
          <w:sz w:val="24"/>
          <w:szCs w:val="24"/>
        </w:rPr>
      </w:pPr>
    </w:p>
    <w:p w14:paraId="1430CCA2" w14:textId="77777777" w:rsidR="00732F08" w:rsidRPr="000A0B8F" w:rsidRDefault="00732F08" w:rsidP="00732F08">
      <w:pPr>
        <w:spacing w:line="360" w:lineRule="auto"/>
        <w:jc w:val="center"/>
        <w:rPr>
          <w:rFonts w:ascii="Times New Roman" w:hAnsi="Times New Roman" w:cs="Times New Roman"/>
          <w:color w:val="000000" w:themeColor="text1"/>
          <w:sz w:val="24"/>
          <w:szCs w:val="24"/>
        </w:rPr>
      </w:pPr>
    </w:p>
    <w:p w14:paraId="49EA52DB" w14:textId="77777777" w:rsidR="00732F08" w:rsidRPr="000A0B8F" w:rsidRDefault="00732F08" w:rsidP="00732F08">
      <w:pPr>
        <w:pStyle w:val="SemEspaamento"/>
        <w:jc w:val="center"/>
        <w:rPr>
          <w:rFonts w:ascii="Times New Roman" w:hAnsi="Times New Roman" w:cs="Times New Roman"/>
          <w:b/>
          <w:color w:val="000000" w:themeColor="text1"/>
          <w:sz w:val="24"/>
          <w:szCs w:val="24"/>
        </w:rPr>
      </w:pPr>
      <w:r w:rsidRPr="000A0B8F">
        <w:rPr>
          <w:rFonts w:ascii="Times New Roman" w:hAnsi="Times New Roman" w:cs="Times New Roman"/>
          <w:b/>
          <w:color w:val="000000" w:themeColor="text1"/>
          <w:sz w:val="24"/>
          <w:szCs w:val="24"/>
        </w:rPr>
        <w:t>EVILÁSIO MATEUS DA SILVA CARDOZO</w:t>
      </w:r>
    </w:p>
    <w:p w14:paraId="3D7970D4" w14:textId="77777777" w:rsidR="00732F08" w:rsidRPr="000A0B8F" w:rsidRDefault="00732F08" w:rsidP="00732F08">
      <w:pPr>
        <w:pStyle w:val="SemEspaamento"/>
        <w:jc w:val="center"/>
        <w:rPr>
          <w:rFonts w:ascii="Times New Roman" w:hAnsi="Times New Roman" w:cs="Times New Roman"/>
          <w:color w:val="000000" w:themeColor="text1"/>
          <w:sz w:val="24"/>
          <w:szCs w:val="24"/>
        </w:rPr>
      </w:pPr>
      <w:r w:rsidRPr="000A0B8F">
        <w:rPr>
          <w:rFonts w:ascii="Times New Roman" w:hAnsi="Times New Roman" w:cs="Times New Roman"/>
          <w:b/>
          <w:iCs/>
          <w:color w:val="000000" w:themeColor="text1"/>
          <w:sz w:val="24"/>
          <w:szCs w:val="24"/>
        </w:rPr>
        <w:t>Prefeito</w:t>
      </w:r>
    </w:p>
    <w:p w14:paraId="754F34F8" w14:textId="77777777" w:rsidR="00732F08" w:rsidRPr="000A0B8F" w:rsidRDefault="00732F08" w:rsidP="00732F08">
      <w:pPr>
        <w:spacing w:line="360" w:lineRule="auto"/>
        <w:ind w:firstLine="720"/>
        <w:jc w:val="both"/>
        <w:rPr>
          <w:rFonts w:ascii="Times New Roman" w:hAnsi="Times New Roman" w:cs="Times New Roman"/>
          <w:bCs/>
          <w:color w:val="000000" w:themeColor="text1"/>
          <w:sz w:val="24"/>
          <w:szCs w:val="24"/>
        </w:rPr>
      </w:pPr>
    </w:p>
    <w:p w14:paraId="2CD99AD3" w14:textId="77777777" w:rsidR="00732F08" w:rsidRPr="000A0B8F" w:rsidRDefault="00732F08" w:rsidP="00FC1288">
      <w:pPr>
        <w:jc w:val="center"/>
        <w:rPr>
          <w:rFonts w:ascii="Times New Roman" w:hAnsi="Times New Roman" w:cs="Times New Roman"/>
          <w:b/>
          <w:color w:val="000000" w:themeColor="text1"/>
          <w:sz w:val="24"/>
          <w:szCs w:val="24"/>
        </w:rPr>
      </w:pPr>
    </w:p>
    <w:p w14:paraId="0A25DF77" w14:textId="77777777" w:rsidR="00732F08" w:rsidRPr="000A0B8F" w:rsidRDefault="00732F08" w:rsidP="00FC1288">
      <w:pPr>
        <w:jc w:val="center"/>
        <w:rPr>
          <w:rFonts w:ascii="Times New Roman" w:hAnsi="Times New Roman" w:cs="Times New Roman"/>
          <w:b/>
          <w:color w:val="000000" w:themeColor="text1"/>
          <w:sz w:val="24"/>
          <w:szCs w:val="24"/>
        </w:rPr>
      </w:pPr>
    </w:p>
    <w:p w14:paraId="4E1E95C9" w14:textId="77777777" w:rsidR="00732F08" w:rsidRPr="000A0B8F" w:rsidRDefault="00732F08" w:rsidP="00FC1288">
      <w:pPr>
        <w:jc w:val="center"/>
        <w:rPr>
          <w:rFonts w:ascii="Times New Roman" w:hAnsi="Times New Roman" w:cs="Times New Roman"/>
          <w:b/>
          <w:color w:val="000000" w:themeColor="text1"/>
          <w:sz w:val="24"/>
          <w:szCs w:val="24"/>
        </w:rPr>
      </w:pPr>
    </w:p>
    <w:p w14:paraId="3571C13E" w14:textId="2A61E36B" w:rsidR="00FC1288" w:rsidRPr="000A0B8F" w:rsidRDefault="00732F08" w:rsidP="00FC1288">
      <w:pPr>
        <w:jc w:val="center"/>
        <w:rPr>
          <w:rFonts w:ascii="Times New Roman" w:hAnsi="Times New Roman" w:cs="Times New Roman"/>
          <w:b/>
          <w:color w:val="000000" w:themeColor="text1"/>
          <w:sz w:val="24"/>
          <w:szCs w:val="24"/>
        </w:rPr>
      </w:pPr>
      <w:r w:rsidRPr="000A0B8F">
        <w:rPr>
          <w:rFonts w:ascii="Times New Roman" w:hAnsi="Times New Roman" w:cs="Times New Roman"/>
          <w:b/>
          <w:color w:val="000000" w:themeColor="text1"/>
          <w:sz w:val="24"/>
          <w:szCs w:val="24"/>
        </w:rPr>
        <w:t>PROJETO DE LEI</w:t>
      </w:r>
      <w:r w:rsidR="00885EE6" w:rsidRPr="000A0B8F">
        <w:rPr>
          <w:rFonts w:ascii="Times New Roman" w:hAnsi="Times New Roman" w:cs="Times New Roman"/>
          <w:b/>
          <w:color w:val="000000" w:themeColor="text1"/>
          <w:sz w:val="24"/>
          <w:szCs w:val="24"/>
        </w:rPr>
        <w:t xml:space="preserve"> Nº </w:t>
      </w:r>
      <w:r w:rsidR="000F33B2" w:rsidRPr="000A0B8F">
        <w:rPr>
          <w:rFonts w:ascii="Times New Roman" w:hAnsi="Times New Roman" w:cs="Times New Roman"/>
          <w:b/>
          <w:color w:val="000000" w:themeColor="text1"/>
          <w:sz w:val="24"/>
          <w:szCs w:val="24"/>
        </w:rPr>
        <w:t>003</w:t>
      </w:r>
      <w:r w:rsidR="00885EE6" w:rsidRPr="000A0B8F">
        <w:rPr>
          <w:rFonts w:ascii="Times New Roman" w:hAnsi="Times New Roman" w:cs="Times New Roman"/>
          <w:b/>
          <w:color w:val="000000" w:themeColor="text1"/>
          <w:sz w:val="24"/>
          <w:szCs w:val="24"/>
        </w:rPr>
        <w:t xml:space="preserve">, DE </w:t>
      </w:r>
      <w:r w:rsidR="00A607CD">
        <w:rPr>
          <w:rFonts w:ascii="Times New Roman" w:hAnsi="Times New Roman" w:cs="Times New Roman"/>
          <w:b/>
          <w:color w:val="000000" w:themeColor="text1"/>
          <w:sz w:val="24"/>
          <w:szCs w:val="24"/>
        </w:rPr>
        <w:t>15</w:t>
      </w:r>
      <w:r w:rsidR="00885EE6" w:rsidRPr="000A0B8F">
        <w:rPr>
          <w:rFonts w:ascii="Times New Roman" w:hAnsi="Times New Roman" w:cs="Times New Roman"/>
          <w:b/>
          <w:color w:val="000000" w:themeColor="text1"/>
          <w:sz w:val="24"/>
          <w:szCs w:val="24"/>
        </w:rPr>
        <w:t xml:space="preserve"> DE JANEIRO DE </w:t>
      </w:r>
      <w:proofErr w:type="gramStart"/>
      <w:r w:rsidR="00885EE6" w:rsidRPr="000A0B8F">
        <w:rPr>
          <w:rFonts w:ascii="Times New Roman" w:hAnsi="Times New Roman" w:cs="Times New Roman"/>
          <w:b/>
          <w:color w:val="000000" w:themeColor="text1"/>
          <w:sz w:val="24"/>
          <w:szCs w:val="24"/>
        </w:rPr>
        <w:t>2026</w:t>
      </w:r>
      <w:proofErr w:type="gramEnd"/>
    </w:p>
    <w:p w14:paraId="680F251D" w14:textId="77777777" w:rsidR="00FC1288" w:rsidRPr="000A0B8F" w:rsidRDefault="00FC1288" w:rsidP="00FC1288">
      <w:pPr>
        <w:tabs>
          <w:tab w:val="left" w:pos="1418"/>
        </w:tabs>
        <w:ind w:left="3828"/>
        <w:jc w:val="both"/>
        <w:rPr>
          <w:rFonts w:ascii="Times New Roman" w:hAnsi="Times New Roman" w:cs="Times New Roman"/>
          <w:color w:val="000000" w:themeColor="text1"/>
          <w:sz w:val="24"/>
          <w:szCs w:val="24"/>
        </w:rPr>
      </w:pPr>
    </w:p>
    <w:p w14:paraId="42169904" w14:textId="47386D9F" w:rsidR="00732F08" w:rsidRPr="000A0B8F" w:rsidRDefault="00C0593C" w:rsidP="0093010A">
      <w:pPr>
        <w:pStyle w:val="Default"/>
        <w:ind w:left="4536"/>
        <w:jc w:val="both"/>
        <w:rPr>
          <w:rFonts w:ascii="Times New Roman" w:hAnsi="Times New Roman" w:cs="Times New Roman"/>
        </w:rPr>
      </w:pPr>
      <w:r w:rsidRPr="000A0B8F">
        <w:rPr>
          <w:rFonts w:ascii="Times New Roman" w:hAnsi="Times New Roman" w:cs="Times New Roman"/>
        </w:rPr>
        <w:t>Dispõe sobre a concessão e a forma de pagamento da gratificação natalina aos servidores públicos municipais, no âmbito do Município de Araripina, e dá outras providências</w:t>
      </w:r>
      <w:r w:rsidR="00732F08" w:rsidRPr="000A0B8F">
        <w:rPr>
          <w:rFonts w:ascii="Times New Roman" w:hAnsi="Times New Roman" w:cs="Times New Roman"/>
        </w:rPr>
        <w:t>.</w:t>
      </w:r>
    </w:p>
    <w:p w14:paraId="77F90165" w14:textId="77777777" w:rsidR="00732F08" w:rsidRPr="000A0B8F" w:rsidRDefault="00732F08" w:rsidP="00732F08">
      <w:pPr>
        <w:pStyle w:val="Normal1"/>
        <w:spacing w:line="360" w:lineRule="auto"/>
        <w:ind w:left="4111"/>
        <w:jc w:val="both"/>
        <w:rPr>
          <w:rFonts w:ascii="Times New Roman" w:hAnsi="Times New Roman" w:cs="Times New Roman"/>
          <w:sz w:val="24"/>
          <w:szCs w:val="24"/>
        </w:rPr>
      </w:pPr>
    </w:p>
    <w:p w14:paraId="26B782D1" w14:textId="77777777" w:rsidR="00732F08" w:rsidRPr="000A0B8F" w:rsidRDefault="00732F08" w:rsidP="00732F08">
      <w:pPr>
        <w:spacing w:line="360" w:lineRule="auto"/>
        <w:ind w:firstLine="1418"/>
        <w:jc w:val="both"/>
        <w:rPr>
          <w:rFonts w:ascii="Times New Roman" w:hAnsi="Times New Roman" w:cs="Times New Roman"/>
          <w:sz w:val="24"/>
          <w:szCs w:val="24"/>
        </w:rPr>
      </w:pPr>
      <w:r w:rsidRPr="000A0B8F">
        <w:rPr>
          <w:rFonts w:ascii="Times New Roman" w:hAnsi="Times New Roman" w:cs="Times New Roman"/>
          <w:sz w:val="24"/>
          <w:szCs w:val="24"/>
        </w:rPr>
        <w:t xml:space="preserve">O Prefeito do Município de Araripina, Estado de Pernambuco, Sr. </w:t>
      </w:r>
      <w:r w:rsidRPr="000A0B8F">
        <w:rPr>
          <w:rFonts w:ascii="Times New Roman" w:hAnsi="Times New Roman" w:cs="Times New Roman"/>
          <w:b/>
          <w:sz w:val="24"/>
          <w:szCs w:val="24"/>
        </w:rPr>
        <w:t>EVILÁSIO MATEUS DA SILVA CARDOZO</w:t>
      </w:r>
      <w:r w:rsidRPr="000A0B8F">
        <w:rPr>
          <w:rFonts w:ascii="Times New Roman" w:hAnsi="Times New Roman" w:cs="Times New Roman"/>
          <w:sz w:val="24"/>
          <w:szCs w:val="24"/>
        </w:rPr>
        <w:t>, no uso das atribuições conferidas pela Lei Orgânica Municipal, submete à apreciação da Câmara de Vereadores de Araripina o seguinte Projeto de Lei:</w:t>
      </w:r>
    </w:p>
    <w:p w14:paraId="121C443B" w14:textId="77777777" w:rsidR="000F33B2" w:rsidRPr="000A0B8F" w:rsidRDefault="000F33B2" w:rsidP="000F33B2">
      <w:pPr>
        <w:spacing w:before="240" w:after="200" w:line="360" w:lineRule="auto"/>
        <w:ind w:firstLine="1418"/>
        <w:jc w:val="both"/>
        <w:rPr>
          <w:rFonts w:ascii="Times New Roman" w:hAnsi="Times New Roman" w:cs="Times New Roman"/>
          <w:b/>
          <w:bCs/>
          <w:color w:val="000000"/>
          <w:sz w:val="24"/>
          <w:szCs w:val="24"/>
        </w:rPr>
      </w:pPr>
      <w:r w:rsidRPr="000A0B8F">
        <w:rPr>
          <w:rFonts w:ascii="Times New Roman" w:hAnsi="Times New Roman" w:cs="Times New Roman"/>
          <w:b/>
          <w:bCs/>
          <w:color w:val="000000"/>
          <w:sz w:val="24"/>
          <w:szCs w:val="24"/>
        </w:rPr>
        <w:t xml:space="preserve">Art. 1º </w:t>
      </w:r>
      <w:r w:rsidRPr="000A0B8F">
        <w:rPr>
          <w:rFonts w:ascii="Times New Roman" w:hAnsi="Times New Roman" w:cs="Times New Roman"/>
          <w:color w:val="000000"/>
          <w:sz w:val="24"/>
          <w:szCs w:val="24"/>
        </w:rPr>
        <w:t>Fica assegurada a concessão da gratificação natalina aos servidores públicos municipais, no âmbito do Município de Araripina, observadas as formas de pagamento previstas nesta Lei.</w:t>
      </w:r>
    </w:p>
    <w:p w14:paraId="617239AA" w14:textId="77777777"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b/>
          <w:bCs/>
          <w:color w:val="000000"/>
          <w:sz w:val="24"/>
          <w:szCs w:val="24"/>
        </w:rPr>
        <w:t xml:space="preserve">Art. 2º </w:t>
      </w:r>
      <w:r w:rsidRPr="000A0B8F">
        <w:rPr>
          <w:rFonts w:ascii="Times New Roman" w:hAnsi="Times New Roman" w:cs="Times New Roman"/>
          <w:color w:val="000000"/>
          <w:sz w:val="24"/>
          <w:szCs w:val="24"/>
        </w:rPr>
        <w:t>A gratificação natalina será devida aos seguintes agentes públicos:</w:t>
      </w:r>
    </w:p>
    <w:p w14:paraId="761B0B5E" w14:textId="4ADBDC1A"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color w:val="000000"/>
          <w:sz w:val="24"/>
          <w:szCs w:val="24"/>
        </w:rPr>
        <w:t>I - servidores públicos municipais efetivos;</w:t>
      </w:r>
    </w:p>
    <w:p w14:paraId="06900279" w14:textId="7A2BA041"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color w:val="000000"/>
          <w:sz w:val="24"/>
          <w:szCs w:val="24"/>
        </w:rPr>
        <w:t>II - servidores ocupantes de cargos em comissão;</w:t>
      </w:r>
    </w:p>
    <w:p w14:paraId="5DBB9008" w14:textId="66675E84"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color w:val="000000"/>
          <w:sz w:val="24"/>
          <w:szCs w:val="24"/>
        </w:rPr>
        <w:t xml:space="preserve">III - demais servidores ou agentes públicos que, por força de </w:t>
      </w:r>
      <w:r w:rsidR="0093010A" w:rsidRPr="000A0B8F">
        <w:rPr>
          <w:rFonts w:ascii="Times New Roman" w:hAnsi="Times New Roman" w:cs="Times New Roman"/>
          <w:color w:val="000000"/>
          <w:sz w:val="24"/>
          <w:szCs w:val="24"/>
        </w:rPr>
        <w:t>L</w:t>
      </w:r>
      <w:r w:rsidRPr="000A0B8F">
        <w:rPr>
          <w:rFonts w:ascii="Times New Roman" w:hAnsi="Times New Roman" w:cs="Times New Roman"/>
          <w:color w:val="000000"/>
          <w:sz w:val="24"/>
          <w:szCs w:val="24"/>
        </w:rPr>
        <w:t>ei, façam jus ao recebimento da gratificação natalina no âmbito da Administração Pública Municipal.</w:t>
      </w:r>
    </w:p>
    <w:p w14:paraId="039E0B20" w14:textId="77777777"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b/>
          <w:bCs/>
          <w:color w:val="000000"/>
          <w:sz w:val="24"/>
          <w:szCs w:val="24"/>
        </w:rPr>
        <w:t>Art. 3º</w:t>
      </w:r>
      <w:r w:rsidRPr="000A0B8F">
        <w:rPr>
          <w:rFonts w:ascii="Times New Roman" w:hAnsi="Times New Roman" w:cs="Times New Roman"/>
          <w:color w:val="000000"/>
          <w:sz w:val="24"/>
          <w:szCs w:val="24"/>
        </w:rPr>
        <w:t xml:space="preserve"> A gratificação </w:t>
      </w:r>
      <w:proofErr w:type="gramStart"/>
      <w:r w:rsidRPr="000A0B8F">
        <w:rPr>
          <w:rFonts w:ascii="Times New Roman" w:hAnsi="Times New Roman" w:cs="Times New Roman"/>
          <w:color w:val="000000"/>
          <w:sz w:val="24"/>
          <w:szCs w:val="24"/>
        </w:rPr>
        <w:t>natalina devida aos servidores públicos municipais efetivos</w:t>
      </w:r>
      <w:proofErr w:type="gramEnd"/>
      <w:r w:rsidRPr="000A0B8F">
        <w:rPr>
          <w:rFonts w:ascii="Times New Roman" w:hAnsi="Times New Roman" w:cs="Times New Roman"/>
          <w:color w:val="000000"/>
          <w:sz w:val="24"/>
          <w:szCs w:val="24"/>
        </w:rPr>
        <w:t xml:space="preserve"> será paga, preferencialmente, no mês de aniversário do servidor.</w:t>
      </w:r>
    </w:p>
    <w:p w14:paraId="08016D28" w14:textId="3642E315"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b/>
          <w:bCs/>
          <w:color w:val="000000"/>
          <w:sz w:val="24"/>
          <w:szCs w:val="24"/>
        </w:rPr>
        <w:t xml:space="preserve">Art. 4º </w:t>
      </w:r>
      <w:r w:rsidRPr="000A0B8F">
        <w:rPr>
          <w:rFonts w:ascii="Times New Roman" w:hAnsi="Times New Roman" w:cs="Times New Roman"/>
          <w:color w:val="000000"/>
          <w:sz w:val="24"/>
          <w:szCs w:val="24"/>
        </w:rPr>
        <w:t xml:space="preserve">A gratificação natalina devida aos servidores ocupantes de cargos em comissão e aos demais agentes públicos referidos no </w:t>
      </w:r>
      <w:r w:rsidR="0093010A" w:rsidRPr="000A0B8F">
        <w:rPr>
          <w:rFonts w:ascii="Times New Roman" w:hAnsi="Times New Roman" w:cs="Times New Roman"/>
          <w:color w:val="000000"/>
          <w:sz w:val="24"/>
          <w:szCs w:val="24"/>
        </w:rPr>
        <w:t>A</w:t>
      </w:r>
      <w:r w:rsidRPr="000A0B8F">
        <w:rPr>
          <w:rFonts w:ascii="Times New Roman" w:hAnsi="Times New Roman" w:cs="Times New Roman"/>
          <w:color w:val="000000"/>
          <w:sz w:val="24"/>
          <w:szCs w:val="24"/>
        </w:rPr>
        <w:t xml:space="preserve">rt. 2º, </w:t>
      </w:r>
      <w:r w:rsidR="0093010A" w:rsidRPr="000A0B8F">
        <w:rPr>
          <w:rFonts w:ascii="Times New Roman" w:hAnsi="Times New Roman" w:cs="Times New Roman"/>
          <w:color w:val="000000"/>
          <w:sz w:val="24"/>
          <w:szCs w:val="24"/>
        </w:rPr>
        <w:t>I</w:t>
      </w:r>
      <w:r w:rsidRPr="000A0B8F">
        <w:rPr>
          <w:rFonts w:ascii="Times New Roman" w:hAnsi="Times New Roman" w:cs="Times New Roman"/>
          <w:color w:val="000000"/>
          <w:sz w:val="24"/>
          <w:szCs w:val="24"/>
        </w:rPr>
        <w:t>ncisos II e III, será paga até o dia 20 de dezembro de cada ano.</w:t>
      </w:r>
    </w:p>
    <w:p w14:paraId="39C54277" w14:textId="77777777"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b/>
          <w:bCs/>
          <w:color w:val="000000"/>
          <w:sz w:val="24"/>
          <w:szCs w:val="24"/>
        </w:rPr>
        <w:lastRenderedPageBreak/>
        <w:t xml:space="preserve">Art. 5º </w:t>
      </w:r>
      <w:r w:rsidRPr="000A0B8F">
        <w:rPr>
          <w:rFonts w:ascii="Times New Roman" w:hAnsi="Times New Roman" w:cs="Times New Roman"/>
          <w:color w:val="000000"/>
          <w:sz w:val="24"/>
          <w:szCs w:val="24"/>
        </w:rPr>
        <w:t>A gratificação natalina corresponderá a 1/12 da remuneração do servidor por mês de efetivo exercício no respectivo ano, considerando-se como mês integral a fração igual ou superior a 15 dias de exercício.</w:t>
      </w:r>
    </w:p>
    <w:p w14:paraId="5F93AC24" w14:textId="57208363"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b/>
          <w:bCs/>
          <w:color w:val="000000"/>
          <w:sz w:val="24"/>
          <w:szCs w:val="24"/>
        </w:rPr>
        <w:t xml:space="preserve">Art. 6º </w:t>
      </w:r>
      <w:r w:rsidR="0035114B" w:rsidRPr="0035114B">
        <w:rPr>
          <w:rFonts w:ascii="Times New Roman" w:hAnsi="Times New Roman" w:cs="Times New Roman"/>
          <w:color w:val="000000"/>
          <w:sz w:val="24"/>
          <w:szCs w:val="24"/>
        </w:rPr>
        <w:t>Para fins de cálculo da gratificação natalina</w:t>
      </w:r>
      <w:proofErr w:type="gramStart"/>
      <w:r w:rsidR="0035114B" w:rsidRPr="0035114B">
        <w:rPr>
          <w:rFonts w:ascii="Times New Roman" w:hAnsi="Times New Roman" w:cs="Times New Roman"/>
          <w:color w:val="000000"/>
          <w:sz w:val="24"/>
          <w:szCs w:val="24"/>
        </w:rPr>
        <w:t>, será</w:t>
      </w:r>
      <w:proofErr w:type="gramEnd"/>
      <w:r w:rsidR="0035114B" w:rsidRPr="0035114B">
        <w:rPr>
          <w:rFonts w:ascii="Times New Roman" w:hAnsi="Times New Roman" w:cs="Times New Roman"/>
          <w:color w:val="000000"/>
          <w:sz w:val="24"/>
          <w:szCs w:val="24"/>
        </w:rPr>
        <w:t xml:space="preserve"> considerada a remuneração devida no mês do respectivo pagamento, abrangendo o vencimento básico e as demais vantagens legalmente percebidas.</w:t>
      </w:r>
    </w:p>
    <w:p w14:paraId="3F3FC3E9" w14:textId="2AEF94D5"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b/>
          <w:bCs/>
          <w:color w:val="000000"/>
          <w:sz w:val="24"/>
          <w:szCs w:val="24"/>
        </w:rPr>
        <w:t xml:space="preserve">Art. 7º </w:t>
      </w:r>
      <w:r w:rsidRPr="000A0B8F">
        <w:rPr>
          <w:rFonts w:ascii="Times New Roman" w:hAnsi="Times New Roman" w:cs="Times New Roman"/>
          <w:color w:val="000000"/>
          <w:sz w:val="24"/>
          <w:szCs w:val="24"/>
        </w:rPr>
        <w:t>Na hipótese de ingresso, exoneração, demissão, dispensa</w:t>
      </w:r>
      <w:r w:rsidR="0093010A" w:rsidRPr="000A0B8F">
        <w:rPr>
          <w:rFonts w:ascii="Times New Roman" w:hAnsi="Times New Roman" w:cs="Times New Roman"/>
          <w:color w:val="000000"/>
          <w:sz w:val="24"/>
          <w:szCs w:val="24"/>
        </w:rPr>
        <w:t xml:space="preserve"> </w:t>
      </w:r>
      <w:r w:rsidRPr="000A0B8F">
        <w:rPr>
          <w:rFonts w:ascii="Times New Roman" w:hAnsi="Times New Roman" w:cs="Times New Roman"/>
          <w:color w:val="000000"/>
          <w:sz w:val="24"/>
          <w:szCs w:val="24"/>
        </w:rPr>
        <w:t>ou vacância do cargo no decorrer do exercício, a gratificação natalina será paga de forma proporcional aos meses de efetivo exercício, observado o disposto nesta Lei.</w:t>
      </w:r>
    </w:p>
    <w:p w14:paraId="0C4B8B87" w14:textId="77777777"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b/>
          <w:bCs/>
          <w:color w:val="000000"/>
          <w:sz w:val="24"/>
          <w:szCs w:val="24"/>
        </w:rPr>
        <w:t xml:space="preserve">Art. 8º </w:t>
      </w:r>
      <w:r w:rsidRPr="000A0B8F">
        <w:rPr>
          <w:rFonts w:ascii="Times New Roman" w:hAnsi="Times New Roman" w:cs="Times New Roman"/>
          <w:color w:val="000000"/>
          <w:sz w:val="24"/>
          <w:szCs w:val="24"/>
        </w:rPr>
        <w:t>O servidor que se encontrar afastado ou licenciado terá direito à gratificação natalina na forma e nos limites previstos na legislação que regula a respectiva situação funcional.</w:t>
      </w:r>
    </w:p>
    <w:p w14:paraId="49347144" w14:textId="77777777"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b/>
          <w:bCs/>
          <w:color w:val="000000"/>
          <w:sz w:val="24"/>
          <w:szCs w:val="24"/>
        </w:rPr>
        <w:t xml:space="preserve">Art. 9º </w:t>
      </w:r>
      <w:r w:rsidRPr="000A0B8F">
        <w:rPr>
          <w:rFonts w:ascii="Times New Roman" w:hAnsi="Times New Roman" w:cs="Times New Roman"/>
          <w:color w:val="000000"/>
          <w:sz w:val="24"/>
          <w:szCs w:val="24"/>
        </w:rPr>
        <w:t xml:space="preserve">As despesas decorrentes da execução desta Lei correrão à conta das dotações orçamentárias próprias, </w:t>
      </w:r>
      <w:proofErr w:type="gramStart"/>
      <w:r w:rsidRPr="000A0B8F">
        <w:rPr>
          <w:rFonts w:ascii="Times New Roman" w:hAnsi="Times New Roman" w:cs="Times New Roman"/>
          <w:color w:val="000000"/>
          <w:sz w:val="24"/>
          <w:szCs w:val="24"/>
        </w:rPr>
        <w:t>consignadas no orçamento vigente, observados</w:t>
      </w:r>
      <w:proofErr w:type="gramEnd"/>
      <w:r w:rsidRPr="000A0B8F">
        <w:rPr>
          <w:rFonts w:ascii="Times New Roman" w:hAnsi="Times New Roman" w:cs="Times New Roman"/>
          <w:color w:val="000000"/>
          <w:sz w:val="24"/>
          <w:szCs w:val="24"/>
        </w:rPr>
        <w:t xml:space="preserve"> os limites legais e orçamentários.</w:t>
      </w:r>
    </w:p>
    <w:p w14:paraId="7BEA1285" w14:textId="77777777" w:rsidR="000F33B2" w:rsidRPr="000A0B8F" w:rsidRDefault="000F33B2" w:rsidP="000F33B2">
      <w:pPr>
        <w:spacing w:before="240" w:after="200" w:line="360" w:lineRule="auto"/>
        <w:ind w:firstLine="1418"/>
        <w:jc w:val="both"/>
        <w:rPr>
          <w:rFonts w:ascii="Times New Roman" w:hAnsi="Times New Roman" w:cs="Times New Roman"/>
          <w:color w:val="000000"/>
          <w:sz w:val="24"/>
          <w:szCs w:val="24"/>
        </w:rPr>
      </w:pPr>
      <w:r w:rsidRPr="000A0B8F">
        <w:rPr>
          <w:rFonts w:ascii="Times New Roman" w:hAnsi="Times New Roman" w:cs="Times New Roman"/>
          <w:b/>
          <w:bCs/>
          <w:color w:val="000000"/>
          <w:sz w:val="24"/>
          <w:szCs w:val="24"/>
        </w:rPr>
        <w:t xml:space="preserve">Art. 10. </w:t>
      </w:r>
      <w:r w:rsidRPr="000A0B8F">
        <w:rPr>
          <w:rFonts w:ascii="Times New Roman" w:hAnsi="Times New Roman" w:cs="Times New Roman"/>
          <w:color w:val="000000"/>
          <w:sz w:val="24"/>
          <w:szCs w:val="24"/>
        </w:rPr>
        <w:t>O Poder Executivo poderá regulamentar esta Lei, no que couber, para assegurar sua fiel execução.</w:t>
      </w:r>
    </w:p>
    <w:p w14:paraId="5B1496E5" w14:textId="42465125" w:rsidR="00732F08" w:rsidRPr="000A0B8F" w:rsidRDefault="000F33B2" w:rsidP="001A6303">
      <w:pPr>
        <w:spacing w:before="240" w:after="200" w:line="360" w:lineRule="auto"/>
        <w:ind w:firstLine="1418"/>
        <w:jc w:val="both"/>
        <w:rPr>
          <w:rFonts w:ascii="Times New Roman" w:hAnsi="Times New Roman" w:cs="Times New Roman"/>
          <w:sz w:val="24"/>
          <w:szCs w:val="24"/>
        </w:rPr>
      </w:pPr>
      <w:r w:rsidRPr="000A0B8F">
        <w:rPr>
          <w:rFonts w:ascii="Times New Roman" w:hAnsi="Times New Roman" w:cs="Times New Roman"/>
          <w:b/>
          <w:bCs/>
          <w:color w:val="000000"/>
          <w:sz w:val="24"/>
          <w:szCs w:val="24"/>
        </w:rPr>
        <w:t xml:space="preserve">Art. 11. </w:t>
      </w:r>
      <w:r w:rsidRPr="000A0B8F">
        <w:rPr>
          <w:rFonts w:ascii="Times New Roman" w:hAnsi="Times New Roman" w:cs="Times New Roman"/>
          <w:color w:val="000000"/>
          <w:sz w:val="24"/>
          <w:szCs w:val="24"/>
        </w:rPr>
        <w:t>Esta Lei entra em vigor na data de sua publicação, produzindo efeitos financeiros a partir de 1º de janeiro de 2026</w:t>
      </w:r>
      <w:r w:rsidR="00732F08" w:rsidRPr="000A0B8F">
        <w:rPr>
          <w:rFonts w:ascii="Times New Roman" w:hAnsi="Times New Roman" w:cs="Times New Roman"/>
          <w:bCs/>
          <w:color w:val="000000"/>
          <w:sz w:val="24"/>
          <w:szCs w:val="24"/>
        </w:rPr>
        <w:t>.</w:t>
      </w:r>
    </w:p>
    <w:p w14:paraId="637AEB24" w14:textId="484C3DB8" w:rsidR="00732F08" w:rsidRPr="000A0B8F" w:rsidRDefault="00732F08" w:rsidP="00732F08">
      <w:pPr>
        <w:spacing w:line="360" w:lineRule="auto"/>
        <w:jc w:val="center"/>
        <w:rPr>
          <w:rFonts w:ascii="Times New Roman" w:hAnsi="Times New Roman" w:cs="Times New Roman"/>
          <w:color w:val="000000" w:themeColor="text1"/>
          <w:sz w:val="24"/>
          <w:szCs w:val="24"/>
        </w:rPr>
      </w:pPr>
      <w:r w:rsidRPr="000A0B8F">
        <w:rPr>
          <w:rFonts w:ascii="Times New Roman" w:hAnsi="Times New Roman" w:cs="Times New Roman"/>
          <w:color w:val="000000" w:themeColor="text1"/>
          <w:sz w:val="24"/>
          <w:szCs w:val="24"/>
        </w:rPr>
        <w:t xml:space="preserve">Gabinete do Prefeito, em </w:t>
      </w:r>
      <w:r w:rsidR="00A607CD">
        <w:rPr>
          <w:rFonts w:ascii="Times New Roman" w:hAnsi="Times New Roman" w:cs="Times New Roman"/>
          <w:color w:val="000000" w:themeColor="text1"/>
          <w:sz w:val="24"/>
          <w:szCs w:val="24"/>
        </w:rPr>
        <w:t>15</w:t>
      </w:r>
      <w:r w:rsidRPr="000A0B8F">
        <w:rPr>
          <w:rFonts w:ascii="Times New Roman" w:hAnsi="Times New Roman" w:cs="Times New Roman"/>
          <w:color w:val="000000" w:themeColor="text1"/>
          <w:sz w:val="24"/>
          <w:szCs w:val="24"/>
        </w:rPr>
        <w:t xml:space="preserve"> de janeiro de 2026.</w:t>
      </w:r>
    </w:p>
    <w:p w14:paraId="7D9BA7F4" w14:textId="77777777" w:rsidR="00732F08" w:rsidRPr="000A0B8F" w:rsidRDefault="00732F08" w:rsidP="00732F08">
      <w:pPr>
        <w:spacing w:line="360" w:lineRule="auto"/>
        <w:jc w:val="center"/>
        <w:rPr>
          <w:rFonts w:ascii="Times New Roman" w:hAnsi="Times New Roman" w:cs="Times New Roman"/>
          <w:color w:val="000000" w:themeColor="text1"/>
          <w:sz w:val="24"/>
          <w:szCs w:val="24"/>
        </w:rPr>
      </w:pPr>
    </w:p>
    <w:p w14:paraId="518CDA0A" w14:textId="77777777" w:rsidR="003706BD" w:rsidRPr="000A0B8F" w:rsidRDefault="003706BD" w:rsidP="00732F08">
      <w:pPr>
        <w:spacing w:line="360" w:lineRule="auto"/>
        <w:jc w:val="center"/>
        <w:rPr>
          <w:rFonts w:ascii="Times New Roman" w:hAnsi="Times New Roman" w:cs="Times New Roman"/>
          <w:color w:val="000000" w:themeColor="text1"/>
          <w:sz w:val="24"/>
          <w:szCs w:val="24"/>
        </w:rPr>
      </w:pPr>
    </w:p>
    <w:p w14:paraId="578740B6" w14:textId="77777777" w:rsidR="00732F08" w:rsidRPr="000A0B8F" w:rsidRDefault="00732F08" w:rsidP="00732F08">
      <w:pPr>
        <w:pStyle w:val="SemEspaamento"/>
        <w:jc w:val="center"/>
        <w:rPr>
          <w:rFonts w:ascii="Times New Roman" w:hAnsi="Times New Roman" w:cs="Times New Roman"/>
          <w:b/>
          <w:color w:val="000000" w:themeColor="text1"/>
          <w:sz w:val="24"/>
          <w:szCs w:val="24"/>
        </w:rPr>
      </w:pPr>
      <w:r w:rsidRPr="000A0B8F">
        <w:rPr>
          <w:rFonts w:ascii="Times New Roman" w:hAnsi="Times New Roman" w:cs="Times New Roman"/>
          <w:b/>
          <w:color w:val="000000" w:themeColor="text1"/>
          <w:sz w:val="24"/>
          <w:szCs w:val="24"/>
        </w:rPr>
        <w:t>EVILÁSIO MATEUS DA SILVA CARDOZO</w:t>
      </w:r>
    </w:p>
    <w:p w14:paraId="7ACA76BB" w14:textId="77777777" w:rsidR="00732F08" w:rsidRPr="000A0B8F" w:rsidRDefault="00732F08" w:rsidP="00732F08">
      <w:pPr>
        <w:pStyle w:val="SemEspaamento"/>
        <w:jc w:val="center"/>
        <w:rPr>
          <w:rFonts w:ascii="Times New Roman" w:hAnsi="Times New Roman" w:cs="Times New Roman"/>
          <w:color w:val="000000" w:themeColor="text1"/>
          <w:sz w:val="24"/>
          <w:szCs w:val="24"/>
        </w:rPr>
      </w:pPr>
      <w:r w:rsidRPr="000A0B8F">
        <w:rPr>
          <w:rFonts w:ascii="Times New Roman" w:hAnsi="Times New Roman" w:cs="Times New Roman"/>
          <w:b/>
          <w:iCs/>
          <w:color w:val="000000" w:themeColor="text1"/>
          <w:sz w:val="24"/>
          <w:szCs w:val="24"/>
        </w:rPr>
        <w:t>Prefeito</w:t>
      </w:r>
    </w:p>
    <w:p w14:paraId="68B2D229" w14:textId="77777777" w:rsidR="00732F08" w:rsidRPr="000A0B8F" w:rsidRDefault="00732F08" w:rsidP="00732F08">
      <w:pPr>
        <w:pStyle w:val="Normal1"/>
        <w:spacing w:line="360" w:lineRule="auto"/>
        <w:jc w:val="center"/>
        <w:rPr>
          <w:rFonts w:ascii="Times New Roman" w:hAnsi="Times New Roman" w:cs="Times New Roman"/>
          <w:b/>
          <w:bCs/>
          <w:sz w:val="24"/>
          <w:szCs w:val="24"/>
        </w:rPr>
      </w:pPr>
    </w:p>
    <w:p w14:paraId="2F357039" w14:textId="77777777" w:rsidR="00732F08" w:rsidRPr="000A0B8F" w:rsidRDefault="00732F08" w:rsidP="00732F08">
      <w:pPr>
        <w:pStyle w:val="Normal1"/>
        <w:spacing w:line="360" w:lineRule="auto"/>
        <w:jc w:val="center"/>
        <w:rPr>
          <w:rFonts w:ascii="Times New Roman" w:hAnsi="Times New Roman" w:cs="Times New Roman"/>
          <w:b/>
          <w:bCs/>
          <w:sz w:val="24"/>
          <w:szCs w:val="24"/>
        </w:rPr>
      </w:pPr>
    </w:p>
    <w:sectPr w:rsidR="00732F08" w:rsidRPr="000A0B8F" w:rsidSect="00883ED6">
      <w:headerReference w:type="default" r:id="rId9"/>
      <w:footerReference w:type="default" r:id="rId10"/>
      <w:pgSz w:w="11909" w:h="16834"/>
      <w:pgMar w:top="2269" w:right="1440" w:bottom="709" w:left="1985" w:header="720" w:footer="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9F704D" w14:textId="77777777" w:rsidR="00D03A9F" w:rsidRDefault="00D03A9F">
      <w:pPr>
        <w:spacing w:line="240" w:lineRule="auto"/>
      </w:pPr>
      <w:r>
        <w:separator/>
      </w:r>
    </w:p>
  </w:endnote>
  <w:endnote w:type="continuationSeparator" w:id="0">
    <w:p w14:paraId="6ED28D28" w14:textId="77777777" w:rsidR="00D03A9F" w:rsidRDefault="00D03A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embedRegular r:id="rId1" w:fontKey="{95ED975C-E771-482F-B0E6-B0B47CD9DD07}"/>
  </w:font>
  <w:font w:name="Cambria">
    <w:panose1 w:val="02040503050406030204"/>
    <w:charset w:val="00"/>
    <w:family w:val="roman"/>
    <w:pitch w:val="variable"/>
    <w:sig w:usb0="E00006FF" w:usb1="420024FF" w:usb2="02000000" w:usb3="00000000" w:csb0="0000019F" w:csb1="00000000"/>
    <w:embedRegular r:id="rId2" w:fontKey="{60AF6744-CFE4-4EDB-9E71-AC0D32F95672}"/>
  </w:font>
  <w:font w:name="Tahoma">
    <w:panose1 w:val="020B0604030504040204"/>
    <w:charset w:val="00"/>
    <w:family w:val="swiss"/>
    <w:pitch w:val="variable"/>
    <w:sig w:usb0="E1002EFF" w:usb1="C000605B" w:usb2="00000029" w:usb3="00000000" w:csb0="000101FF" w:csb1="00000000"/>
    <w:embedRegular r:id="rId3" w:fontKey="{8288EDBE-3D63-496D-9958-A4956F4158C6}"/>
  </w:font>
  <w:font w:name="Comfortaa">
    <w:altName w:val="Times New Roman"/>
    <w:charset w:val="00"/>
    <w:family w:val="roman"/>
    <w:pitch w:val="variable"/>
    <w:embedRegular r:id="rId4" w:fontKey="{8D267853-F7D2-4F94-975A-3CF5408771E1}"/>
  </w:font>
  <w:font w:name="Calibri">
    <w:panose1 w:val="020F0502020204030204"/>
    <w:charset w:val="00"/>
    <w:family w:val="swiss"/>
    <w:pitch w:val="variable"/>
    <w:sig w:usb0="E4002EFF" w:usb1="C000247B" w:usb2="00000009" w:usb3="00000000" w:csb0="000001FF" w:csb1="00000000"/>
    <w:embedRegular r:id="rId5" w:fontKey="{130BF32C-9362-420E-8883-6FE45B14FFB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F5A68C" w14:textId="5DEDD570" w:rsidR="002D33B5" w:rsidRDefault="002D33B5"/>
  <w:p w14:paraId="7053CF9E" w14:textId="30D1EC5B" w:rsidR="00AF767D" w:rsidRDefault="005044E9" w:rsidP="00AF767D">
    <w:pPr>
      <w:jc w:val="center"/>
      <w:rPr>
        <w:rFonts w:ascii="Comfortaa" w:eastAsia="Comfortaa" w:hAnsi="Comfortaa" w:cs="Comfortaa"/>
        <w:sz w:val="12"/>
        <w:szCs w:val="12"/>
      </w:rPr>
    </w:pPr>
    <w:r>
      <w:rPr>
        <w:rFonts w:ascii="Comfortaa" w:eastAsia="Comfortaa" w:hAnsi="Comfortaa" w:cs="Comfortaa"/>
        <w:sz w:val="12"/>
        <w:szCs w:val="12"/>
      </w:rPr>
      <w:t>Paço Municipal Francisco da Rosa Muniz</w:t>
    </w:r>
    <w:r w:rsidR="003A6764" w:rsidRPr="00AF767D">
      <w:rPr>
        <w:rFonts w:ascii="Comfortaa" w:eastAsia="Comfortaa" w:hAnsi="Comfortaa" w:cs="Comfortaa"/>
        <w:sz w:val="12"/>
        <w:szCs w:val="12"/>
      </w:rPr>
      <w:t xml:space="preserve">, </w:t>
    </w:r>
    <w:r w:rsidR="005E648B" w:rsidRPr="00AF767D">
      <w:rPr>
        <w:rFonts w:ascii="Comfortaa" w:eastAsia="Comfortaa" w:hAnsi="Comfortaa" w:cs="Comfortaa"/>
        <w:sz w:val="12"/>
        <w:szCs w:val="12"/>
      </w:rPr>
      <w:t>Rua Coelho Rodrigues, 174</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Anexo I</w:t>
    </w:r>
    <w:r w:rsidR="00F340FC" w:rsidRPr="00AF767D">
      <w:rPr>
        <w:rFonts w:ascii="Comfortaa" w:eastAsia="Comfortaa" w:hAnsi="Comfortaa" w:cs="Comfortaa"/>
        <w:sz w:val="12"/>
        <w:szCs w:val="12"/>
      </w:rPr>
      <w:t xml:space="preserve">, </w:t>
    </w:r>
    <w:r>
      <w:rPr>
        <w:rFonts w:ascii="Comfortaa" w:eastAsia="Comfortaa" w:hAnsi="Comfortaa" w:cs="Comfortaa"/>
        <w:sz w:val="12"/>
        <w:szCs w:val="12"/>
      </w:rPr>
      <w:t>2</w:t>
    </w:r>
    <w:r w:rsidR="00AF767D" w:rsidRPr="00AF767D">
      <w:rPr>
        <w:rFonts w:ascii="Comfortaa" w:eastAsia="Comfortaa" w:hAnsi="Comfortaa" w:cs="Comfortaa"/>
        <w:sz w:val="12"/>
        <w:szCs w:val="12"/>
      </w:rPr>
      <w:t>º Andar</w:t>
    </w:r>
    <w:r w:rsidR="00F340FC"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Centro, Araripina </w:t>
    </w:r>
    <w:r w:rsidR="00AF767D" w:rsidRPr="00AF767D">
      <w:rPr>
        <w:rFonts w:ascii="Comfortaa" w:eastAsia="Comfortaa" w:hAnsi="Comfortaa" w:cs="Comfortaa"/>
        <w:sz w:val="12"/>
        <w:szCs w:val="12"/>
      </w:rPr>
      <w:t>–</w:t>
    </w:r>
    <w:r w:rsidR="005E648B" w:rsidRPr="00AF767D">
      <w:rPr>
        <w:rFonts w:ascii="Comfortaa" w:eastAsia="Comfortaa" w:hAnsi="Comfortaa" w:cs="Comfortaa"/>
        <w:sz w:val="12"/>
        <w:szCs w:val="12"/>
      </w:rPr>
      <w:t xml:space="preserve"> PE</w:t>
    </w:r>
    <w:r w:rsidR="00AF767D" w:rsidRPr="00AF767D">
      <w:rPr>
        <w:rFonts w:ascii="Comfortaa" w:eastAsia="Comfortaa" w:hAnsi="Comfortaa" w:cs="Comfortaa"/>
        <w:sz w:val="12"/>
        <w:szCs w:val="12"/>
      </w:rPr>
      <w:t>, CEP 56282-</w:t>
    </w:r>
    <w:proofErr w:type="gramStart"/>
    <w:r w:rsidR="00AF767D" w:rsidRPr="00AF767D">
      <w:rPr>
        <w:rFonts w:ascii="Comfortaa" w:eastAsia="Comfortaa" w:hAnsi="Comfortaa" w:cs="Comfortaa"/>
        <w:sz w:val="12"/>
        <w:szCs w:val="12"/>
      </w:rPr>
      <w:t>159</w:t>
    </w:r>
    <w:proofErr w:type="gramEnd"/>
  </w:p>
  <w:p w14:paraId="508E3D4F" w14:textId="0936BEDF" w:rsidR="00AF767D" w:rsidRPr="00C4551C" w:rsidRDefault="00AF767D" w:rsidP="00AF767D">
    <w:pPr>
      <w:jc w:val="center"/>
      <w:rPr>
        <w:rFonts w:ascii="Comfortaa" w:eastAsia="Comfortaa" w:hAnsi="Comfortaa" w:cs="Comfortaa"/>
        <w:sz w:val="13"/>
        <w:szCs w:val="13"/>
      </w:rPr>
    </w:pPr>
    <w:r>
      <w:rPr>
        <w:rFonts w:ascii="Comfortaa" w:eastAsia="Comfortaa" w:hAnsi="Comfortaa" w:cs="Comfortaa"/>
        <w:sz w:val="13"/>
        <w:szCs w:val="13"/>
      </w:rPr>
      <w:t xml:space="preserve">Contatos: (87) 98149-0429 / </w:t>
    </w:r>
    <w:r w:rsidR="005044E9">
      <w:rPr>
        <w:rFonts w:ascii="Comfortaa" w:eastAsia="Comfortaa" w:hAnsi="Comfortaa" w:cs="Comfortaa"/>
        <w:sz w:val="13"/>
        <w:szCs w:val="13"/>
      </w:rPr>
      <w:t>gabinete.prefeito</w:t>
    </w:r>
    <w:r>
      <w:rPr>
        <w:rFonts w:ascii="Comfortaa" w:eastAsia="Comfortaa" w:hAnsi="Comfortaa" w:cs="Comfortaa"/>
        <w:sz w:val="13"/>
        <w:szCs w:val="13"/>
      </w:rPr>
      <w:t>@araripina.pe.gov.br</w:t>
    </w:r>
  </w:p>
  <w:p w14:paraId="68849E8A" w14:textId="77777777" w:rsidR="00AF767D" w:rsidRPr="00AF767D" w:rsidRDefault="00AF767D" w:rsidP="00AF767D">
    <w:pPr>
      <w:jc w:val="center"/>
      <w:rPr>
        <w:rFonts w:ascii="Comfortaa" w:eastAsia="Comfortaa" w:hAnsi="Comfortaa" w:cs="Comfortaa"/>
        <w:sz w:val="12"/>
        <w:szCs w:val="12"/>
      </w:rPr>
    </w:pPr>
  </w:p>
  <w:p w14:paraId="670321CC" w14:textId="5A50CF5E" w:rsidR="002D33B5" w:rsidRPr="00F340FC" w:rsidRDefault="002D33B5" w:rsidP="003C4158">
    <w:pPr>
      <w:jc w:val="center"/>
      <w:rPr>
        <w:rFonts w:ascii="Comfortaa" w:eastAsia="Comfortaa" w:hAnsi="Comfortaa" w:cs="Comfortaa"/>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0BE8DF" w14:textId="77777777" w:rsidR="00D03A9F" w:rsidRDefault="00D03A9F">
      <w:pPr>
        <w:spacing w:line="240" w:lineRule="auto"/>
      </w:pPr>
      <w:r>
        <w:separator/>
      </w:r>
    </w:p>
  </w:footnote>
  <w:footnote w:type="continuationSeparator" w:id="0">
    <w:p w14:paraId="7411803C" w14:textId="77777777" w:rsidR="00D03A9F" w:rsidRDefault="00D03A9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63B758" w14:textId="11DB23DD" w:rsidR="002D33B5" w:rsidRDefault="00883ED6" w:rsidP="003735F6">
    <w:pPr>
      <w:ind w:left="142" w:hanging="142"/>
    </w:pPr>
    <w:r>
      <w:rPr>
        <w:noProof/>
      </w:rPr>
      <w:drawing>
        <wp:anchor distT="0" distB="0" distL="114300" distR="114300" simplePos="0" relativeHeight="251657216" behindDoc="1" locked="0" layoutInCell="1" allowOverlap="1" wp14:anchorId="30A52A14" wp14:editId="315EA229">
          <wp:simplePos x="0" y="0"/>
          <wp:positionH relativeFrom="page">
            <wp:posOffset>-5124450</wp:posOffset>
          </wp:positionH>
          <wp:positionV relativeFrom="paragraph">
            <wp:posOffset>4676775</wp:posOffset>
          </wp:positionV>
          <wp:extent cx="10739755" cy="483870"/>
          <wp:effectExtent l="3493" t="0" r="7937" b="7938"/>
          <wp:wrapNone/>
          <wp:docPr id="13812392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rot="5400000">
                    <a:off x="0" y="0"/>
                    <a:ext cx="10739755" cy="483870"/>
                  </a:xfrm>
                  <a:prstGeom prst="rect">
                    <a:avLst/>
                  </a:prstGeom>
                  <a:ln/>
                </pic:spPr>
              </pic:pic>
            </a:graphicData>
          </a:graphic>
          <wp14:sizeRelH relativeFrom="page">
            <wp14:pctWidth>0</wp14:pctWidth>
          </wp14:sizeRelH>
          <wp14:sizeRelV relativeFrom="page">
            <wp14:pctHeight>0</wp14:pctHeight>
          </wp14:sizeRelV>
        </wp:anchor>
      </w:drawing>
    </w:r>
    <w:r w:rsidR="00D03A9F">
      <w:pict w14:anchorId="1AE3CF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left:0;text-align:left;margin-left:-7.1pt;margin-top:53.55pt;width:451.3pt;height:562.85pt;z-index:-251658240;mso-position-horizontal-relative:margin;mso-position-vertical-relative:margin">
          <v:imagedata r:id="rId2" o:title="image3"/>
          <w10:wrap anchorx="margin" anchory="margin"/>
        </v:shape>
      </w:pict>
    </w:r>
    <w:r w:rsidR="005E648B">
      <w:rPr>
        <w:noProof/>
      </w:rPr>
      <w:drawing>
        <wp:inline distT="114300" distB="114300" distL="114300" distR="114300" wp14:anchorId="224DFEBD" wp14:editId="23D5FE6F">
          <wp:extent cx="2378280" cy="692555"/>
          <wp:effectExtent l="0" t="0" r="3175" b="0"/>
          <wp:docPr id="1462315513" name="image1.png"/>
          <wp:cNvGraphicFramePr/>
          <a:graphic xmlns:a="http://schemas.openxmlformats.org/drawingml/2006/main">
            <a:graphicData uri="http://schemas.openxmlformats.org/drawingml/2006/picture">
              <pic:pic xmlns:pic="http://schemas.openxmlformats.org/drawingml/2006/picture">
                <pic:nvPicPr>
                  <pic:cNvPr id="767049595" name="image1.png"/>
                  <pic:cNvPicPr preferRelativeResize="0"/>
                </pic:nvPicPr>
                <pic:blipFill>
                  <a:blip r:embed="rId3">
                    <a:extLst>
                      <a:ext uri="{28A0092B-C50C-407E-A947-70E740481C1C}">
                        <a14:useLocalDpi xmlns:a14="http://schemas.microsoft.com/office/drawing/2010/main" val="0"/>
                      </a:ext>
                    </a:extLst>
                  </a:blip>
                  <a:stretch>
                    <a:fillRect/>
                  </a:stretch>
                </pic:blipFill>
                <pic:spPr>
                  <a:xfrm>
                    <a:off x="0" y="0"/>
                    <a:ext cx="2378280" cy="692555"/>
                  </a:xfrm>
                  <a:prstGeom prst="rect">
                    <a:avLst/>
                  </a:prstGeom>
                  <a:ln/>
                </pic:spPr>
              </pic:pic>
            </a:graphicData>
          </a:graphic>
        </wp:inline>
      </w:drawing>
    </w:r>
    <w:r w:rsidR="00D94773" w:rsidRPr="00D94773">
      <w:rPr>
        <w:rFonts w:ascii="Comfortaa" w:eastAsia="Comfortaa" w:hAnsi="Comfortaa" w:cs="Comfortaa"/>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04A04"/>
    <w:multiLevelType w:val="multilevel"/>
    <w:tmpl w:val="98B61E9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14EA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158842D4"/>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72512B3"/>
    <w:multiLevelType w:val="multilevel"/>
    <w:tmpl w:val="31866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9731EF"/>
    <w:multiLevelType w:val="multilevel"/>
    <w:tmpl w:val="B8F8A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A435C4"/>
    <w:multiLevelType w:val="hybridMultilevel"/>
    <w:tmpl w:val="7EF030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B2A6126"/>
    <w:multiLevelType w:val="hybridMultilevel"/>
    <w:tmpl w:val="C58E74E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EA95E1D"/>
    <w:multiLevelType w:val="hybridMultilevel"/>
    <w:tmpl w:val="1D824A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511DE9"/>
    <w:multiLevelType w:val="multilevel"/>
    <w:tmpl w:val="FE58125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4A4BB5"/>
    <w:multiLevelType w:val="multilevel"/>
    <w:tmpl w:val="2560493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316C3A"/>
    <w:multiLevelType w:val="multilevel"/>
    <w:tmpl w:val="464A0CD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A00709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A906E3E"/>
    <w:multiLevelType w:val="multilevel"/>
    <w:tmpl w:val="043E3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B2B315F"/>
    <w:multiLevelType w:val="multilevel"/>
    <w:tmpl w:val="A3965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FD63F2"/>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0182C20"/>
    <w:multiLevelType w:val="multilevel"/>
    <w:tmpl w:val="0E24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AB113A"/>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41B9291D"/>
    <w:multiLevelType w:val="hybridMultilevel"/>
    <w:tmpl w:val="8B42C8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4332278F"/>
    <w:multiLevelType w:val="multilevel"/>
    <w:tmpl w:val="B2E8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00586F"/>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4F2336A5"/>
    <w:multiLevelType w:val="multilevel"/>
    <w:tmpl w:val="3B802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3158CF"/>
    <w:multiLevelType w:val="multilevel"/>
    <w:tmpl w:val="79702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3E540A"/>
    <w:multiLevelType w:val="multilevel"/>
    <w:tmpl w:val="7408E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F7513ED"/>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51770AE0"/>
    <w:multiLevelType w:val="hybridMultilevel"/>
    <w:tmpl w:val="1D824A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518637E9"/>
    <w:multiLevelType w:val="multilevel"/>
    <w:tmpl w:val="A56CBC1E"/>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A61003B"/>
    <w:multiLevelType w:val="multilevel"/>
    <w:tmpl w:val="2488F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BE6A5E"/>
    <w:multiLevelType w:val="multilevel"/>
    <w:tmpl w:val="C9E4D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E2B62C2"/>
    <w:multiLevelType w:val="hybridMultilevel"/>
    <w:tmpl w:val="E4284D8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674D43D4"/>
    <w:multiLevelType w:val="hybridMultilevel"/>
    <w:tmpl w:val="C58E74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A592E6B"/>
    <w:multiLevelType w:val="multilevel"/>
    <w:tmpl w:val="E746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B880369"/>
    <w:multiLevelType w:val="hybridMultilevel"/>
    <w:tmpl w:val="E4284D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C6D4DD8"/>
    <w:multiLevelType w:val="hybridMultilevel"/>
    <w:tmpl w:val="CC4864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D576B34"/>
    <w:multiLevelType w:val="multilevel"/>
    <w:tmpl w:val="CDE2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7279FE"/>
    <w:multiLevelType w:val="hybridMultilevel"/>
    <w:tmpl w:val="8B42C8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E334633"/>
    <w:multiLevelType w:val="multilevel"/>
    <w:tmpl w:val="F656F47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4"/>
  </w:num>
  <w:num w:numId="2">
    <w:abstractNumId w:val="11"/>
  </w:num>
  <w:num w:numId="3">
    <w:abstractNumId w:val="1"/>
  </w:num>
  <w:num w:numId="4">
    <w:abstractNumId w:val="2"/>
  </w:num>
  <w:num w:numId="5">
    <w:abstractNumId w:val="14"/>
  </w:num>
  <w:num w:numId="6">
    <w:abstractNumId w:val="17"/>
  </w:num>
  <w:num w:numId="7">
    <w:abstractNumId w:val="7"/>
  </w:num>
  <w:num w:numId="8">
    <w:abstractNumId w:val="23"/>
  </w:num>
  <w:num w:numId="9">
    <w:abstractNumId w:val="16"/>
  </w:num>
  <w:num w:numId="10">
    <w:abstractNumId w:val="29"/>
  </w:num>
  <w:num w:numId="11">
    <w:abstractNumId w:val="6"/>
  </w:num>
  <w:num w:numId="12">
    <w:abstractNumId w:val="31"/>
  </w:num>
  <w:num w:numId="13">
    <w:abstractNumId w:val="24"/>
  </w:num>
  <w:num w:numId="14">
    <w:abstractNumId w:val="19"/>
  </w:num>
  <w:num w:numId="15">
    <w:abstractNumId w:val="28"/>
  </w:num>
  <w:num w:numId="16">
    <w:abstractNumId w:val="32"/>
  </w:num>
  <w:num w:numId="17">
    <w:abstractNumId w:val="5"/>
  </w:num>
  <w:num w:numId="18">
    <w:abstractNumId w:val="4"/>
  </w:num>
  <w:num w:numId="19">
    <w:abstractNumId w:val="22"/>
  </w:num>
  <w:num w:numId="20">
    <w:abstractNumId w:val="27"/>
  </w:num>
  <w:num w:numId="21">
    <w:abstractNumId w:val="15"/>
  </w:num>
  <w:num w:numId="22">
    <w:abstractNumId w:val="18"/>
  </w:num>
  <w:num w:numId="23">
    <w:abstractNumId w:val="21"/>
  </w:num>
  <w:num w:numId="24">
    <w:abstractNumId w:val="3"/>
  </w:num>
  <w:num w:numId="25">
    <w:abstractNumId w:val="26"/>
  </w:num>
  <w:num w:numId="26">
    <w:abstractNumId w:val="0"/>
  </w:num>
  <w:num w:numId="27">
    <w:abstractNumId w:val="20"/>
  </w:num>
  <w:num w:numId="28">
    <w:abstractNumId w:val="25"/>
  </w:num>
  <w:num w:numId="29">
    <w:abstractNumId w:val="12"/>
  </w:num>
  <w:num w:numId="30">
    <w:abstractNumId w:val="13"/>
  </w:num>
  <w:num w:numId="31">
    <w:abstractNumId w:val="35"/>
  </w:num>
  <w:num w:numId="32">
    <w:abstractNumId w:val="33"/>
  </w:num>
  <w:num w:numId="33">
    <w:abstractNumId w:val="9"/>
  </w:num>
  <w:num w:numId="34">
    <w:abstractNumId w:val="10"/>
  </w:num>
  <w:num w:numId="35">
    <w:abstractNumId w:val="8"/>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3B5"/>
    <w:rsid w:val="000005F5"/>
    <w:rsid w:val="000033D7"/>
    <w:rsid w:val="00004EA9"/>
    <w:rsid w:val="00005901"/>
    <w:rsid w:val="0000728B"/>
    <w:rsid w:val="00010292"/>
    <w:rsid w:val="0001178C"/>
    <w:rsid w:val="00011CA7"/>
    <w:rsid w:val="00012210"/>
    <w:rsid w:val="00012AF9"/>
    <w:rsid w:val="00012BDC"/>
    <w:rsid w:val="0001347A"/>
    <w:rsid w:val="000156F7"/>
    <w:rsid w:val="00016C8B"/>
    <w:rsid w:val="00017346"/>
    <w:rsid w:val="000176D0"/>
    <w:rsid w:val="00020B48"/>
    <w:rsid w:val="00021265"/>
    <w:rsid w:val="00021997"/>
    <w:rsid w:val="000231CD"/>
    <w:rsid w:val="0002529A"/>
    <w:rsid w:val="000265B9"/>
    <w:rsid w:val="0002743A"/>
    <w:rsid w:val="000308D6"/>
    <w:rsid w:val="00032B1C"/>
    <w:rsid w:val="00041B26"/>
    <w:rsid w:val="0004373D"/>
    <w:rsid w:val="00043B3F"/>
    <w:rsid w:val="00044860"/>
    <w:rsid w:val="000456E0"/>
    <w:rsid w:val="00045904"/>
    <w:rsid w:val="00051BB4"/>
    <w:rsid w:val="00051C12"/>
    <w:rsid w:val="00060423"/>
    <w:rsid w:val="000618AE"/>
    <w:rsid w:val="00062ED6"/>
    <w:rsid w:val="0006464B"/>
    <w:rsid w:val="00066A45"/>
    <w:rsid w:val="00070A25"/>
    <w:rsid w:val="00070E87"/>
    <w:rsid w:val="00076408"/>
    <w:rsid w:val="000800C9"/>
    <w:rsid w:val="00082047"/>
    <w:rsid w:val="0008222E"/>
    <w:rsid w:val="00082C0D"/>
    <w:rsid w:val="00083827"/>
    <w:rsid w:val="00083FDC"/>
    <w:rsid w:val="00084133"/>
    <w:rsid w:val="00086397"/>
    <w:rsid w:val="00090FB1"/>
    <w:rsid w:val="00091361"/>
    <w:rsid w:val="00091BB3"/>
    <w:rsid w:val="000948A7"/>
    <w:rsid w:val="000957DD"/>
    <w:rsid w:val="000957E6"/>
    <w:rsid w:val="00095D08"/>
    <w:rsid w:val="0009797C"/>
    <w:rsid w:val="000A0B8F"/>
    <w:rsid w:val="000A2DCA"/>
    <w:rsid w:val="000A2DD7"/>
    <w:rsid w:val="000A3D36"/>
    <w:rsid w:val="000A3E3E"/>
    <w:rsid w:val="000A439C"/>
    <w:rsid w:val="000A6834"/>
    <w:rsid w:val="000B07BB"/>
    <w:rsid w:val="000B0FF7"/>
    <w:rsid w:val="000B25E1"/>
    <w:rsid w:val="000B32CC"/>
    <w:rsid w:val="000B53E4"/>
    <w:rsid w:val="000B5964"/>
    <w:rsid w:val="000B6869"/>
    <w:rsid w:val="000B7FDA"/>
    <w:rsid w:val="000C1D72"/>
    <w:rsid w:val="000C2091"/>
    <w:rsid w:val="000C483D"/>
    <w:rsid w:val="000C6B7E"/>
    <w:rsid w:val="000D11AF"/>
    <w:rsid w:val="000D11D9"/>
    <w:rsid w:val="000D1B27"/>
    <w:rsid w:val="000D4003"/>
    <w:rsid w:val="000D48BF"/>
    <w:rsid w:val="000D628A"/>
    <w:rsid w:val="000D62FA"/>
    <w:rsid w:val="000D792E"/>
    <w:rsid w:val="000D7C16"/>
    <w:rsid w:val="000E0A84"/>
    <w:rsid w:val="000E20DB"/>
    <w:rsid w:val="000E485D"/>
    <w:rsid w:val="000E51F5"/>
    <w:rsid w:val="000E6EAD"/>
    <w:rsid w:val="000E7285"/>
    <w:rsid w:val="000F100B"/>
    <w:rsid w:val="000F1090"/>
    <w:rsid w:val="000F169A"/>
    <w:rsid w:val="000F246F"/>
    <w:rsid w:val="000F33B2"/>
    <w:rsid w:val="000F4473"/>
    <w:rsid w:val="0010442A"/>
    <w:rsid w:val="001067AD"/>
    <w:rsid w:val="00106991"/>
    <w:rsid w:val="00106C29"/>
    <w:rsid w:val="001074D2"/>
    <w:rsid w:val="00107D04"/>
    <w:rsid w:val="00111980"/>
    <w:rsid w:val="00111E4F"/>
    <w:rsid w:val="00111F20"/>
    <w:rsid w:val="0011331A"/>
    <w:rsid w:val="00113B85"/>
    <w:rsid w:val="001140DE"/>
    <w:rsid w:val="00120B9A"/>
    <w:rsid w:val="00120BDB"/>
    <w:rsid w:val="0012134E"/>
    <w:rsid w:val="001225D3"/>
    <w:rsid w:val="00122FF8"/>
    <w:rsid w:val="00123973"/>
    <w:rsid w:val="00123E71"/>
    <w:rsid w:val="00124DA8"/>
    <w:rsid w:val="0012716C"/>
    <w:rsid w:val="00127547"/>
    <w:rsid w:val="001306E4"/>
    <w:rsid w:val="00130FF8"/>
    <w:rsid w:val="00131168"/>
    <w:rsid w:val="00135F75"/>
    <w:rsid w:val="001366CD"/>
    <w:rsid w:val="0013787C"/>
    <w:rsid w:val="00137F7B"/>
    <w:rsid w:val="00140F93"/>
    <w:rsid w:val="001411C1"/>
    <w:rsid w:val="00143BC7"/>
    <w:rsid w:val="0014429C"/>
    <w:rsid w:val="0014545E"/>
    <w:rsid w:val="00145C3E"/>
    <w:rsid w:val="00146FDC"/>
    <w:rsid w:val="00150F34"/>
    <w:rsid w:val="0015187E"/>
    <w:rsid w:val="00153509"/>
    <w:rsid w:val="00153C64"/>
    <w:rsid w:val="00154812"/>
    <w:rsid w:val="00157889"/>
    <w:rsid w:val="001623E3"/>
    <w:rsid w:val="00163DD3"/>
    <w:rsid w:val="001653E4"/>
    <w:rsid w:val="00166A92"/>
    <w:rsid w:val="001672C4"/>
    <w:rsid w:val="0017107E"/>
    <w:rsid w:val="00173707"/>
    <w:rsid w:val="00173B70"/>
    <w:rsid w:val="00174D0D"/>
    <w:rsid w:val="00174D20"/>
    <w:rsid w:val="00175222"/>
    <w:rsid w:val="0017601C"/>
    <w:rsid w:val="001762CE"/>
    <w:rsid w:val="00183357"/>
    <w:rsid w:val="001834E0"/>
    <w:rsid w:val="00183C96"/>
    <w:rsid w:val="00183D4B"/>
    <w:rsid w:val="00183D75"/>
    <w:rsid w:val="001907EC"/>
    <w:rsid w:val="00190E00"/>
    <w:rsid w:val="00191650"/>
    <w:rsid w:val="001929F8"/>
    <w:rsid w:val="00192D38"/>
    <w:rsid w:val="00193018"/>
    <w:rsid w:val="00197E8B"/>
    <w:rsid w:val="001A0AB4"/>
    <w:rsid w:val="001A0D83"/>
    <w:rsid w:val="001A14C9"/>
    <w:rsid w:val="001A297A"/>
    <w:rsid w:val="001A39E3"/>
    <w:rsid w:val="001A3A36"/>
    <w:rsid w:val="001A40DA"/>
    <w:rsid w:val="001A574F"/>
    <w:rsid w:val="001A6303"/>
    <w:rsid w:val="001A773E"/>
    <w:rsid w:val="001A7B64"/>
    <w:rsid w:val="001B1784"/>
    <w:rsid w:val="001B5D0E"/>
    <w:rsid w:val="001B6051"/>
    <w:rsid w:val="001B719E"/>
    <w:rsid w:val="001C063F"/>
    <w:rsid w:val="001C142B"/>
    <w:rsid w:val="001C367F"/>
    <w:rsid w:val="001C3BF4"/>
    <w:rsid w:val="001C54EB"/>
    <w:rsid w:val="001D0B81"/>
    <w:rsid w:val="001D1829"/>
    <w:rsid w:val="001D1F03"/>
    <w:rsid w:val="001D3324"/>
    <w:rsid w:val="001D3AE0"/>
    <w:rsid w:val="001D4F25"/>
    <w:rsid w:val="001D4FA1"/>
    <w:rsid w:val="001D7BC2"/>
    <w:rsid w:val="001D7E59"/>
    <w:rsid w:val="001E2C5B"/>
    <w:rsid w:val="001E401B"/>
    <w:rsid w:val="001E53A8"/>
    <w:rsid w:val="001F0262"/>
    <w:rsid w:val="001F0A46"/>
    <w:rsid w:val="001F0D6B"/>
    <w:rsid w:val="001F1071"/>
    <w:rsid w:val="001F10FE"/>
    <w:rsid w:val="001F234B"/>
    <w:rsid w:val="001F2FA0"/>
    <w:rsid w:val="001F475C"/>
    <w:rsid w:val="001F5117"/>
    <w:rsid w:val="001F7839"/>
    <w:rsid w:val="00200DD8"/>
    <w:rsid w:val="00201431"/>
    <w:rsid w:val="00202645"/>
    <w:rsid w:val="00203D30"/>
    <w:rsid w:val="00205016"/>
    <w:rsid w:val="00210A23"/>
    <w:rsid w:val="00210F2D"/>
    <w:rsid w:val="00212514"/>
    <w:rsid w:val="00212665"/>
    <w:rsid w:val="002131D8"/>
    <w:rsid w:val="002142D9"/>
    <w:rsid w:val="00214E04"/>
    <w:rsid w:val="002156BE"/>
    <w:rsid w:val="00215929"/>
    <w:rsid w:val="0021612E"/>
    <w:rsid w:val="00220CA1"/>
    <w:rsid w:val="0022144A"/>
    <w:rsid w:val="00222028"/>
    <w:rsid w:val="002241A8"/>
    <w:rsid w:val="0023013B"/>
    <w:rsid w:val="00230435"/>
    <w:rsid w:val="002335A3"/>
    <w:rsid w:val="00234400"/>
    <w:rsid w:val="002368DB"/>
    <w:rsid w:val="00236913"/>
    <w:rsid w:val="00236B04"/>
    <w:rsid w:val="00240675"/>
    <w:rsid w:val="00241575"/>
    <w:rsid w:val="00241B7D"/>
    <w:rsid w:val="002430BC"/>
    <w:rsid w:val="0024337E"/>
    <w:rsid w:val="0024474D"/>
    <w:rsid w:val="00246ACC"/>
    <w:rsid w:val="00246FE1"/>
    <w:rsid w:val="00247963"/>
    <w:rsid w:val="0025002A"/>
    <w:rsid w:val="002503FD"/>
    <w:rsid w:val="00250963"/>
    <w:rsid w:val="00251815"/>
    <w:rsid w:val="002537A3"/>
    <w:rsid w:val="00253E40"/>
    <w:rsid w:val="00253EA3"/>
    <w:rsid w:val="00255C2A"/>
    <w:rsid w:val="002576B2"/>
    <w:rsid w:val="00260697"/>
    <w:rsid w:val="002607BD"/>
    <w:rsid w:val="00260833"/>
    <w:rsid w:val="00260C62"/>
    <w:rsid w:val="002610B1"/>
    <w:rsid w:val="00261621"/>
    <w:rsid w:val="00261F4E"/>
    <w:rsid w:val="00262A2F"/>
    <w:rsid w:val="00262ADC"/>
    <w:rsid w:val="00263E08"/>
    <w:rsid w:val="00267202"/>
    <w:rsid w:val="0027129C"/>
    <w:rsid w:val="00273B0A"/>
    <w:rsid w:val="00274826"/>
    <w:rsid w:val="002754B3"/>
    <w:rsid w:val="00275BF2"/>
    <w:rsid w:val="002807D3"/>
    <w:rsid w:val="00280CC4"/>
    <w:rsid w:val="00281442"/>
    <w:rsid w:val="002833FE"/>
    <w:rsid w:val="00283556"/>
    <w:rsid w:val="00283720"/>
    <w:rsid w:val="002855DA"/>
    <w:rsid w:val="00286F70"/>
    <w:rsid w:val="002878A7"/>
    <w:rsid w:val="00287DEB"/>
    <w:rsid w:val="002904E8"/>
    <w:rsid w:val="00291360"/>
    <w:rsid w:val="0029136B"/>
    <w:rsid w:val="00294FEB"/>
    <w:rsid w:val="002967D0"/>
    <w:rsid w:val="00297C16"/>
    <w:rsid w:val="00297F57"/>
    <w:rsid w:val="002A1671"/>
    <w:rsid w:val="002A1A87"/>
    <w:rsid w:val="002A6145"/>
    <w:rsid w:val="002B12BB"/>
    <w:rsid w:val="002B1ED2"/>
    <w:rsid w:val="002B2138"/>
    <w:rsid w:val="002B240B"/>
    <w:rsid w:val="002B2AB3"/>
    <w:rsid w:val="002B2B4C"/>
    <w:rsid w:val="002B3A2D"/>
    <w:rsid w:val="002B3AD5"/>
    <w:rsid w:val="002B4246"/>
    <w:rsid w:val="002B43FE"/>
    <w:rsid w:val="002B559D"/>
    <w:rsid w:val="002B727F"/>
    <w:rsid w:val="002C0BD8"/>
    <w:rsid w:val="002C1760"/>
    <w:rsid w:val="002C1838"/>
    <w:rsid w:val="002C1C81"/>
    <w:rsid w:val="002C2F12"/>
    <w:rsid w:val="002C4585"/>
    <w:rsid w:val="002C6ABB"/>
    <w:rsid w:val="002C6B32"/>
    <w:rsid w:val="002C6DBF"/>
    <w:rsid w:val="002C7CCC"/>
    <w:rsid w:val="002D1052"/>
    <w:rsid w:val="002D29F7"/>
    <w:rsid w:val="002D33B5"/>
    <w:rsid w:val="002D45FF"/>
    <w:rsid w:val="002D4807"/>
    <w:rsid w:val="002D52E1"/>
    <w:rsid w:val="002D57F2"/>
    <w:rsid w:val="002D5E6D"/>
    <w:rsid w:val="002D60E2"/>
    <w:rsid w:val="002D6359"/>
    <w:rsid w:val="002E19EA"/>
    <w:rsid w:val="002E21DE"/>
    <w:rsid w:val="002E221B"/>
    <w:rsid w:val="002E2E29"/>
    <w:rsid w:val="002E4210"/>
    <w:rsid w:val="002E5213"/>
    <w:rsid w:val="002E69FF"/>
    <w:rsid w:val="002E7BB0"/>
    <w:rsid w:val="002F08DF"/>
    <w:rsid w:val="002F2778"/>
    <w:rsid w:val="002F2E6E"/>
    <w:rsid w:val="002F4E7C"/>
    <w:rsid w:val="002F647D"/>
    <w:rsid w:val="002F73B2"/>
    <w:rsid w:val="00300D01"/>
    <w:rsid w:val="00301D3B"/>
    <w:rsid w:val="00303060"/>
    <w:rsid w:val="0030313A"/>
    <w:rsid w:val="00303E21"/>
    <w:rsid w:val="00303E43"/>
    <w:rsid w:val="00305821"/>
    <w:rsid w:val="0030584E"/>
    <w:rsid w:val="00310D51"/>
    <w:rsid w:val="00311DD9"/>
    <w:rsid w:val="003130E3"/>
    <w:rsid w:val="00314211"/>
    <w:rsid w:val="003145DF"/>
    <w:rsid w:val="00315ACD"/>
    <w:rsid w:val="0031694F"/>
    <w:rsid w:val="0031700D"/>
    <w:rsid w:val="00317266"/>
    <w:rsid w:val="00320E66"/>
    <w:rsid w:val="003229AA"/>
    <w:rsid w:val="00325E65"/>
    <w:rsid w:val="00326D0A"/>
    <w:rsid w:val="00330321"/>
    <w:rsid w:val="003308CD"/>
    <w:rsid w:val="00331405"/>
    <w:rsid w:val="0033628D"/>
    <w:rsid w:val="003371D4"/>
    <w:rsid w:val="00340B70"/>
    <w:rsid w:val="00343D45"/>
    <w:rsid w:val="00343FED"/>
    <w:rsid w:val="0034449C"/>
    <w:rsid w:val="00345AB9"/>
    <w:rsid w:val="0035114B"/>
    <w:rsid w:val="003522E4"/>
    <w:rsid w:val="00354AE6"/>
    <w:rsid w:val="00355FE6"/>
    <w:rsid w:val="00356284"/>
    <w:rsid w:val="00356922"/>
    <w:rsid w:val="00357AB7"/>
    <w:rsid w:val="00357DC3"/>
    <w:rsid w:val="00360567"/>
    <w:rsid w:val="003617F9"/>
    <w:rsid w:val="00362389"/>
    <w:rsid w:val="0036284A"/>
    <w:rsid w:val="00362C56"/>
    <w:rsid w:val="00364CF4"/>
    <w:rsid w:val="00366EE3"/>
    <w:rsid w:val="003706BD"/>
    <w:rsid w:val="0037213A"/>
    <w:rsid w:val="0037287E"/>
    <w:rsid w:val="003735F6"/>
    <w:rsid w:val="0037429F"/>
    <w:rsid w:val="003744B5"/>
    <w:rsid w:val="00375B31"/>
    <w:rsid w:val="00377514"/>
    <w:rsid w:val="00377CBC"/>
    <w:rsid w:val="00380F6D"/>
    <w:rsid w:val="00381657"/>
    <w:rsid w:val="00384420"/>
    <w:rsid w:val="00384F5F"/>
    <w:rsid w:val="003860B4"/>
    <w:rsid w:val="003903D5"/>
    <w:rsid w:val="00392833"/>
    <w:rsid w:val="00393E92"/>
    <w:rsid w:val="00394032"/>
    <w:rsid w:val="003943C6"/>
    <w:rsid w:val="0039569D"/>
    <w:rsid w:val="003958D4"/>
    <w:rsid w:val="00395CF3"/>
    <w:rsid w:val="003A0151"/>
    <w:rsid w:val="003A0289"/>
    <w:rsid w:val="003A1A07"/>
    <w:rsid w:val="003A3259"/>
    <w:rsid w:val="003A3321"/>
    <w:rsid w:val="003A3B43"/>
    <w:rsid w:val="003A418F"/>
    <w:rsid w:val="003A4CB0"/>
    <w:rsid w:val="003A5A61"/>
    <w:rsid w:val="003A6764"/>
    <w:rsid w:val="003B3AEE"/>
    <w:rsid w:val="003B45F6"/>
    <w:rsid w:val="003B47EA"/>
    <w:rsid w:val="003B5E57"/>
    <w:rsid w:val="003B6429"/>
    <w:rsid w:val="003B65E5"/>
    <w:rsid w:val="003B6B12"/>
    <w:rsid w:val="003B7F7F"/>
    <w:rsid w:val="003B7F96"/>
    <w:rsid w:val="003C2F20"/>
    <w:rsid w:val="003C3BE0"/>
    <w:rsid w:val="003C4158"/>
    <w:rsid w:val="003C65EF"/>
    <w:rsid w:val="003D00FC"/>
    <w:rsid w:val="003D079F"/>
    <w:rsid w:val="003D173D"/>
    <w:rsid w:val="003D2456"/>
    <w:rsid w:val="003D2E0F"/>
    <w:rsid w:val="003D5C43"/>
    <w:rsid w:val="003E121A"/>
    <w:rsid w:val="003E16C8"/>
    <w:rsid w:val="003E1924"/>
    <w:rsid w:val="003E2379"/>
    <w:rsid w:val="003E4A35"/>
    <w:rsid w:val="003E616A"/>
    <w:rsid w:val="003E6786"/>
    <w:rsid w:val="003E7234"/>
    <w:rsid w:val="003F2CCA"/>
    <w:rsid w:val="003F3DB7"/>
    <w:rsid w:val="003F4F4F"/>
    <w:rsid w:val="003F5301"/>
    <w:rsid w:val="003F7144"/>
    <w:rsid w:val="003F7B92"/>
    <w:rsid w:val="003F7E66"/>
    <w:rsid w:val="00400155"/>
    <w:rsid w:val="004012E7"/>
    <w:rsid w:val="00401ACC"/>
    <w:rsid w:val="00403758"/>
    <w:rsid w:val="00403CFC"/>
    <w:rsid w:val="00404A58"/>
    <w:rsid w:val="00405448"/>
    <w:rsid w:val="00405CED"/>
    <w:rsid w:val="004064F6"/>
    <w:rsid w:val="00406872"/>
    <w:rsid w:val="004104BA"/>
    <w:rsid w:val="00410A8C"/>
    <w:rsid w:val="00410E25"/>
    <w:rsid w:val="004118DD"/>
    <w:rsid w:val="00412ADD"/>
    <w:rsid w:val="00415D90"/>
    <w:rsid w:val="0041694A"/>
    <w:rsid w:val="004171EA"/>
    <w:rsid w:val="0042035C"/>
    <w:rsid w:val="00420B79"/>
    <w:rsid w:val="004214F7"/>
    <w:rsid w:val="0042178F"/>
    <w:rsid w:val="004222DE"/>
    <w:rsid w:val="004228C2"/>
    <w:rsid w:val="0042308C"/>
    <w:rsid w:val="00423171"/>
    <w:rsid w:val="00423319"/>
    <w:rsid w:val="004261C9"/>
    <w:rsid w:val="00426ED7"/>
    <w:rsid w:val="00427893"/>
    <w:rsid w:val="00431692"/>
    <w:rsid w:val="004318C9"/>
    <w:rsid w:val="0043298E"/>
    <w:rsid w:val="00433049"/>
    <w:rsid w:val="004344F5"/>
    <w:rsid w:val="00435A55"/>
    <w:rsid w:val="00435CCA"/>
    <w:rsid w:val="004407E6"/>
    <w:rsid w:val="00440AF8"/>
    <w:rsid w:val="0044187A"/>
    <w:rsid w:val="004421CE"/>
    <w:rsid w:val="00442CC8"/>
    <w:rsid w:val="00445182"/>
    <w:rsid w:val="00445EFA"/>
    <w:rsid w:val="004465DB"/>
    <w:rsid w:val="00450522"/>
    <w:rsid w:val="0045116E"/>
    <w:rsid w:val="00453E31"/>
    <w:rsid w:val="00454A95"/>
    <w:rsid w:val="00456AE2"/>
    <w:rsid w:val="00456FF1"/>
    <w:rsid w:val="004574DA"/>
    <w:rsid w:val="00457697"/>
    <w:rsid w:val="0046283D"/>
    <w:rsid w:val="004652B1"/>
    <w:rsid w:val="004660F5"/>
    <w:rsid w:val="00466505"/>
    <w:rsid w:val="004670C7"/>
    <w:rsid w:val="00471514"/>
    <w:rsid w:val="00471A3D"/>
    <w:rsid w:val="00473692"/>
    <w:rsid w:val="00473D86"/>
    <w:rsid w:val="0047570C"/>
    <w:rsid w:val="004761DA"/>
    <w:rsid w:val="004765AE"/>
    <w:rsid w:val="004770A1"/>
    <w:rsid w:val="00480464"/>
    <w:rsid w:val="0048178B"/>
    <w:rsid w:val="00481824"/>
    <w:rsid w:val="00481C87"/>
    <w:rsid w:val="0048289D"/>
    <w:rsid w:val="0048311F"/>
    <w:rsid w:val="00483133"/>
    <w:rsid w:val="00486E53"/>
    <w:rsid w:val="004905C6"/>
    <w:rsid w:val="00490E59"/>
    <w:rsid w:val="00491B2E"/>
    <w:rsid w:val="004936F5"/>
    <w:rsid w:val="00494A29"/>
    <w:rsid w:val="00494BB7"/>
    <w:rsid w:val="0049627D"/>
    <w:rsid w:val="004A008A"/>
    <w:rsid w:val="004A0141"/>
    <w:rsid w:val="004A0362"/>
    <w:rsid w:val="004A1944"/>
    <w:rsid w:val="004A2871"/>
    <w:rsid w:val="004A2DCA"/>
    <w:rsid w:val="004A334A"/>
    <w:rsid w:val="004A3E41"/>
    <w:rsid w:val="004A4981"/>
    <w:rsid w:val="004B0EE0"/>
    <w:rsid w:val="004B2813"/>
    <w:rsid w:val="004B2CE1"/>
    <w:rsid w:val="004B31F8"/>
    <w:rsid w:val="004B3979"/>
    <w:rsid w:val="004B4596"/>
    <w:rsid w:val="004B5263"/>
    <w:rsid w:val="004B52CF"/>
    <w:rsid w:val="004B5906"/>
    <w:rsid w:val="004B657A"/>
    <w:rsid w:val="004B790F"/>
    <w:rsid w:val="004C10E0"/>
    <w:rsid w:val="004C2B18"/>
    <w:rsid w:val="004C3E35"/>
    <w:rsid w:val="004C6145"/>
    <w:rsid w:val="004C61CA"/>
    <w:rsid w:val="004C61DB"/>
    <w:rsid w:val="004C6FE7"/>
    <w:rsid w:val="004D0413"/>
    <w:rsid w:val="004D27B5"/>
    <w:rsid w:val="004D2F05"/>
    <w:rsid w:val="004D4513"/>
    <w:rsid w:val="004D4FFE"/>
    <w:rsid w:val="004D5F67"/>
    <w:rsid w:val="004D6A6F"/>
    <w:rsid w:val="004D772F"/>
    <w:rsid w:val="004D7E70"/>
    <w:rsid w:val="004E091F"/>
    <w:rsid w:val="004E24A0"/>
    <w:rsid w:val="004E2EB6"/>
    <w:rsid w:val="004E3318"/>
    <w:rsid w:val="004E3817"/>
    <w:rsid w:val="004E609A"/>
    <w:rsid w:val="004F0775"/>
    <w:rsid w:val="004F164F"/>
    <w:rsid w:val="004F19E9"/>
    <w:rsid w:val="004F22A0"/>
    <w:rsid w:val="004F2861"/>
    <w:rsid w:val="004F5955"/>
    <w:rsid w:val="004F664B"/>
    <w:rsid w:val="0050068D"/>
    <w:rsid w:val="00501996"/>
    <w:rsid w:val="00501A36"/>
    <w:rsid w:val="00503801"/>
    <w:rsid w:val="00503AB3"/>
    <w:rsid w:val="005044E9"/>
    <w:rsid w:val="00504A2D"/>
    <w:rsid w:val="00507E7A"/>
    <w:rsid w:val="00510A15"/>
    <w:rsid w:val="00510E7E"/>
    <w:rsid w:val="00511E20"/>
    <w:rsid w:val="0051244D"/>
    <w:rsid w:val="005126DC"/>
    <w:rsid w:val="00512FF3"/>
    <w:rsid w:val="005158EB"/>
    <w:rsid w:val="00516544"/>
    <w:rsid w:val="00517F95"/>
    <w:rsid w:val="00523327"/>
    <w:rsid w:val="00523436"/>
    <w:rsid w:val="00526BD5"/>
    <w:rsid w:val="005271E2"/>
    <w:rsid w:val="005278FE"/>
    <w:rsid w:val="00530799"/>
    <w:rsid w:val="00531355"/>
    <w:rsid w:val="00531CF4"/>
    <w:rsid w:val="0053326B"/>
    <w:rsid w:val="0053620A"/>
    <w:rsid w:val="005372B9"/>
    <w:rsid w:val="005412F3"/>
    <w:rsid w:val="00543125"/>
    <w:rsid w:val="005474AF"/>
    <w:rsid w:val="005500E7"/>
    <w:rsid w:val="005507E6"/>
    <w:rsid w:val="0055437C"/>
    <w:rsid w:val="005561D8"/>
    <w:rsid w:val="00556910"/>
    <w:rsid w:val="00556992"/>
    <w:rsid w:val="00556D57"/>
    <w:rsid w:val="00557523"/>
    <w:rsid w:val="005576FE"/>
    <w:rsid w:val="00560ADA"/>
    <w:rsid w:val="00561B38"/>
    <w:rsid w:val="005623BC"/>
    <w:rsid w:val="00562BEC"/>
    <w:rsid w:val="00565C88"/>
    <w:rsid w:val="005664E4"/>
    <w:rsid w:val="00570550"/>
    <w:rsid w:val="00570F1F"/>
    <w:rsid w:val="00570FB6"/>
    <w:rsid w:val="00571727"/>
    <w:rsid w:val="00574D2D"/>
    <w:rsid w:val="0058244C"/>
    <w:rsid w:val="00582AA6"/>
    <w:rsid w:val="0058346E"/>
    <w:rsid w:val="00585BB9"/>
    <w:rsid w:val="005906B6"/>
    <w:rsid w:val="00590A12"/>
    <w:rsid w:val="005931D2"/>
    <w:rsid w:val="0059372F"/>
    <w:rsid w:val="00594767"/>
    <w:rsid w:val="00596332"/>
    <w:rsid w:val="00596419"/>
    <w:rsid w:val="005971CE"/>
    <w:rsid w:val="005974F2"/>
    <w:rsid w:val="005A235D"/>
    <w:rsid w:val="005A2D71"/>
    <w:rsid w:val="005A31CB"/>
    <w:rsid w:val="005A5B72"/>
    <w:rsid w:val="005A6B95"/>
    <w:rsid w:val="005B03B7"/>
    <w:rsid w:val="005B0488"/>
    <w:rsid w:val="005B3141"/>
    <w:rsid w:val="005B5AE1"/>
    <w:rsid w:val="005B6A73"/>
    <w:rsid w:val="005C07C3"/>
    <w:rsid w:val="005C10B6"/>
    <w:rsid w:val="005C129E"/>
    <w:rsid w:val="005C30B2"/>
    <w:rsid w:val="005C32B9"/>
    <w:rsid w:val="005C43CC"/>
    <w:rsid w:val="005C5649"/>
    <w:rsid w:val="005C78EA"/>
    <w:rsid w:val="005D0A1D"/>
    <w:rsid w:val="005D127B"/>
    <w:rsid w:val="005D30FA"/>
    <w:rsid w:val="005D36B2"/>
    <w:rsid w:val="005D4965"/>
    <w:rsid w:val="005D66AD"/>
    <w:rsid w:val="005E012E"/>
    <w:rsid w:val="005E3D88"/>
    <w:rsid w:val="005E4008"/>
    <w:rsid w:val="005E497E"/>
    <w:rsid w:val="005E51E7"/>
    <w:rsid w:val="005E648B"/>
    <w:rsid w:val="005E6652"/>
    <w:rsid w:val="005E68BF"/>
    <w:rsid w:val="005E789F"/>
    <w:rsid w:val="005E7B9B"/>
    <w:rsid w:val="005F2729"/>
    <w:rsid w:val="005F2BED"/>
    <w:rsid w:val="005F670C"/>
    <w:rsid w:val="005F77D5"/>
    <w:rsid w:val="006014E3"/>
    <w:rsid w:val="00601890"/>
    <w:rsid w:val="00603BCE"/>
    <w:rsid w:val="00604A27"/>
    <w:rsid w:val="00604F4E"/>
    <w:rsid w:val="006051DB"/>
    <w:rsid w:val="0060579C"/>
    <w:rsid w:val="00607623"/>
    <w:rsid w:val="0061189C"/>
    <w:rsid w:val="00612F3F"/>
    <w:rsid w:val="006140BE"/>
    <w:rsid w:val="0061464A"/>
    <w:rsid w:val="0061543A"/>
    <w:rsid w:val="006158D0"/>
    <w:rsid w:val="006176F8"/>
    <w:rsid w:val="0062179A"/>
    <w:rsid w:val="006252C2"/>
    <w:rsid w:val="00625D13"/>
    <w:rsid w:val="00626267"/>
    <w:rsid w:val="00630E4C"/>
    <w:rsid w:val="00631FF0"/>
    <w:rsid w:val="00637638"/>
    <w:rsid w:val="00640CA8"/>
    <w:rsid w:val="00641B9A"/>
    <w:rsid w:val="006425F8"/>
    <w:rsid w:val="0064407F"/>
    <w:rsid w:val="0064541A"/>
    <w:rsid w:val="006460C0"/>
    <w:rsid w:val="00646970"/>
    <w:rsid w:val="00647FDB"/>
    <w:rsid w:val="00651BBA"/>
    <w:rsid w:val="00651E3D"/>
    <w:rsid w:val="00653AB5"/>
    <w:rsid w:val="00654485"/>
    <w:rsid w:val="00656352"/>
    <w:rsid w:val="00656627"/>
    <w:rsid w:val="00656B73"/>
    <w:rsid w:val="00656CDB"/>
    <w:rsid w:val="00660C0C"/>
    <w:rsid w:val="00661175"/>
    <w:rsid w:val="00661204"/>
    <w:rsid w:val="00663DFA"/>
    <w:rsid w:val="0066594B"/>
    <w:rsid w:val="006663A8"/>
    <w:rsid w:val="00670C11"/>
    <w:rsid w:val="00672830"/>
    <w:rsid w:val="00672CA4"/>
    <w:rsid w:val="00673008"/>
    <w:rsid w:val="0067302D"/>
    <w:rsid w:val="00680923"/>
    <w:rsid w:val="006818BB"/>
    <w:rsid w:val="00683899"/>
    <w:rsid w:val="006845C5"/>
    <w:rsid w:val="00686267"/>
    <w:rsid w:val="00686D20"/>
    <w:rsid w:val="00686D24"/>
    <w:rsid w:val="00686D8F"/>
    <w:rsid w:val="006909F2"/>
    <w:rsid w:val="006916BC"/>
    <w:rsid w:val="00692E79"/>
    <w:rsid w:val="0069600B"/>
    <w:rsid w:val="00696593"/>
    <w:rsid w:val="00697914"/>
    <w:rsid w:val="006A1173"/>
    <w:rsid w:val="006A23AA"/>
    <w:rsid w:val="006A2E71"/>
    <w:rsid w:val="006A6521"/>
    <w:rsid w:val="006A68D2"/>
    <w:rsid w:val="006B0C45"/>
    <w:rsid w:val="006B1117"/>
    <w:rsid w:val="006B27F9"/>
    <w:rsid w:val="006B40B3"/>
    <w:rsid w:val="006B50F9"/>
    <w:rsid w:val="006B5D39"/>
    <w:rsid w:val="006B7B2E"/>
    <w:rsid w:val="006C0A4C"/>
    <w:rsid w:val="006C180C"/>
    <w:rsid w:val="006C2092"/>
    <w:rsid w:val="006C2AED"/>
    <w:rsid w:val="006C4AED"/>
    <w:rsid w:val="006C5A28"/>
    <w:rsid w:val="006D14A6"/>
    <w:rsid w:val="006D20BF"/>
    <w:rsid w:val="006D334D"/>
    <w:rsid w:val="006D3EFE"/>
    <w:rsid w:val="006D495F"/>
    <w:rsid w:val="006D57A0"/>
    <w:rsid w:val="006D6C53"/>
    <w:rsid w:val="006E2829"/>
    <w:rsid w:val="006E3E7C"/>
    <w:rsid w:val="006E41CE"/>
    <w:rsid w:val="006E481E"/>
    <w:rsid w:val="006E4B94"/>
    <w:rsid w:val="006E5BEF"/>
    <w:rsid w:val="006E7674"/>
    <w:rsid w:val="006E7825"/>
    <w:rsid w:val="006F1664"/>
    <w:rsid w:val="006F3A50"/>
    <w:rsid w:val="006F4E69"/>
    <w:rsid w:val="006F6737"/>
    <w:rsid w:val="006F7027"/>
    <w:rsid w:val="006F7B91"/>
    <w:rsid w:val="007003DC"/>
    <w:rsid w:val="00700F08"/>
    <w:rsid w:val="00701361"/>
    <w:rsid w:val="00701D33"/>
    <w:rsid w:val="00704A49"/>
    <w:rsid w:val="0070502D"/>
    <w:rsid w:val="007056E2"/>
    <w:rsid w:val="00706FA8"/>
    <w:rsid w:val="007072AD"/>
    <w:rsid w:val="00707B6C"/>
    <w:rsid w:val="007100EB"/>
    <w:rsid w:val="0071183C"/>
    <w:rsid w:val="00711956"/>
    <w:rsid w:val="007125A3"/>
    <w:rsid w:val="0071274F"/>
    <w:rsid w:val="00712E0F"/>
    <w:rsid w:val="00712F0D"/>
    <w:rsid w:val="0071515A"/>
    <w:rsid w:val="007155FD"/>
    <w:rsid w:val="00715FB8"/>
    <w:rsid w:val="00717722"/>
    <w:rsid w:val="0071776E"/>
    <w:rsid w:val="00717DFF"/>
    <w:rsid w:val="00720632"/>
    <w:rsid w:val="00720EA7"/>
    <w:rsid w:val="00721479"/>
    <w:rsid w:val="007228A6"/>
    <w:rsid w:val="0072419A"/>
    <w:rsid w:val="00724242"/>
    <w:rsid w:val="0072448C"/>
    <w:rsid w:val="007261A7"/>
    <w:rsid w:val="007261DA"/>
    <w:rsid w:val="007268B0"/>
    <w:rsid w:val="007300F5"/>
    <w:rsid w:val="00730141"/>
    <w:rsid w:val="00730D04"/>
    <w:rsid w:val="00731043"/>
    <w:rsid w:val="00731AAD"/>
    <w:rsid w:val="00731F5D"/>
    <w:rsid w:val="00732F08"/>
    <w:rsid w:val="0073468B"/>
    <w:rsid w:val="0074042E"/>
    <w:rsid w:val="0074114E"/>
    <w:rsid w:val="00743873"/>
    <w:rsid w:val="00745B5D"/>
    <w:rsid w:val="00746521"/>
    <w:rsid w:val="00751F87"/>
    <w:rsid w:val="00752C2A"/>
    <w:rsid w:val="00752D72"/>
    <w:rsid w:val="00753165"/>
    <w:rsid w:val="00753D25"/>
    <w:rsid w:val="007547F7"/>
    <w:rsid w:val="00756B81"/>
    <w:rsid w:val="00756F2E"/>
    <w:rsid w:val="00757C43"/>
    <w:rsid w:val="00757DE0"/>
    <w:rsid w:val="00762DCC"/>
    <w:rsid w:val="00763870"/>
    <w:rsid w:val="00763A22"/>
    <w:rsid w:val="00764AAB"/>
    <w:rsid w:val="00766099"/>
    <w:rsid w:val="00766BA7"/>
    <w:rsid w:val="007678A4"/>
    <w:rsid w:val="00772C0D"/>
    <w:rsid w:val="007730A4"/>
    <w:rsid w:val="00774B38"/>
    <w:rsid w:val="007753DA"/>
    <w:rsid w:val="0077732D"/>
    <w:rsid w:val="00777F23"/>
    <w:rsid w:val="0078199F"/>
    <w:rsid w:val="00782C19"/>
    <w:rsid w:val="00783A7B"/>
    <w:rsid w:val="0078495F"/>
    <w:rsid w:val="00784FF5"/>
    <w:rsid w:val="00785C3D"/>
    <w:rsid w:val="0079047F"/>
    <w:rsid w:val="00791466"/>
    <w:rsid w:val="00791681"/>
    <w:rsid w:val="007925FA"/>
    <w:rsid w:val="00793011"/>
    <w:rsid w:val="00795CC0"/>
    <w:rsid w:val="00797813"/>
    <w:rsid w:val="00797F2A"/>
    <w:rsid w:val="007A00CD"/>
    <w:rsid w:val="007A0F27"/>
    <w:rsid w:val="007A3C32"/>
    <w:rsid w:val="007A4153"/>
    <w:rsid w:val="007A552C"/>
    <w:rsid w:val="007A6067"/>
    <w:rsid w:val="007A6AF7"/>
    <w:rsid w:val="007B17D2"/>
    <w:rsid w:val="007B1F09"/>
    <w:rsid w:val="007B35AA"/>
    <w:rsid w:val="007B45E7"/>
    <w:rsid w:val="007B4833"/>
    <w:rsid w:val="007B48AA"/>
    <w:rsid w:val="007B4B48"/>
    <w:rsid w:val="007C018E"/>
    <w:rsid w:val="007C06C7"/>
    <w:rsid w:val="007C0FEF"/>
    <w:rsid w:val="007C1F3D"/>
    <w:rsid w:val="007C3297"/>
    <w:rsid w:val="007C3BA3"/>
    <w:rsid w:val="007C3C58"/>
    <w:rsid w:val="007C4A62"/>
    <w:rsid w:val="007C5C2D"/>
    <w:rsid w:val="007C733E"/>
    <w:rsid w:val="007D080B"/>
    <w:rsid w:val="007D2263"/>
    <w:rsid w:val="007D43D5"/>
    <w:rsid w:val="007D6006"/>
    <w:rsid w:val="007D70A6"/>
    <w:rsid w:val="007E007F"/>
    <w:rsid w:val="007E039A"/>
    <w:rsid w:val="007E1191"/>
    <w:rsid w:val="007E133E"/>
    <w:rsid w:val="007E1430"/>
    <w:rsid w:val="007E1B3C"/>
    <w:rsid w:val="007E2261"/>
    <w:rsid w:val="007E2429"/>
    <w:rsid w:val="007E4F4D"/>
    <w:rsid w:val="007F0404"/>
    <w:rsid w:val="007F1F6D"/>
    <w:rsid w:val="007F3F3D"/>
    <w:rsid w:val="007F413C"/>
    <w:rsid w:val="007F54E3"/>
    <w:rsid w:val="007F5A1B"/>
    <w:rsid w:val="007F7740"/>
    <w:rsid w:val="007F7FAA"/>
    <w:rsid w:val="008003CB"/>
    <w:rsid w:val="00800D47"/>
    <w:rsid w:val="008016C1"/>
    <w:rsid w:val="008018DF"/>
    <w:rsid w:val="00803A4B"/>
    <w:rsid w:val="00806B40"/>
    <w:rsid w:val="00806CCA"/>
    <w:rsid w:val="0080709A"/>
    <w:rsid w:val="00807F63"/>
    <w:rsid w:val="00810951"/>
    <w:rsid w:val="00810BDD"/>
    <w:rsid w:val="00812A9C"/>
    <w:rsid w:val="00812B53"/>
    <w:rsid w:val="00812DFC"/>
    <w:rsid w:val="00813C55"/>
    <w:rsid w:val="00814D95"/>
    <w:rsid w:val="00815901"/>
    <w:rsid w:val="00815C08"/>
    <w:rsid w:val="0081619C"/>
    <w:rsid w:val="008169B5"/>
    <w:rsid w:val="00816B87"/>
    <w:rsid w:val="0082022B"/>
    <w:rsid w:val="0082239E"/>
    <w:rsid w:val="00824F38"/>
    <w:rsid w:val="00825A8C"/>
    <w:rsid w:val="0082622E"/>
    <w:rsid w:val="008305A0"/>
    <w:rsid w:val="00831BD1"/>
    <w:rsid w:val="00832028"/>
    <w:rsid w:val="00833B6C"/>
    <w:rsid w:val="00834278"/>
    <w:rsid w:val="008351FD"/>
    <w:rsid w:val="0083674D"/>
    <w:rsid w:val="00840606"/>
    <w:rsid w:val="00840703"/>
    <w:rsid w:val="00841C7C"/>
    <w:rsid w:val="00841CB5"/>
    <w:rsid w:val="00843707"/>
    <w:rsid w:val="00844728"/>
    <w:rsid w:val="00847A13"/>
    <w:rsid w:val="00850676"/>
    <w:rsid w:val="0085112A"/>
    <w:rsid w:val="00851166"/>
    <w:rsid w:val="008533D8"/>
    <w:rsid w:val="00854088"/>
    <w:rsid w:val="008565FF"/>
    <w:rsid w:val="00862C63"/>
    <w:rsid w:val="00864536"/>
    <w:rsid w:val="00865C1E"/>
    <w:rsid w:val="0086745E"/>
    <w:rsid w:val="008709DF"/>
    <w:rsid w:val="00871B4E"/>
    <w:rsid w:val="00871EA5"/>
    <w:rsid w:val="008733E3"/>
    <w:rsid w:val="00873B73"/>
    <w:rsid w:val="0087461C"/>
    <w:rsid w:val="00876F28"/>
    <w:rsid w:val="00876FDD"/>
    <w:rsid w:val="00880C98"/>
    <w:rsid w:val="008815FD"/>
    <w:rsid w:val="008823A3"/>
    <w:rsid w:val="008828CA"/>
    <w:rsid w:val="0088344F"/>
    <w:rsid w:val="0088397F"/>
    <w:rsid w:val="00883DD6"/>
    <w:rsid w:val="00883ED6"/>
    <w:rsid w:val="0088528D"/>
    <w:rsid w:val="00885EE6"/>
    <w:rsid w:val="00886034"/>
    <w:rsid w:val="0088646F"/>
    <w:rsid w:val="008874ED"/>
    <w:rsid w:val="008876D6"/>
    <w:rsid w:val="008912DA"/>
    <w:rsid w:val="00896567"/>
    <w:rsid w:val="00897B9B"/>
    <w:rsid w:val="008A23D5"/>
    <w:rsid w:val="008A66A0"/>
    <w:rsid w:val="008A6983"/>
    <w:rsid w:val="008B01ED"/>
    <w:rsid w:val="008B0ECA"/>
    <w:rsid w:val="008B0F5D"/>
    <w:rsid w:val="008B1BE8"/>
    <w:rsid w:val="008B33B6"/>
    <w:rsid w:val="008B5786"/>
    <w:rsid w:val="008C1011"/>
    <w:rsid w:val="008C1D7F"/>
    <w:rsid w:val="008C2C76"/>
    <w:rsid w:val="008C3AC4"/>
    <w:rsid w:val="008C4D55"/>
    <w:rsid w:val="008C6F32"/>
    <w:rsid w:val="008D02E8"/>
    <w:rsid w:val="008D0B5C"/>
    <w:rsid w:val="008D2793"/>
    <w:rsid w:val="008D29FD"/>
    <w:rsid w:val="008D5555"/>
    <w:rsid w:val="008D5AA5"/>
    <w:rsid w:val="008D6A02"/>
    <w:rsid w:val="008D7890"/>
    <w:rsid w:val="008E24CF"/>
    <w:rsid w:val="008E57AD"/>
    <w:rsid w:val="008E7142"/>
    <w:rsid w:val="008E797C"/>
    <w:rsid w:val="008E7D23"/>
    <w:rsid w:val="008F022C"/>
    <w:rsid w:val="008F023D"/>
    <w:rsid w:val="008F1ECF"/>
    <w:rsid w:val="008F2730"/>
    <w:rsid w:val="008F30A8"/>
    <w:rsid w:val="008F4CAC"/>
    <w:rsid w:val="008F60C0"/>
    <w:rsid w:val="008F6FA5"/>
    <w:rsid w:val="008F6FD0"/>
    <w:rsid w:val="008F70C1"/>
    <w:rsid w:val="00902BB9"/>
    <w:rsid w:val="00903876"/>
    <w:rsid w:val="00904A16"/>
    <w:rsid w:val="00904D0A"/>
    <w:rsid w:val="00904DEE"/>
    <w:rsid w:val="00911352"/>
    <w:rsid w:val="00911A61"/>
    <w:rsid w:val="009143B5"/>
    <w:rsid w:val="00915481"/>
    <w:rsid w:val="00915A3D"/>
    <w:rsid w:val="00916646"/>
    <w:rsid w:val="00916D0D"/>
    <w:rsid w:val="00916F5A"/>
    <w:rsid w:val="00920D9B"/>
    <w:rsid w:val="00921F26"/>
    <w:rsid w:val="00922B78"/>
    <w:rsid w:val="00924880"/>
    <w:rsid w:val="00925C82"/>
    <w:rsid w:val="00925CA1"/>
    <w:rsid w:val="00926449"/>
    <w:rsid w:val="0093010A"/>
    <w:rsid w:val="00930ACC"/>
    <w:rsid w:val="009318F9"/>
    <w:rsid w:val="00931D65"/>
    <w:rsid w:val="00932CF0"/>
    <w:rsid w:val="00933746"/>
    <w:rsid w:val="0093376A"/>
    <w:rsid w:val="00934ACB"/>
    <w:rsid w:val="009362E1"/>
    <w:rsid w:val="0093797C"/>
    <w:rsid w:val="009410A0"/>
    <w:rsid w:val="0094365C"/>
    <w:rsid w:val="0094491F"/>
    <w:rsid w:val="00944C64"/>
    <w:rsid w:val="00944DF7"/>
    <w:rsid w:val="009463CF"/>
    <w:rsid w:val="00946941"/>
    <w:rsid w:val="00947279"/>
    <w:rsid w:val="00950C13"/>
    <w:rsid w:val="00953E05"/>
    <w:rsid w:val="00955562"/>
    <w:rsid w:val="00955C3A"/>
    <w:rsid w:val="009567AA"/>
    <w:rsid w:val="009574AE"/>
    <w:rsid w:val="009636F3"/>
    <w:rsid w:val="00964657"/>
    <w:rsid w:val="009668CC"/>
    <w:rsid w:val="00966E0A"/>
    <w:rsid w:val="0096751F"/>
    <w:rsid w:val="00967FB1"/>
    <w:rsid w:val="009726B9"/>
    <w:rsid w:val="0097482F"/>
    <w:rsid w:val="00975C89"/>
    <w:rsid w:val="009775CB"/>
    <w:rsid w:val="00981143"/>
    <w:rsid w:val="00982007"/>
    <w:rsid w:val="00983020"/>
    <w:rsid w:val="0098316C"/>
    <w:rsid w:val="00985EB5"/>
    <w:rsid w:val="009865D1"/>
    <w:rsid w:val="00990BF2"/>
    <w:rsid w:val="00991DA7"/>
    <w:rsid w:val="00993899"/>
    <w:rsid w:val="00997C27"/>
    <w:rsid w:val="009A1AD8"/>
    <w:rsid w:val="009A6083"/>
    <w:rsid w:val="009A7DF7"/>
    <w:rsid w:val="009A7FD4"/>
    <w:rsid w:val="009B14F9"/>
    <w:rsid w:val="009B1DE7"/>
    <w:rsid w:val="009B24EF"/>
    <w:rsid w:val="009B3A33"/>
    <w:rsid w:val="009B4886"/>
    <w:rsid w:val="009B4B3E"/>
    <w:rsid w:val="009B4DD2"/>
    <w:rsid w:val="009C0619"/>
    <w:rsid w:val="009C2408"/>
    <w:rsid w:val="009C3222"/>
    <w:rsid w:val="009C6612"/>
    <w:rsid w:val="009C6B1B"/>
    <w:rsid w:val="009D181E"/>
    <w:rsid w:val="009D379C"/>
    <w:rsid w:val="009D4ECC"/>
    <w:rsid w:val="009D6311"/>
    <w:rsid w:val="009D6F4A"/>
    <w:rsid w:val="009D7429"/>
    <w:rsid w:val="009D7F5D"/>
    <w:rsid w:val="009E08D2"/>
    <w:rsid w:val="009E0D2A"/>
    <w:rsid w:val="009E203A"/>
    <w:rsid w:val="009E4624"/>
    <w:rsid w:val="009E58FF"/>
    <w:rsid w:val="009E5E2E"/>
    <w:rsid w:val="009E65B6"/>
    <w:rsid w:val="009F1D6B"/>
    <w:rsid w:val="009F1FD8"/>
    <w:rsid w:val="009F27F5"/>
    <w:rsid w:val="009F317D"/>
    <w:rsid w:val="009F60DF"/>
    <w:rsid w:val="009F7E91"/>
    <w:rsid w:val="00A006A2"/>
    <w:rsid w:val="00A0156C"/>
    <w:rsid w:val="00A018C9"/>
    <w:rsid w:val="00A01EA8"/>
    <w:rsid w:val="00A02CA9"/>
    <w:rsid w:val="00A05B39"/>
    <w:rsid w:val="00A06CD0"/>
    <w:rsid w:val="00A06F59"/>
    <w:rsid w:val="00A114BA"/>
    <w:rsid w:val="00A12708"/>
    <w:rsid w:val="00A13B3E"/>
    <w:rsid w:val="00A14655"/>
    <w:rsid w:val="00A150A4"/>
    <w:rsid w:val="00A15584"/>
    <w:rsid w:val="00A15E5E"/>
    <w:rsid w:val="00A20DBF"/>
    <w:rsid w:val="00A210E5"/>
    <w:rsid w:val="00A21729"/>
    <w:rsid w:val="00A21A47"/>
    <w:rsid w:val="00A22257"/>
    <w:rsid w:val="00A23CD8"/>
    <w:rsid w:val="00A25B88"/>
    <w:rsid w:val="00A26101"/>
    <w:rsid w:val="00A3010A"/>
    <w:rsid w:val="00A3018A"/>
    <w:rsid w:val="00A3108D"/>
    <w:rsid w:val="00A33CAB"/>
    <w:rsid w:val="00A3471B"/>
    <w:rsid w:val="00A351CA"/>
    <w:rsid w:val="00A35896"/>
    <w:rsid w:val="00A365D3"/>
    <w:rsid w:val="00A40FB3"/>
    <w:rsid w:val="00A41E9F"/>
    <w:rsid w:val="00A42692"/>
    <w:rsid w:val="00A42FBF"/>
    <w:rsid w:val="00A436EC"/>
    <w:rsid w:val="00A43D15"/>
    <w:rsid w:val="00A45458"/>
    <w:rsid w:val="00A46A81"/>
    <w:rsid w:val="00A472EB"/>
    <w:rsid w:val="00A47E06"/>
    <w:rsid w:val="00A51E81"/>
    <w:rsid w:val="00A52047"/>
    <w:rsid w:val="00A520E4"/>
    <w:rsid w:val="00A528A5"/>
    <w:rsid w:val="00A52BF0"/>
    <w:rsid w:val="00A55602"/>
    <w:rsid w:val="00A56106"/>
    <w:rsid w:val="00A56E4E"/>
    <w:rsid w:val="00A5781F"/>
    <w:rsid w:val="00A579C1"/>
    <w:rsid w:val="00A607CD"/>
    <w:rsid w:val="00A622A8"/>
    <w:rsid w:val="00A629A1"/>
    <w:rsid w:val="00A629F1"/>
    <w:rsid w:val="00A63F97"/>
    <w:rsid w:val="00A64574"/>
    <w:rsid w:val="00A64D22"/>
    <w:rsid w:val="00A65397"/>
    <w:rsid w:val="00A65A88"/>
    <w:rsid w:val="00A65BD2"/>
    <w:rsid w:val="00A70E83"/>
    <w:rsid w:val="00A72E0E"/>
    <w:rsid w:val="00A80963"/>
    <w:rsid w:val="00A81AA5"/>
    <w:rsid w:val="00A8360F"/>
    <w:rsid w:val="00A84645"/>
    <w:rsid w:val="00A84C93"/>
    <w:rsid w:val="00A84CE1"/>
    <w:rsid w:val="00A86854"/>
    <w:rsid w:val="00A91004"/>
    <w:rsid w:val="00A91383"/>
    <w:rsid w:val="00A918FC"/>
    <w:rsid w:val="00A92389"/>
    <w:rsid w:val="00A93CB7"/>
    <w:rsid w:val="00A95384"/>
    <w:rsid w:val="00A9581C"/>
    <w:rsid w:val="00AA04D0"/>
    <w:rsid w:val="00AA104B"/>
    <w:rsid w:val="00AA184B"/>
    <w:rsid w:val="00AA20C5"/>
    <w:rsid w:val="00AA379B"/>
    <w:rsid w:val="00AA461E"/>
    <w:rsid w:val="00AA54CB"/>
    <w:rsid w:val="00AA60A9"/>
    <w:rsid w:val="00AA6476"/>
    <w:rsid w:val="00AA7457"/>
    <w:rsid w:val="00AA7FE7"/>
    <w:rsid w:val="00AB00A8"/>
    <w:rsid w:val="00AB052F"/>
    <w:rsid w:val="00AB184A"/>
    <w:rsid w:val="00AB1C8A"/>
    <w:rsid w:val="00AB2920"/>
    <w:rsid w:val="00AB4328"/>
    <w:rsid w:val="00AB45DC"/>
    <w:rsid w:val="00AB530E"/>
    <w:rsid w:val="00AB75EF"/>
    <w:rsid w:val="00AB79E5"/>
    <w:rsid w:val="00AC14F6"/>
    <w:rsid w:val="00AC2918"/>
    <w:rsid w:val="00AC470D"/>
    <w:rsid w:val="00AC5B9C"/>
    <w:rsid w:val="00AC5CE1"/>
    <w:rsid w:val="00AD04CE"/>
    <w:rsid w:val="00AD080A"/>
    <w:rsid w:val="00AD2C02"/>
    <w:rsid w:val="00AD2E76"/>
    <w:rsid w:val="00AD4B56"/>
    <w:rsid w:val="00AD7863"/>
    <w:rsid w:val="00AE08E7"/>
    <w:rsid w:val="00AE1670"/>
    <w:rsid w:val="00AE1D8A"/>
    <w:rsid w:val="00AE20D7"/>
    <w:rsid w:val="00AE2743"/>
    <w:rsid w:val="00AE2771"/>
    <w:rsid w:val="00AE64DF"/>
    <w:rsid w:val="00AF033B"/>
    <w:rsid w:val="00AF03D7"/>
    <w:rsid w:val="00AF16FD"/>
    <w:rsid w:val="00AF1F3F"/>
    <w:rsid w:val="00AF26BC"/>
    <w:rsid w:val="00AF3440"/>
    <w:rsid w:val="00AF3CEF"/>
    <w:rsid w:val="00AF727D"/>
    <w:rsid w:val="00AF767D"/>
    <w:rsid w:val="00AF7DA3"/>
    <w:rsid w:val="00AF7E31"/>
    <w:rsid w:val="00B005EB"/>
    <w:rsid w:val="00B00748"/>
    <w:rsid w:val="00B00C7C"/>
    <w:rsid w:val="00B01151"/>
    <w:rsid w:val="00B019A2"/>
    <w:rsid w:val="00B03D33"/>
    <w:rsid w:val="00B041FC"/>
    <w:rsid w:val="00B04BAE"/>
    <w:rsid w:val="00B04CC6"/>
    <w:rsid w:val="00B07E67"/>
    <w:rsid w:val="00B123C3"/>
    <w:rsid w:val="00B125F0"/>
    <w:rsid w:val="00B13EA0"/>
    <w:rsid w:val="00B153EC"/>
    <w:rsid w:val="00B158F7"/>
    <w:rsid w:val="00B16409"/>
    <w:rsid w:val="00B176B0"/>
    <w:rsid w:val="00B17F49"/>
    <w:rsid w:val="00B20CD3"/>
    <w:rsid w:val="00B2250A"/>
    <w:rsid w:val="00B230FB"/>
    <w:rsid w:val="00B23282"/>
    <w:rsid w:val="00B24253"/>
    <w:rsid w:val="00B2515E"/>
    <w:rsid w:val="00B260C4"/>
    <w:rsid w:val="00B272CC"/>
    <w:rsid w:val="00B30874"/>
    <w:rsid w:val="00B30FAB"/>
    <w:rsid w:val="00B31B94"/>
    <w:rsid w:val="00B345F9"/>
    <w:rsid w:val="00B348B7"/>
    <w:rsid w:val="00B34D62"/>
    <w:rsid w:val="00B34E00"/>
    <w:rsid w:val="00B376D8"/>
    <w:rsid w:val="00B37EBD"/>
    <w:rsid w:val="00B418D7"/>
    <w:rsid w:val="00B42CC7"/>
    <w:rsid w:val="00B436F0"/>
    <w:rsid w:val="00B458BD"/>
    <w:rsid w:val="00B45F04"/>
    <w:rsid w:val="00B478E4"/>
    <w:rsid w:val="00B52A81"/>
    <w:rsid w:val="00B52EA1"/>
    <w:rsid w:val="00B52F17"/>
    <w:rsid w:val="00B55A69"/>
    <w:rsid w:val="00B577AB"/>
    <w:rsid w:val="00B60E2F"/>
    <w:rsid w:val="00B6236A"/>
    <w:rsid w:val="00B62DAE"/>
    <w:rsid w:val="00B63399"/>
    <w:rsid w:val="00B63ADE"/>
    <w:rsid w:val="00B64790"/>
    <w:rsid w:val="00B6484A"/>
    <w:rsid w:val="00B6519A"/>
    <w:rsid w:val="00B65BEF"/>
    <w:rsid w:val="00B65F99"/>
    <w:rsid w:val="00B67344"/>
    <w:rsid w:val="00B676A7"/>
    <w:rsid w:val="00B71AD9"/>
    <w:rsid w:val="00B73CFF"/>
    <w:rsid w:val="00B75A2B"/>
    <w:rsid w:val="00B76CDD"/>
    <w:rsid w:val="00B803B9"/>
    <w:rsid w:val="00B80AC6"/>
    <w:rsid w:val="00B80FF4"/>
    <w:rsid w:val="00B8109C"/>
    <w:rsid w:val="00B82823"/>
    <w:rsid w:val="00B83DD9"/>
    <w:rsid w:val="00B84170"/>
    <w:rsid w:val="00B90004"/>
    <w:rsid w:val="00B90BFF"/>
    <w:rsid w:val="00B916B3"/>
    <w:rsid w:val="00B91C68"/>
    <w:rsid w:val="00B92A1C"/>
    <w:rsid w:val="00B932E5"/>
    <w:rsid w:val="00B93A6A"/>
    <w:rsid w:val="00B9410E"/>
    <w:rsid w:val="00B941AB"/>
    <w:rsid w:val="00B95A54"/>
    <w:rsid w:val="00B96286"/>
    <w:rsid w:val="00B964B0"/>
    <w:rsid w:val="00B965A4"/>
    <w:rsid w:val="00BA0AF0"/>
    <w:rsid w:val="00BA15A1"/>
    <w:rsid w:val="00BA1740"/>
    <w:rsid w:val="00BA2B48"/>
    <w:rsid w:val="00BA4016"/>
    <w:rsid w:val="00BA5075"/>
    <w:rsid w:val="00BA55B3"/>
    <w:rsid w:val="00BA57FE"/>
    <w:rsid w:val="00BA60D7"/>
    <w:rsid w:val="00BA6C6A"/>
    <w:rsid w:val="00BB0F3B"/>
    <w:rsid w:val="00BB2DF4"/>
    <w:rsid w:val="00BB3923"/>
    <w:rsid w:val="00BB4CF1"/>
    <w:rsid w:val="00BB5613"/>
    <w:rsid w:val="00BB5CC8"/>
    <w:rsid w:val="00BB6B55"/>
    <w:rsid w:val="00BB793A"/>
    <w:rsid w:val="00BC29A5"/>
    <w:rsid w:val="00BC2D01"/>
    <w:rsid w:val="00BC4545"/>
    <w:rsid w:val="00BC52B0"/>
    <w:rsid w:val="00BC6E8B"/>
    <w:rsid w:val="00BD07FF"/>
    <w:rsid w:val="00BD10B7"/>
    <w:rsid w:val="00BD1109"/>
    <w:rsid w:val="00BD2CB1"/>
    <w:rsid w:val="00BD2CEC"/>
    <w:rsid w:val="00BD2D86"/>
    <w:rsid w:val="00BD50D3"/>
    <w:rsid w:val="00BD6811"/>
    <w:rsid w:val="00BD698A"/>
    <w:rsid w:val="00BD7491"/>
    <w:rsid w:val="00BE0BBE"/>
    <w:rsid w:val="00BE3925"/>
    <w:rsid w:val="00BE4E4B"/>
    <w:rsid w:val="00BE5179"/>
    <w:rsid w:val="00BE54F3"/>
    <w:rsid w:val="00BE69BD"/>
    <w:rsid w:val="00BE7313"/>
    <w:rsid w:val="00BE7D77"/>
    <w:rsid w:val="00BF14AA"/>
    <w:rsid w:val="00BF1B3E"/>
    <w:rsid w:val="00BF3F8D"/>
    <w:rsid w:val="00BF3FDA"/>
    <w:rsid w:val="00BF49F4"/>
    <w:rsid w:val="00BF57F0"/>
    <w:rsid w:val="00BF7EA6"/>
    <w:rsid w:val="00C01561"/>
    <w:rsid w:val="00C023E5"/>
    <w:rsid w:val="00C02ABB"/>
    <w:rsid w:val="00C0319D"/>
    <w:rsid w:val="00C0593C"/>
    <w:rsid w:val="00C06360"/>
    <w:rsid w:val="00C071E6"/>
    <w:rsid w:val="00C07EB0"/>
    <w:rsid w:val="00C07FDF"/>
    <w:rsid w:val="00C07FF4"/>
    <w:rsid w:val="00C11898"/>
    <w:rsid w:val="00C14E6C"/>
    <w:rsid w:val="00C15C85"/>
    <w:rsid w:val="00C17099"/>
    <w:rsid w:val="00C175FA"/>
    <w:rsid w:val="00C178E7"/>
    <w:rsid w:val="00C2226F"/>
    <w:rsid w:val="00C227FA"/>
    <w:rsid w:val="00C23B4E"/>
    <w:rsid w:val="00C23CFB"/>
    <w:rsid w:val="00C2601D"/>
    <w:rsid w:val="00C3080F"/>
    <w:rsid w:val="00C335BC"/>
    <w:rsid w:val="00C33725"/>
    <w:rsid w:val="00C34048"/>
    <w:rsid w:val="00C34130"/>
    <w:rsid w:val="00C342A9"/>
    <w:rsid w:val="00C34A54"/>
    <w:rsid w:val="00C3533F"/>
    <w:rsid w:val="00C36CBC"/>
    <w:rsid w:val="00C36F7F"/>
    <w:rsid w:val="00C40F9F"/>
    <w:rsid w:val="00C4265A"/>
    <w:rsid w:val="00C42BCD"/>
    <w:rsid w:val="00C43517"/>
    <w:rsid w:val="00C43F9F"/>
    <w:rsid w:val="00C44049"/>
    <w:rsid w:val="00C45055"/>
    <w:rsid w:val="00C46582"/>
    <w:rsid w:val="00C47310"/>
    <w:rsid w:val="00C5031E"/>
    <w:rsid w:val="00C503C6"/>
    <w:rsid w:val="00C507F1"/>
    <w:rsid w:val="00C52714"/>
    <w:rsid w:val="00C53312"/>
    <w:rsid w:val="00C5385B"/>
    <w:rsid w:val="00C5602D"/>
    <w:rsid w:val="00C5667A"/>
    <w:rsid w:val="00C62B65"/>
    <w:rsid w:val="00C62B96"/>
    <w:rsid w:val="00C62C46"/>
    <w:rsid w:val="00C64CAA"/>
    <w:rsid w:val="00C65719"/>
    <w:rsid w:val="00C669F0"/>
    <w:rsid w:val="00C67EDD"/>
    <w:rsid w:val="00C746CB"/>
    <w:rsid w:val="00C7481B"/>
    <w:rsid w:val="00C748DA"/>
    <w:rsid w:val="00C75121"/>
    <w:rsid w:val="00C752CE"/>
    <w:rsid w:val="00C75ED7"/>
    <w:rsid w:val="00C76DF8"/>
    <w:rsid w:val="00C820EB"/>
    <w:rsid w:val="00C83ADF"/>
    <w:rsid w:val="00C867E8"/>
    <w:rsid w:val="00C9029C"/>
    <w:rsid w:val="00C908AA"/>
    <w:rsid w:val="00C92A0A"/>
    <w:rsid w:val="00C92B9E"/>
    <w:rsid w:val="00C938A1"/>
    <w:rsid w:val="00C93CC2"/>
    <w:rsid w:val="00C94E3F"/>
    <w:rsid w:val="00C95CAF"/>
    <w:rsid w:val="00C96BE8"/>
    <w:rsid w:val="00CA1FF5"/>
    <w:rsid w:val="00CA26ED"/>
    <w:rsid w:val="00CA275D"/>
    <w:rsid w:val="00CA4429"/>
    <w:rsid w:val="00CA4699"/>
    <w:rsid w:val="00CB35E5"/>
    <w:rsid w:val="00CB38B7"/>
    <w:rsid w:val="00CB52D2"/>
    <w:rsid w:val="00CB5816"/>
    <w:rsid w:val="00CB7A19"/>
    <w:rsid w:val="00CC0AE2"/>
    <w:rsid w:val="00CC1863"/>
    <w:rsid w:val="00CC3351"/>
    <w:rsid w:val="00CC3527"/>
    <w:rsid w:val="00CC3992"/>
    <w:rsid w:val="00CC3F40"/>
    <w:rsid w:val="00CC524F"/>
    <w:rsid w:val="00CC5A3E"/>
    <w:rsid w:val="00CD1D53"/>
    <w:rsid w:val="00CD2359"/>
    <w:rsid w:val="00CD59DC"/>
    <w:rsid w:val="00CD6282"/>
    <w:rsid w:val="00CD67EB"/>
    <w:rsid w:val="00CD74E1"/>
    <w:rsid w:val="00CD76B6"/>
    <w:rsid w:val="00CD791A"/>
    <w:rsid w:val="00CE05EE"/>
    <w:rsid w:val="00CE0AF9"/>
    <w:rsid w:val="00CE1F4F"/>
    <w:rsid w:val="00CE3529"/>
    <w:rsid w:val="00CE3B97"/>
    <w:rsid w:val="00CE4512"/>
    <w:rsid w:val="00CE60FC"/>
    <w:rsid w:val="00CE667D"/>
    <w:rsid w:val="00CF1637"/>
    <w:rsid w:val="00CF22A6"/>
    <w:rsid w:val="00CF279F"/>
    <w:rsid w:val="00CF334A"/>
    <w:rsid w:val="00CF3E8A"/>
    <w:rsid w:val="00CF4A9A"/>
    <w:rsid w:val="00CF6CEA"/>
    <w:rsid w:val="00CF6F5B"/>
    <w:rsid w:val="00D02678"/>
    <w:rsid w:val="00D03A9F"/>
    <w:rsid w:val="00D0458A"/>
    <w:rsid w:val="00D04B0F"/>
    <w:rsid w:val="00D04BC2"/>
    <w:rsid w:val="00D059AC"/>
    <w:rsid w:val="00D05AD9"/>
    <w:rsid w:val="00D1137F"/>
    <w:rsid w:val="00D143FE"/>
    <w:rsid w:val="00D14A29"/>
    <w:rsid w:val="00D14BCD"/>
    <w:rsid w:val="00D14E54"/>
    <w:rsid w:val="00D17B80"/>
    <w:rsid w:val="00D2044F"/>
    <w:rsid w:val="00D21AC9"/>
    <w:rsid w:val="00D23254"/>
    <w:rsid w:val="00D23D15"/>
    <w:rsid w:val="00D24BC8"/>
    <w:rsid w:val="00D24C53"/>
    <w:rsid w:val="00D24F15"/>
    <w:rsid w:val="00D309A3"/>
    <w:rsid w:val="00D31830"/>
    <w:rsid w:val="00D32424"/>
    <w:rsid w:val="00D326CA"/>
    <w:rsid w:val="00D330C0"/>
    <w:rsid w:val="00D36AB9"/>
    <w:rsid w:val="00D37E1C"/>
    <w:rsid w:val="00D44651"/>
    <w:rsid w:val="00D44B94"/>
    <w:rsid w:val="00D456AD"/>
    <w:rsid w:val="00D476A6"/>
    <w:rsid w:val="00D47B21"/>
    <w:rsid w:val="00D47D2D"/>
    <w:rsid w:val="00D50684"/>
    <w:rsid w:val="00D50798"/>
    <w:rsid w:val="00D51EDF"/>
    <w:rsid w:val="00D5397C"/>
    <w:rsid w:val="00D53D04"/>
    <w:rsid w:val="00D5430F"/>
    <w:rsid w:val="00D546E5"/>
    <w:rsid w:val="00D615D5"/>
    <w:rsid w:val="00D62B7D"/>
    <w:rsid w:val="00D63D3D"/>
    <w:rsid w:val="00D667E1"/>
    <w:rsid w:val="00D70B8D"/>
    <w:rsid w:val="00D73ED5"/>
    <w:rsid w:val="00D75566"/>
    <w:rsid w:val="00D76902"/>
    <w:rsid w:val="00D77AAB"/>
    <w:rsid w:val="00D80317"/>
    <w:rsid w:val="00D8141F"/>
    <w:rsid w:val="00D82331"/>
    <w:rsid w:val="00D833AF"/>
    <w:rsid w:val="00D840CC"/>
    <w:rsid w:val="00D860D4"/>
    <w:rsid w:val="00D8636A"/>
    <w:rsid w:val="00D86946"/>
    <w:rsid w:val="00D8794F"/>
    <w:rsid w:val="00D906BD"/>
    <w:rsid w:val="00D94773"/>
    <w:rsid w:val="00D950D2"/>
    <w:rsid w:val="00D95840"/>
    <w:rsid w:val="00D96995"/>
    <w:rsid w:val="00DA02B4"/>
    <w:rsid w:val="00DA10CB"/>
    <w:rsid w:val="00DA17AC"/>
    <w:rsid w:val="00DA1A87"/>
    <w:rsid w:val="00DA2407"/>
    <w:rsid w:val="00DA4657"/>
    <w:rsid w:val="00DA72C4"/>
    <w:rsid w:val="00DA7501"/>
    <w:rsid w:val="00DA7929"/>
    <w:rsid w:val="00DB1EEE"/>
    <w:rsid w:val="00DB33C2"/>
    <w:rsid w:val="00DB393B"/>
    <w:rsid w:val="00DB4E20"/>
    <w:rsid w:val="00DB66AE"/>
    <w:rsid w:val="00DB6848"/>
    <w:rsid w:val="00DB7F11"/>
    <w:rsid w:val="00DC3762"/>
    <w:rsid w:val="00DC48DE"/>
    <w:rsid w:val="00DC505F"/>
    <w:rsid w:val="00DC5597"/>
    <w:rsid w:val="00DC64E5"/>
    <w:rsid w:val="00DC65AC"/>
    <w:rsid w:val="00DC6DB8"/>
    <w:rsid w:val="00DC6FBB"/>
    <w:rsid w:val="00DC70B9"/>
    <w:rsid w:val="00DC7DCA"/>
    <w:rsid w:val="00DD18C6"/>
    <w:rsid w:val="00DD3D85"/>
    <w:rsid w:val="00DD41A4"/>
    <w:rsid w:val="00DD50ED"/>
    <w:rsid w:val="00DD5C84"/>
    <w:rsid w:val="00DD5C98"/>
    <w:rsid w:val="00DD799C"/>
    <w:rsid w:val="00DD79C4"/>
    <w:rsid w:val="00DE1E19"/>
    <w:rsid w:val="00DE2C31"/>
    <w:rsid w:val="00DE3164"/>
    <w:rsid w:val="00DE3F75"/>
    <w:rsid w:val="00DE53D9"/>
    <w:rsid w:val="00DE5560"/>
    <w:rsid w:val="00DE5FA7"/>
    <w:rsid w:val="00DF0667"/>
    <w:rsid w:val="00DF1040"/>
    <w:rsid w:val="00DF13B8"/>
    <w:rsid w:val="00DF2E31"/>
    <w:rsid w:val="00DF3141"/>
    <w:rsid w:val="00DF34AB"/>
    <w:rsid w:val="00DF3997"/>
    <w:rsid w:val="00DF3A97"/>
    <w:rsid w:val="00DF3B00"/>
    <w:rsid w:val="00DF4209"/>
    <w:rsid w:val="00DF4BAC"/>
    <w:rsid w:val="00DF4E54"/>
    <w:rsid w:val="00DF65CD"/>
    <w:rsid w:val="00DF67CE"/>
    <w:rsid w:val="00DF68B0"/>
    <w:rsid w:val="00DF7145"/>
    <w:rsid w:val="00DF75B8"/>
    <w:rsid w:val="00DF7964"/>
    <w:rsid w:val="00E01A37"/>
    <w:rsid w:val="00E0227C"/>
    <w:rsid w:val="00E02585"/>
    <w:rsid w:val="00E026EA"/>
    <w:rsid w:val="00E0301D"/>
    <w:rsid w:val="00E031A9"/>
    <w:rsid w:val="00E05A30"/>
    <w:rsid w:val="00E05BB9"/>
    <w:rsid w:val="00E06EF3"/>
    <w:rsid w:val="00E11B12"/>
    <w:rsid w:val="00E14825"/>
    <w:rsid w:val="00E154A2"/>
    <w:rsid w:val="00E16F65"/>
    <w:rsid w:val="00E17959"/>
    <w:rsid w:val="00E1797B"/>
    <w:rsid w:val="00E20EF2"/>
    <w:rsid w:val="00E218D0"/>
    <w:rsid w:val="00E25EEC"/>
    <w:rsid w:val="00E322C0"/>
    <w:rsid w:val="00E328B7"/>
    <w:rsid w:val="00E34408"/>
    <w:rsid w:val="00E36D6D"/>
    <w:rsid w:val="00E36D7A"/>
    <w:rsid w:val="00E370B5"/>
    <w:rsid w:val="00E3710B"/>
    <w:rsid w:val="00E371D4"/>
    <w:rsid w:val="00E40140"/>
    <w:rsid w:val="00E403BF"/>
    <w:rsid w:val="00E40BBB"/>
    <w:rsid w:val="00E4187B"/>
    <w:rsid w:val="00E422A2"/>
    <w:rsid w:val="00E42673"/>
    <w:rsid w:val="00E436E5"/>
    <w:rsid w:val="00E43A6A"/>
    <w:rsid w:val="00E44690"/>
    <w:rsid w:val="00E4552C"/>
    <w:rsid w:val="00E4586A"/>
    <w:rsid w:val="00E46CE7"/>
    <w:rsid w:val="00E4774F"/>
    <w:rsid w:val="00E50AB5"/>
    <w:rsid w:val="00E50ADF"/>
    <w:rsid w:val="00E533BB"/>
    <w:rsid w:val="00E537D5"/>
    <w:rsid w:val="00E54E7D"/>
    <w:rsid w:val="00E54FB9"/>
    <w:rsid w:val="00E562D0"/>
    <w:rsid w:val="00E6096E"/>
    <w:rsid w:val="00E60F36"/>
    <w:rsid w:val="00E61147"/>
    <w:rsid w:val="00E621BD"/>
    <w:rsid w:val="00E63600"/>
    <w:rsid w:val="00E64779"/>
    <w:rsid w:val="00E65581"/>
    <w:rsid w:val="00E65C8C"/>
    <w:rsid w:val="00E70A78"/>
    <w:rsid w:val="00E70BB9"/>
    <w:rsid w:val="00E712D4"/>
    <w:rsid w:val="00E729A3"/>
    <w:rsid w:val="00E73CD4"/>
    <w:rsid w:val="00E75CCE"/>
    <w:rsid w:val="00E75E52"/>
    <w:rsid w:val="00E800E2"/>
    <w:rsid w:val="00E80717"/>
    <w:rsid w:val="00E84D9E"/>
    <w:rsid w:val="00E87D48"/>
    <w:rsid w:val="00E92934"/>
    <w:rsid w:val="00E92E38"/>
    <w:rsid w:val="00E933E3"/>
    <w:rsid w:val="00E9417D"/>
    <w:rsid w:val="00E94BB4"/>
    <w:rsid w:val="00E953F9"/>
    <w:rsid w:val="00E96C60"/>
    <w:rsid w:val="00E97063"/>
    <w:rsid w:val="00EA1C33"/>
    <w:rsid w:val="00EA1E6B"/>
    <w:rsid w:val="00EA33F2"/>
    <w:rsid w:val="00EA462B"/>
    <w:rsid w:val="00EA5703"/>
    <w:rsid w:val="00EA66E4"/>
    <w:rsid w:val="00EA7ECE"/>
    <w:rsid w:val="00EB0FC2"/>
    <w:rsid w:val="00EB1A59"/>
    <w:rsid w:val="00EB26E9"/>
    <w:rsid w:val="00EB2AE5"/>
    <w:rsid w:val="00EB3433"/>
    <w:rsid w:val="00EB41F3"/>
    <w:rsid w:val="00EB62C3"/>
    <w:rsid w:val="00EB679D"/>
    <w:rsid w:val="00EB6866"/>
    <w:rsid w:val="00EC04E9"/>
    <w:rsid w:val="00EC0CE3"/>
    <w:rsid w:val="00EC11B5"/>
    <w:rsid w:val="00EC60D1"/>
    <w:rsid w:val="00EC7981"/>
    <w:rsid w:val="00ED0959"/>
    <w:rsid w:val="00ED497E"/>
    <w:rsid w:val="00ED78CE"/>
    <w:rsid w:val="00ED7F18"/>
    <w:rsid w:val="00EE17CE"/>
    <w:rsid w:val="00EE1DFD"/>
    <w:rsid w:val="00EE2EE5"/>
    <w:rsid w:val="00EE405B"/>
    <w:rsid w:val="00EE5640"/>
    <w:rsid w:val="00EE63E1"/>
    <w:rsid w:val="00EE64AC"/>
    <w:rsid w:val="00EE7885"/>
    <w:rsid w:val="00EF040C"/>
    <w:rsid w:val="00EF1DEF"/>
    <w:rsid w:val="00EF28A8"/>
    <w:rsid w:val="00F04E4C"/>
    <w:rsid w:val="00F06694"/>
    <w:rsid w:val="00F0694A"/>
    <w:rsid w:val="00F06CA9"/>
    <w:rsid w:val="00F07783"/>
    <w:rsid w:val="00F10815"/>
    <w:rsid w:val="00F10F8B"/>
    <w:rsid w:val="00F1277C"/>
    <w:rsid w:val="00F13763"/>
    <w:rsid w:val="00F13AAB"/>
    <w:rsid w:val="00F14503"/>
    <w:rsid w:val="00F14550"/>
    <w:rsid w:val="00F15F24"/>
    <w:rsid w:val="00F1647B"/>
    <w:rsid w:val="00F168D0"/>
    <w:rsid w:val="00F17167"/>
    <w:rsid w:val="00F208C8"/>
    <w:rsid w:val="00F20948"/>
    <w:rsid w:val="00F2144C"/>
    <w:rsid w:val="00F21F23"/>
    <w:rsid w:val="00F22F6A"/>
    <w:rsid w:val="00F25BAB"/>
    <w:rsid w:val="00F32552"/>
    <w:rsid w:val="00F333AE"/>
    <w:rsid w:val="00F3361C"/>
    <w:rsid w:val="00F33E4F"/>
    <w:rsid w:val="00F340FC"/>
    <w:rsid w:val="00F36EF7"/>
    <w:rsid w:val="00F377C1"/>
    <w:rsid w:val="00F37C15"/>
    <w:rsid w:val="00F400FB"/>
    <w:rsid w:val="00F40F9C"/>
    <w:rsid w:val="00F4139C"/>
    <w:rsid w:val="00F4214D"/>
    <w:rsid w:val="00F4246F"/>
    <w:rsid w:val="00F433F2"/>
    <w:rsid w:val="00F44959"/>
    <w:rsid w:val="00F45A28"/>
    <w:rsid w:val="00F45D1E"/>
    <w:rsid w:val="00F50C57"/>
    <w:rsid w:val="00F50EA1"/>
    <w:rsid w:val="00F535A0"/>
    <w:rsid w:val="00F535F2"/>
    <w:rsid w:val="00F543B9"/>
    <w:rsid w:val="00F54821"/>
    <w:rsid w:val="00F54D64"/>
    <w:rsid w:val="00F55323"/>
    <w:rsid w:val="00F56B19"/>
    <w:rsid w:val="00F57434"/>
    <w:rsid w:val="00F6141C"/>
    <w:rsid w:val="00F6194F"/>
    <w:rsid w:val="00F62787"/>
    <w:rsid w:val="00F63C69"/>
    <w:rsid w:val="00F6582B"/>
    <w:rsid w:val="00F65D45"/>
    <w:rsid w:val="00F66A57"/>
    <w:rsid w:val="00F66D90"/>
    <w:rsid w:val="00F67287"/>
    <w:rsid w:val="00F67E5E"/>
    <w:rsid w:val="00F71351"/>
    <w:rsid w:val="00F726F2"/>
    <w:rsid w:val="00F72980"/>
    <w:rsid w:val="00F72CE7"/>
    <w:rsid w:val="00F735CF"/>
    <w:rsid w:val="00F761C1"/>
    <w:rsid w:val="00F761F2"/>
    <w:rsid w:val="00F76442"/>
    <w:rsid w:val="00F8012D"/>
    <w:rsid w:val="00F802B2"/>
    <w:rsid w:val="00F810DC"/>
    <w:rsid w:val="00F8318C"/>
    <w:rsid w:val="00F83248"/>
    <w:rsid w:val="00F84426"/>
    <w:rsid w:val="00F86492"/>
    <w:rsid w:val="00F90D3E"/>
    <w:rsid w:val="00F9120C"/>
    <w:rsid w:val="00F9395E"/>
    <w:rsid w:val="00F93BC4"/>
    <w:rsid w:val="00F94247"/>
    <w:rsid w:val="00F946C9"/>
    <w:rsid w:val="00F9527E"/>
    <w:rsid w:val="00F959ED"/>
    <w:rsid w:val="00F95E18"/>
    <w:rsid w:val="00F96ABB"/>
    <w:rsid w:val="00F97043"/>
    <w:rsid w:val="00F976B5"/>
    <w:rsid w:val="00F97C07"/>
    <w:rsid w:val="00FA0177"/>
    <w:rsid w:val="00FA0764"/>
    <w:rsid w:val="00FA191A"/>
    <w:rsid w:val="00FA23A4"/>
    <w:rsid w:val="00FA3571"/>
    <w:rsid w:val="00FA360D"/>
    <w:rsid w:val="00FA3C3F"/>
    <w:rsid w:val="00FA4235"/>
    <w:rsid w:val="00FA5440"/>
    <w:rsid w:val="00FA6491"/>
    <w:rsid w:val="00FA64EC"/>
    <w:rsid w:val="00FA71C5"/>
    <w:rsid w:val="00FB0101"/>
    <w:rsid w:val="00FB0C02"/>
    <w:rsid w:val="00FB19DE"/>
    <w:rsid w:val="00FB446C"/>
    <w:rsid w:val="00FB48BE"/>
    <w:rsid w:val="00FB71DD"/>
    <w:rsid w:val="00FB724E"/>
    <w:rsid w:val="00FB749F"/>
    <w:rsid w:val="00FC1288"/>
    <w:rsid w:val="00FC1E45"/>
    <w:rsid w:val="00FC446F"/>
    <w:rsid w:val="00FC50EE"/>
    <w:rsid w:val="00FC549D"/>
    <w:rsid w:val="00FC6271"/>
    <w:rsid w:val="00FC79A2"/>
    <w:rsid w:val="00FC7E14"/>
    <w:rsid w:val="00FD04EB"/>
    <w:rsid w:val="00FD1CBF"/>
    <w:rsid w:val="00FD2475"/>
    <w:rsid w:val="00FD2882"/>
    <w:rsid w:val="00FD3DD4"/>
    <w:rsid w:val="00FD4F74"/>
    <w:rsid w:val="00FD4FA9"/>
    <w:rsid w:val="00FD4FB5"/>
    <w:rsid w:val="00FD5623"/>
    <w:rsid w:val="00FE0856"/>
    <w:rsid w:val="00FE2C2B"/>
    <w:rsid w:val="00FE3BE1"/>
    <w:rsid w:val="00FE3F1E"/>
    <w:rsid w:val="00FE4AB0"/>
    <w:rsid w:val="00FE74CC"/>
    <w:rsid w:val="00FE7AE7"/>
    <w:rsid w:val="00FE7CB1"/>
    <w:rsid w:val="00FF1628"/>
    <w:rsid w:val="00FF2DF0"/>
    <w:rsid w:val="00FF39BC"/>
    <w:rsid w:val="00FF50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2F8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paragraph" w:styleId="Textodebalo">
    <w:name w:val="Balloon Text"/>
    <w:basedOn w:val="Normal"/>
    <w:link w:val="TextodebaloChar"/>
    <w:uiPriority w:val="99"/>
    <w:semiHidden/>
    <w:unhideWhenUsed/>
    <w:rsid w:val="0035628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562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styleId="Tabelacomgrade">
    <w:name w:val="Table Grid"/>
    <w:basedOn w:val="Tabelanormal"/>
    <w:uiPriority w:val="59"/>
    <w:rsid w:val="00B673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B67344"/>
    <w:pPr>
      <w:ind w:left="720"/>
      <w:contextualSpacing/>
    </w:pPr>
  </w:style>
  <w:style w:type="paragraph" w:styleId="Cabealho">
    <w:name w:val="header"/>
    <w:basedOn w:val="Normal"/>
    <w:link w:val="CabealhoChar"/>
    <w:uiPriority w:val="99"/>
    <w:unhideWhenUsed/>
    <w:rsid w:val="003A6764"/>
    <w:pPr>
      <w:tabs>
        <w:tab w:val="center" w:pos="4252"/>
        <w:tab w:val="right" w:pos="8504"/>
      </w:tabs>
      <w:spacing w:line="240" w:lineRule="auto"/>
    </w:pPr>
  </w:style>
  <w:style w:type="character" w:customStyle="1" w:styleId="CabealhoChar">
    <w:name w:val="Cabeçalho Char"/>
    <w:basedOn w:val="Fontepargpadro"/>
    <w:link w:val="Cabealho"/>
    <w:uiPriority w:val="99"/>
    <w:rsid w:val="003A6764"/>
  </w:style>
  <w:style w:type="paragraph" w:styleId="Rodap">
    <w:name w:val="footer"/>
    <w:basedOn w:val="Normal"/>
    <w:link w:val="RodapChar"/>
    <w:uiPriority w:val="99"/>
    <w:unhideWhenUsed/>
    <w:rsid w:val="003A6764"/>
    <w:pPr>
      <w:tabs>
        <w:tab w:val="center" w:pos="4252"/>
        <w:tab w:val="right" w:pos="8504"/>
      </w:tabs>
      <w:spacing w:line="240" w:lineRule="auto"/>
    </w:pPr>
  </w:style>
  <w:style w:type="character" w:customStyle="1" w:styleId="RodapChar">
    <w:name w:val="Rodapé Char"/>
    <w:basedOn w:val="Fontepargpadro"/>
    <w:link w:val="Rodap"/>
    <w:uiPriority w:val="99"/>
    <w:rsid w:val="003A6764"/>
  </w:style>
  <w:style w:type="paragraph" w:styleId="NormalWeb">
    <w:name w:val="Normal (Web)"/>
    <w:basedOn w:val="Normal"/>
    <w:uiPriority w:val="99"/>
    <w:semiHidden/>
    <w:unhideWhenUsed/>
    <w:rsid w:val="006252C2"/>
    <w:rPr>
      <w:rFonts w:ascii="Times New Roman" w:hAnsi="Times New Roman" w:cs="Times New Roman"/>
      <w:sz w:val="24"/>
      <w:szCs w:val="24"/>
    </w:rPr>
  </w:style>
  <w:style w:type="paragraph" w:styleId="SemEspaamento">
    <w:name w:val="No Spacing"/>
    <w:uiPriority w:val="1"/>
    <w:qFormat/>
    <w:rsid w:val="00262A2F"/>
    <w:pPr>
      <w:spacing w:line="240" w:lineRule="auto"/>
    </w:pPr>
  </w:style>
  <w:style w:type="paragraph" w:customStyle="1" w:styleId="Normal1">
    <w:name w:val="Normal1"/>
    <w:rsid w:val="00732F08"/>
  </w:style>
  <w:style w:type="paragraph" w:customStyle="1" w:styleId="Default">
    <w:name w:val="Default"/>
    <w:rsid w:val="00732F08"/>
    <w:pPr>
      <w:autoSpaceDE w:val="0"/>
      <w:autoSpaceDN w:val="0"/>
      <w:adjustRightInd w:val="0"/>
      <w:spacing w:line="240" w:lineRule="auto"/>
    </w:pPr>
    <w:rPr>
      <w:rFonts w:ascii="Palatino Linotype" w:eastAsiaTheme="minorHAnsi" w:hAnsi="Palatino Linotype" w:cs="Palatino Linotype"/>
      <w:color w:val="000000"/>
      <w:sz w:val="24"/>
      <w:szCs w:val="24"/>
      <w:lang w:eastAsia="en-US"/>
    </w:rPr>
  </w:style>
  <w:style w:type="paragraph" w:styleId="Textodebalo">
    <w:name w:val="Balloon Text"/>
    <w:basedOn w:val="Normal"/>
    <w:link w:val="TextodebaloChar"/>
    <w:uiPriority w:val="99"/>
    <w:semiHidden/>
    <w:unhideWhenUsed/>
    <w:rsid w:val="0035628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562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06">
      <w:bodyDiv w:val="1"/>
      <w:marLeft w:val="0"/>
      <w:marRight w:val="0"/>
      <w:marTop w:val="0"/>
      <w:marBottom w:val="0"/>
      <w:divBdr>
        <w:top w:val="none" w:sz="0" w:space="0" w:color="auto"/>
        <w:left w:val="none" w:sz="0" w:space="0" w:color="auto"/>
        <w:bottom w:val="none" w:sz="0" w:space="0" w:color="auto"/>
        <w:right w:val="none" w:sz="0" w:space="0" w:color="auto"/>
      </w:divBdr>
    </w:div>
    <w:div w:id="2514743">
      <w:bodyDiv w:val="1"/>
      <w:marLeft w:val="0"/>
      <w:marRight w:val="0"/>
      <w:marTop w:val="0"/>
      <w:marBottom w:val="0"/>
      <w:divBdr>
        <w:top w:val="none" w:sz="0" w:space="0" w:color="auto"/>
        <w:left w:val="none" w:sz="0" w:space="0" w:color="auto"/>
        <w:bottom w:val="none" w:sz="0" w:space="0" w:color="auto"/>
        <w:right w:val="none" w:sz="0" w:space="0" w:color="auto"/>
      </w:divBdr>
    </w:div>
    <w:div w:id="14156539">
      <w:bodyDiv w:val="1"/>
      <w:marLeft w:val="0"/>
      <w:marRight w:val="0"/>
      <w:marTop w:val="0"/>
      <w:marBottom w:val="0"/>
      <w:divBdr>
        <w:top w:val="none" w:sz="0" w:space="0" w:color="auto"/>
        <w:left w:val="none" w:sz="0" w:space="0" w:color="auto"/>
        <w:bottom w:val="none" w:sz="0" w:space="0" w:color="auto"/>
        <w:right w:val="none" w:sz="0" w:space="0" w:color="auto"/>
      </w:divBdr>
    </w:div>
    <w:div w:id="29847460">
      <w:bodyDiv w:val="1"/>
      <w:marLeft w:val="0"/>
      <w:marRight w:val="0"/>
      <w:marTop w:val="0"/>
      <w:marBottom w:val="0"/>
      <w:divBdr>
        <w:top w:val="none" w:sz="0" w:space="0" w:color="auto"/>
        <w:left w:val="none" w:sz="0" w:space="0" w:color="auto"/>
        <w:bottom w:val="none" w:sz="0" w:space="0" w:color="auto"/>
        <w:right w:val="none" w:sz="0" w:space="0" w:color="auto"/>
      </w:divBdr>
    </w:div>
    <w:div w:id="45446981">
      <w:bodyDiv w:val="1"/>
      <w:marLeft w:val="0"/>
      <w:marRight w:val="0"/>
      <w:marTop w:val="0"/>
      <w:marBottom w:val="0"/>
      <w:divBdr>
        <w:top w:val="none" w:sz="0" w:space="0" w:color="auto"/>
        <w:left w:val="none" w:sz="0" w:space="0" w:color="auto"/>
        <w:bottom w:val="none" w:sz="0" w:space="0" w:color="auto"/>
        <w:right w:val="none" w:sz="0" w:space="0" w:color="auto"/>
      </w:divBdr>
    </w:div>
    <w:div w:id="46075503">
      <w:bodyDiv w:val="1"/>
      <w:marLeft w:val="0"/>
      <w:marRight w:val="0"/>
      <w:marTop w:val="0"/>
      <w:marBottom w:val="0"/>
      <w:divBdr>
        <w:top w:val="none" w:sz="0" w:space="0" w:color="auto"/>
        <w:left w:val="none" w:sz="0" w:space="0" w:color="auto"/>
        <w:bottom w:val="none" w:sz="0" w:space="0" w:color="auto"/>
        <w:right w:val="none" w:sz="0" w:space="0" w:color="auto"/>
      </w:divBdr>
    </w:div>
    <w:div w:id="49572275">
      <w:bodyDiv w:val="1"/>
      <w:marLeft w:val="0"/>
      <w:marRight w:val="0"/>
      <w:marTop w:val="0"/>
      <w:marBottom w:val="0"/>
      <w:divBdr>
        <w:top w:val="none" w:sz="0" w:space="0" w:color="auto"/>
        <w:left w:val="none" w:sz="0" w:space="0" w:color="auto"/>
        <w:bottom w:val="none" w:sz="0" w:space="0" w:color="auto"/>
        <w:right w:val="none" w:sz="0" w:space="0" w:color="auto"/>
      </w:divBdr>
    </w:div>
    <w:div w:id="58477551">
      <w:bodyDiv w:val="1"/>
      <w:marLeft w:val="0"/>
      <w:marRight w:val="0"/>
      <w:marTop w:val="0"/>
      <w:marBottom w:val="0"/>
      <w:divBdr>
        <w:top w:val="none" w:sz="0" w:space="0" w:color="auto"/>
        <w:left w:val="none" w:sz="0" w:space="0" w:color="auto"/>
        <w:bottom w:val="none" w:sz="0" w:space="0" w:color="auto"/>
        <w:right w:val="none" w:sz="0" w:space="0" w:color="auto"/>
      </w:divBdr>
    </w:div>
    <w:div w:id="62028346">
      <w:bodyDiv w:val="1"/>
      <w:marLeft w:val="0"/>
      <w:marRight w:val="0"/>
      <w:marTop w:val="0"/>
      <w:marBottom w:val="0"/>
      <w:divBdr>
        <w:top w:val="none" w:sz="0" w:space="0" w:color="auto"/>
        <w:left w:val="none" w:sz="0" w:space="0" w:color="auto"/>
        <w:bottom w:val="none" w:sz="0" w:space="0" w:color="auto"/>
        <w:right w:val="none" w:sz="0" w:space="0" w:color="auto"/>
      </w:divBdr>
    </w:div>
    <w:div w:id="78062773">
      <w:bodyDiv w:val="1"/>
      <w:marLeft w:val="0"/>
      <w:marRight w:val="0"/>
      <w:marTop w:val="0"/>
      <w:marBottom w:val="0"/>
      <w:divBdr>
        <w:top w:val="none" w:sz="0" w:space="0" w:color="auto"/>
        <w:left w:val="none" w:sz="0" w:space="0" w:color="auto"/>
        <w:bottom w:val="none" w:sz="0" w:space="0" w:color="auto"/>
        <w:right w:val="none" w:sz="0" w:space="0" w:color="auto"/>
      </w:divBdr>
    </w:div>
    <w:div w:id="78988396">
      <w:bodyDiv w:val="1"/>
      <w:marLeft w:val="0"/>
      <w:marRight w:val="0"/>
      <w:marTop w:val="0"/>
      <w:marBottom w:val="0"/>
      <w:divBdr>
        <w:top w:val="none" w:sz="0" w:space="0" w:color="auto"/>
        <w:left w:val="none" w:sz="0" w:space="0" w:color="auto"/>
        <w:bottom w:val="none" w:sz="0" w:space="0" w:color="auto"/>
        <w:right w:val="none" w:sz="0" w:space="0" w:color="auto"/>
      </w:divBdr>
    </w:div>
    <w:div w:id="83428026">
      <w:bodyDiv w:val="1"/>
      <w:marLeft w:val="0"/>
      <w:marRight w:val="0"/>
      <w:marTop w:val="0"/>
      <w:marBottom w:val="0"/>
      <w:divBdr>
        <w:top w:val="none" w:sz="0" w:space="0" w:color="auto"/>
        <w:left w:val="none" w:sz="0" w:space="0" w:color="auto"/>
        <w:bottom w:val="none" w:sz="0" w:space="0" w:color="auto"/>
        <w:right w:val="none" w:sz="0" w:space="0" w:color="auto"/>
      </w:divBdr>
    </w:div>
    <w:div w:id="97261568">
      <w:bodyDiv w:val="1"/>
      <w:marLeft w:val="0"/>
      <w:marRight w:val="0"/>
      <w:marTop w:val="0"/>
      <w:marBottom w:val="0"/>
      <w:divBdr>
        <w:top w:val="none" w:sz="0" w:space="0" w:color="auto"/>
        <w:left w:val="none" w:sz="0" w:space="0" w:color="auto"/>
        <w:bottom w:val="none" w:sz="0" w:space="0" w:color="auto"/>
        <w:right w:val="none" w:sz="0" w:space="0" w:color="auto"/>
      </w:divBdr>
    </w:div>
    <w:div w:id="101581221">
      <w:bodyDiv w:val="1"/>
      <w:marLeft w:val="0"/>
      <w:marRight w:val="0"/>
      <w:marTop w:val="0"/>
      <w:marBottom w:val="0"/>
      <w:divBdr>
        <w:top w:val="none" w:sz="0" w:space="0" w:color="auto"/>
        <w:left w:val="none" w:sz="0" w:space="0" w:color="auto"/>
        <w:bottom w:val="none" w:sz="0" w:space="0" w:color="auto"/>
        <w:right w:val="none" w:sz="0" w:space="0" w:color="auto"/>
      </w:divBdr>
    </w:div>
    <w:div w:id="112557832">
      <w:bodyDiv w:val="1"/>
      <w:marLeft w:val="0"/>
      <w:marRight w:val="0"/>
      <w:marTop w:val="0"/>
      <w:marBottom w:val="0"/>
      <w:divBdr>
        <w:top w:val="none" w:sz="0" w:space="0" w:color="auto"/>
        <w:left w:val="none" w:sz="0" w:space="0" w:color="auto"/>
        <w:bottom w:val="none" w:sz="0" w:space="0" w:color="auto"/>
        <w:right w:val="none" w:sz="0" w:space="0" w:color="auto"/>
      </w:divBdr>
    </w:div>
    <w:div w:id="114833632">
      <w:bodyDiv w:val="1"/>
      <w:marLeft w:val="0"/>
      <w:marRight w:val="0"/>
      <w:marTop w:val="0"/>
      <w:marBottom w:val="0"/>
      <w:divBdr>
        <w:top w:val="none" w:sz="0" w:space="0" w:color="auto"/>
        <w:left w:val="none" w:sz="0" w:space="0" w:color="auto"/>
        <w:bottom w:val="none" w:sz="0" w:space="0" w:color="auto"/>
        <w:right w:val="none" w:sz="0" w:space="0" w:color="auto"/>
      </w:divBdr>
    </w:div>
    <w:div w:id="116022572">
      <w:bodyDiv w:val="1"/>
      <w:marLeft w:val="0"/>
      <w:marRight w:val="0"/>
      <w:marTop w:val="0"/>
      <w:marBottom w:val="0"/>
      <w:divBdr>
        <w:top w:val="none" w:sz="0" w:space="0" w:color="auto"/>
        <w:left w:val="none" w:sz="0" w:space="0" w:color="auto"/>
        <w:bottom w:val="none" w:sz="0" w:space="0" w:color="auto"/>
        <w:right w:val="none" w:sz="0" w:space="0" w:color="auto"/>
      </w:divBdr>
    </w:div>
    <w:div w:id="120614593">
      <w:bodyDiv w:val="1"/>
      <w:marLeft w:val="0"/>
      <w:marRight w:val="0"/>
      <w:marTop w:val="0"/>
      <w:marBottom w:val="0"/>
      <w:divBdr>
        <w:top w:val="none" w:sz="0" w:space="0" w:color="auto"/>
        <w:left w:val="none" w:sz="0" w:space="0" w:color="auto"/>
        <w:bottom w:val="none" w:sz="0" w:space="0" w:color="auto"/>
        <w:right w:val="none" w:sz="0" w:space="0" w:color="auto"/>
      </w:divBdr>
    </w:div>
    <w:div w:id="124079105">
      <w:bodyDiv w:val="1"/>
      <w:marLeft w:val="0"/>
      <w:marRight w:val="0"/>
      <w:marTop w:val="0"/>
      <w:marBottom w:val="0"/>
      <w:divBdr>
        <w:top w:val="none" w:sz="0" w:space="0" w:color="auto"/>
        <w:left w:val="none" w:sz="0" w:space="0" w:color="auto"/>
        <w:bottom w:val="none" w:sz="0" w:space="0" w:color="auto"/>
        <w:right w:val="none" w:sz="0" w:space="0" w:color="auto"/>
      </w:divBdr>
    </w:div>
    <w:div w:id="158235967">
      <w:bodyDiv w:val="1"/>
      <w:marLeft w:val="0"/>
      <w:marRight w:val="0"/>
      <w:marTop w:val="0"/>
      <w:marBottom w:val="0"/>
      <w:divBdr>
        <w:top w:val="none" w:sz="0" w:space="0" w:color="auto"/>
        <w:left w:val="none" w:sz="0" w:space="0" w:color="auto"/>
        <w:bottom w:val="none" w:sz="0" w:space="0" w:color="auto"/>
        <w:right w:val="none" w:sz="0" w:space="0" w:color="auto"/>
      </w:divBdr>
    </w:div>
    <w:div w:id="162285045">
      <w:bodyDiv w:val="1"/>
      <w:marLeft w:val="0"/>
      <w:marRight w:val="0"/>
      <w:marTop w:val="0"/>
      <w:marBottom w:val="0"/>
      <w:divBdr>
        <w:top w:val="none" w:sz="0" w:space="0" w:color="auto"/>
        <w:left w:val="none" w:sz="0" w:space="0" w:color="auto"/>
        <w:bottom w:val="none" w:sz="0" w:space="0" w:color="auto"/>
        <w:right w:val="none" w:sz="0" w:space="0" w:color="auto"/>
      </w:divBdr>
    </w:div>
    <w:div w:id="171260089">
      <w:bodyDiv w:val="1"/>
      <w:marLeft w:val="0"/>
      <w:marRight w:val="0"/>
      <w:marTop w:val="0"/>
      <w:marBottom w:val="0"/>
      <w:divBdr>
        <w:top w:val="none" w:sz="0" w:space="0" w:color="auto"/>
        <w:left w:val="none" w:sz="0" w:space="0" w:color="auto"/>
        <w:bottom w:val="none" w:sz="0" w:space="0" w:color="auto"/>
        <w:right w:val="none" w:sz="0" w:space="0" w:color="auto"/>
      </w:divBdr>
    </w:div>
    <w:div w:id="174419588">
      <w:bodyDiv w:val="1"/>
      <w:marLeft w:val="0"/>
      <w:marRight w:val="0"/>
      <w:marTop w:val="0"/>
      <w:marBottom w:val="0"/>
      <w:divBdr>
        <w:top w:val="none" w:sz="0" w:space="0" w:color="auto"/>
        <w:left w:val="none" w:sz="0" w:space="0" w:color="auto"/>
        <w:bottom w:val="none" w:sz="0" w:space="0" w:color="auto"/>
        <w:right w:val="none" w:sz="0" w:space="0" w:color="auto"/>
      </w:divBdr>
    </w:div>
    <w:div w:id="191458637">
      <w:bodyDiv w:val="1"/>
      <w:marLeft w:val="0"/>
      <w:marRight w:val="0"/>
      <w:marTop w:val="0"/>
      <w:marBottom w:val="0"/>
      <w:divBdr>
        <w:top w:val="none" w:sz="0" w:space="0" w:color="auto"/>
        <w:left w:val="none" w:sz="0" w:space="0" w:color="auto"/>
        <w:bottom w:val="none" w:sz="0" w:space="0" w:color="auto"/>
        <w:right w:val="none" w:sz="0" w:space="0" w:color="auto"/>
      </w:divBdr>
    </w:div>
    <w:div w:id="195895311">
      <w:bodyDiv w:val="1"/>
      <w:marLeft w:val="0"/>
      <w:marRight w:val="0"/>
      <w:marTop w:val="0"/>
      <w:marBottom w:val="0"/>
      <w:divBdr>
        <w:top w:val="none" w:sz="0" w:space="0" w:color="auto"/>
        <w:left w:val="none" w:sz="0" w:space="0" w:color="auto"/>
        <w:bottom w:val="none" w:sz="0" w:space="0" w:color="auto"/>
        <w:right w:val="none" w:sz="0" w:space="0" w:color="auto"/>
      </w:divBdr>
    </w:div>
    <w:div w:id="201332871">
      <w:bodyDiv w:val="1"/>
      <w:marLeft w:val="0"/>
      <w:marRight w:val="0"/>
      <w:marTop w:val="0"/>
      <w:marBottom w:val="0"/>
      <w:divBdr>
        <w:top w:val="none" w:sz="0" w:space="0" w:color="auto"/>
        <w:left w:val="none" w:sz="0" w:space="0" w:color="auto"/>
        <w:bottom w:val="none" w:sz="0" w:space="0" w:color="auto"/>
        <w:right w:val="none" w:sz="0" w:space="0" w:color="auto"/>
      </w:divBdr>
    </w:div>
    <w:div w:id="221602047">
      <w:bodyDiv w:val="1"/>
      <w:marLeft w:val="0"/>
      <w:marRight w:val="0"/>
      <w:marTop w:val="0"/>
      <w:marBottom w:val="0"/>
      <w:divBdr>
        <w:top w:val="none" w:sz="0" w:space="0" w:color="auto"/>
        <w:left w:val="none" w:sz="0" w:space="0" w:color="auto"/>
        <w:bottom w:val="none" w:sz="0" w:space="0" w:color="auto"/>
        <w:right w:val="none" w:sz="0" w:space="0" w:color="auto"/>
      </w:divBdr>
    </w:div>
    <w:div w:id="226956242">
      <w:bodyDiv w:val="1"/>
      <w:marLeft w:val="0"/>
      <w:marRight w:val="0"/>
      <w:marTop w:val="0"/>
      <w:marBottom w:val="0"/>
      <w:divBdr>
        <w:top w:val="none" w:sz="0" w:space="0" w:color="auto"/>
        <w:left w:val="none" w:sz="0" w:space="0" w:color="auto"/>
        <w:bottom w:val="none" w:sz="0" w:space="0" w:color="auto"/>
        <w:right w:val="none" w:sz="0" w:space="0" w:color="auto"/>
      </w:divBdr>
    </w:div>
    <w:div w:id="243803838">
      <w:bodyDiv w:val="1"/>
      <w:marLeft w:val="0"/>
      <w:marRight w:val="0"/>
      <w:marTop w:val="0"/>
      <w:marBottom w:val="0"/>
      <w:divBdr>
        <w:top w:val="none" w:sz="0" w:space="0" w:color="auto"/>
        <w:left w:val="none" w:sz="0" w:space="0" w:color="auto"/>
        <w:bottom w:val="none" w:sz="0" w:space="0" w:color="auto"/>
        <w:right w:val="none" w:sz="0" w:space="0" w:color="auto"/>
      </w:divBdr>
    </w:div>
    <w:div w:id="249967820">
      <w:bodyDiv w:val="1"/>
      <w:marLeft w:val="0"/>
      <w:marRight w:val="0"/>
      <w:marTop w:val="0"/>
      <w:marBottom w:val="0"/>
      <w:divBdr>
        <w:top w:val="none" w:sz="0" w:space="0" w:color="auto"/>
        <w:left w:val="none" w:sz="0" w:space="0" w:color="auto"/>
        <w:bottom w:val="none" w:sz="0" w:space="0" w:color="auto"/>
        <w:right w:val="none" w:sz="0" w:space="0" w:color="auto"/>
      </w:divBdr>
    </w:div>
    <w:div w:id="251623052">
      <w:bodyDiv w:val="1"/>
      <w:marLeft w:val="0"/>
      <w:marRight w:val="0"/>
      <w:marTop w:val="0"/>
      <w:marBottom w:val="0"/>
      <w:divBdr>
        <w:top w:val="none" w:sz="0" w:space="0" w:color="auto"/>
        <w:left w:val="none" w:sz="0" w:space="0" w:color="auto"/>
        <w:bottom w:val="none" w:sz="0" w:space="0" w:color="auto"/>
        <w:right w:val="none" w:sz="0" w:space="0" w:color="auto"/>
      </w:divBdr>
    </w:div>
    <w:div w:id="257106091">
      <w:bodyDiv w:val="1"/>
      <w:marLeft w:val="0"/>
      <w:marRight w:val="0"/>
      <w:marTop w:val="0"/>
      <w:marBottom w:val="0"/>
      <w:divBdr>
        <w:top w:val="none" w:sz="0" w:space="0" w:color="auto"/>
        <w:left w:val="none" w:sz="0" w:space="0" w:color="auto"/>
        <w:bottom w:val="none" w:sz="0" w:space="0" w:color="auto"/>
        <w:right w:val="none" w:sz="0" w:space="0" w:color="auto"/>
      </w:divBdr>
    </w:div>
    <w:div w:id="259068028">
      <w:bodyDiv w:val="1"/>
      <w:marLeft w:val="0"/>
      <w:marRight w:val="0"/>
      <w:marTop w:val="0"/>
      <w:marBottom w:val="0"/>
      <w:divBdr>
        <w:top w:val="none" w:sz="0" w:space="0" w:color="auto"/>
        <w:left w:val="none" w:sz="0" w:space="0" w:color="auto"/>
        <w:bottom w:val="none" w:sz="0" w:space="0" w:color="auto"/>
        <w:right w:val="none" w:sz="0" w:space="0" w:color="auto"/>
      </w:divBdr>
    </w:div>
    <w:div w:id="280235014">
      <w:bodyDiv w:val="1"/>
      <w:marLeft w:val="0"/>
      <w:marRight w:val="0"/>
      <w:marTop w:val="0"/>
      <w:marBottom w:val="0"/>
      <w:divBdr>
        <w:top w:val="none" w:sz="0" w:space="0" w:color="auto"/>
        <w:left w:val="none" w:sz="0" w:space="0" w:color="auto"/>
        <w:bottom w:val="none" w:sz="0" w:space="0" w:color="auto"/>
        <w:right w:val="none" w:sz="0" w:space="0" w:color="auto"/>
      </w:divBdr>
    </w:div>
    <w:div w:id="282350935">
      <w:bodyDiv w:val="1"/>
      <w:marLeft w:val="0"/>
      <w:marRight w:val="0"/>
      <w:marTop w:val="0"/>
      <w:marBottom w:val="0"/>
      <w:divBdr>
        <w:top w:val="none" w:sz="0" w:space="0" w:color="auto"/>
        <w:left w:val="none" w:sz="0" w:space="0" w:color="auto"/>
        <w:bottom w:val="none" w:sz="0" w:space="0" w:color="auto"/>
        <w:right w:val="none" w:sz="0" w:space="0" w:color="auto"/>
      </w:divBdr>
    </w:div>
    <w:div w:id="286861924">
      <w:bodyDiv w:val="1"/>
      <w:marLeft w:val="0"/>
      <w:marRight w:val="0"/>
      <w:marTop w:val="0"/>
      <w:marBottom w:val="0"/>
      <w:divBdr>
        <w:top w:val="none" w:sz="0" w:space="0" w:color="auto"/>
        <w:left w:val="none" w:sz="0" w:space="0" w:color="auto"/>
        <w:bottom w:val="none" w:sz="0" w:space="0" w:color="auto"/>
        <w:right w:val="none" w:sz="0" w:space="0" w:color="auto"/>
      </w:divBdr>
      <w:divsChild>
        <w:div w:id="782769687">
          <w:marLeft w:val="0"/>
          <w:marRight w:val="0"/>
          <w:marTop w:val="0"/>
          <w:marBottom w:val="0"/>
          <w:divBdr>
            <w:top w:val="none" w:sz="0" w:space="0" w:color="auto"/>
            <w:left w:val="none" w:sz="0" w:space="0" w:color="auto"/>
            <w:bottom w:val="none" w:sz="0" w:space="0" w:color="auto"/>
            <w:right w:val="none" w:sz="0" w:space="0" w:color="auto"/>
          </w:divBdr>
          <w:divsChild>
            <w:div w:id="1364868799">
              <w:marLeft w:val="0"/>
              <w:marRight w:val="0"/>
              <w:marTop w:val="0"/>
              <w:marBottom w:val="0"/>
              <w:divBdr>
                <w:top w:val="none" w:sz="0" w:space="0" w:color="auto"/>
                <w:left w:val="none" w:sz="0" w:space="0" w:color="auto"/>
                <w:bottom w:val="none" w:sz="0" w:space="0" w:color="auto"/>
                <w:right w:val="none" w:sz="0" w:space="0" w:color="auto"/>
              </w:divBdr>
              <w:divsChild>
                <w:div w:id="556472217">
                  <w:marLeft w:val="0"/>
                  <w:marRight w:val="0"/>
                  <w:marTop w:val="0"/>
                  <w:marBottom w:val="0"/>
                  <w:divBdr>
                    <w:top w:val="none" w:sz="0" w:space="0" w:color="auto"/>
                    <w:left w:val="none" w:sz="0" w:space="0" w:color="auto"/>
                    <w:bottom w:val="none" w:sz="0" w:space="0" w:color="auto"/>
                    <w:right w:val="none" w:sz="0" w:space="0" w:color="auto"/>
                  </w:divBdr>
                  <w:divsChild>
                    <w:div w:id="1410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869840">
          <w:marLeft w:val="0"/>
          <w:marRight w:val="0"/>
          <w:marTop w:val="0"/>
          <w:marBottom w:val="0"/>
          <w:divBdr>
            <w:top w:val="none" w:sz="0" w:space="0" w:color="auto"/>
            <w:left w:val="none" w:sz="0" w:space="0" w:color="auto"/>
            <w:bottom w:val="none" w:sz="0" w:space="0" w:color="auto"/>
            <w:right w:val="none" w:sz="0" w:space="0" w:color="auto"/>
          </w:divBdr>
          <w:divsChild>
            <w:div w:id="353193156">
              <w:marLeft w:val="0"/>
              <w:marRight w:val="0"/>
              <w:marTop w:val="0"/>
              <w:marBottom w:val="0"/>
              <w:divBdr>
                <w:top w:val="none" w:sz="0" w:space="0" w:color="auto"/>
                <w:left w:val="none" w:sz="0" w:space="0" w:color="auto"/>
                <w:bottom w:val="none" w:sz="0" w:space="0" w:color="auto"/>
                <w:right w:val="none" w:sz="0" w:space="0" w:color="auto"/>
              </w:divBdr>
              <w:divsChild>
                <w:div w:id="844053295">
                  <w:marLeft w:val="0"/>
                  <w:marRight w:val="0"/>
                  <w:marTop w:val="0"/>
                  <w:marBottom w:val="0"/>
                  <w:divBdr>
                    <w:top w:val="none" w:sz="0" w:space="0" w:color="auto"/>
                    <w:left w:val="none" w:sz="0" w:space="0" w:color="auto"/>
                    <w:bottom w:val="none" w:sz="0" w:space="0" w:color="auto"/>
                    <w:right w:val="none" w:sz="0" w:space="0" w:color="auto"/>
                  </w:divBdr>
                  <w:divsChild>
                    <w:div w:id="163271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407977">
      <w:bodyDiv w:val="1"/>
      <w:marLeft w:val="0"/>
      <w:marRight w:val="0"/>
      <w:marTop w:val="0"/>
      <w:marBottom w:val="0"/>
      <w:divBdr>
        <w:top w:val="none" w:sz="0" w:space="0" w:color="auto"/>
        <w:left w:val="none" w:sz="0" w:space="0" w:color="auto"/>
        <w:bottom w:val="none" w:sz="0" w:space="0" w:color="auto"/>
        <w:right w:val="none" w:sz="0" w:space="0" w:color="auto"/>
      </w:divBdr>
    </w:div>
    <w:div w:id="333605058">
      <w:bodyDiv w:val="1"/>
      <w:marLeft w:val="0"/>
      <w:marRight w:val="0"/>
      <w:marTop w:val="0"/>
      <w:marBottom w:val="0"/>
      <w:divBdr>
        <w:top w:val="none" w:sz="0" w:space="0" w:color="auto"/>
        <w:left w:val="none" w:sz="0" w:space="0" w:color="auto"/>
        <w:bottom w:val="none" w:sz="0" w:space="0" w:color="auto"/>
        <w:right w:val="none" w:sz="0" w:space="0" w:color="auto"/>
      </w:divBdr>
    </w:div>
    <w:div w:id="334957510">
      <w:bodyDiv w:val="1"/>
      <w:marLeft w:val="0"/>
      <w:marRight w:val="0"/>
      <w:marTop w:val="0"/>
      <w:marBottom w:val="0"/>
      <w:divBdr>
        <w:top w:val="none" w:sz="0" w:space="0" w:color="auto"/>
        <w:left w:val="none" w:sz="0" w:space="0" w:color="auto"/>
        <w:bottom w:val="none" w:sz="0" w:space="0" w:color="auto"/>
        <w:right w:val="none" w:sz="0" w:space="0" w:color="auto"/>
      </w:divBdr>
    </w:div>
    <w:div w:id="347293174">
      <w:bodyDiv w:val="1"/>
      <w:marLeft w:val="0"/>
      <w:marRight w:val="0"/>
      <w:marTop w:val="0"/>
      <w:marBottom w:val="0"/>
      <w:divBdr>
        <w:top w:val="none" w:sz="0" w:space="0" w:color="auto"/>
        <w:left w:val="none" w:sz="0" w:space="0" w:color="auto"/>
        <w:bottom w:val="none" w:sz="0" w:space="0" w:color="auto"/>
        <w:right w:val="none" w:sz="0" w:space="0" w:color="auto"/>
      </w:divBdr>
    </w:div>
    <w:div w:id="360713597">
      <w:bodyDiv w:val="1"/>
      <w:marLeft w:val="0"/>
      <w:marRight w:val="0"/>
      <w:marTop w:val="0"/>
      <w:marBottom w:val="0"/>
      <w:divBdr>
        <w:top w:val="none" w:sz="0" w:space="0" w:color="auto"/>
        <w:left w:val="none" w:sz="0" w:space="0" w:color="auto"/>
        <w:bottom w:val="none" w:sz="0" w:space="0" w:color="auto"/>
        <w:right w:val="none" w:sz="0" w:space="0" w:color="auto"/>
      </w:divBdr>
    </w:div>
    <w:div w:id="364329559">
      <w:bodyDiv w:val="1"/>
      <w:marLeft w:val="0"/>
      <w:marRight w:val="0"/>
      <w:marTop w:val="0"/>
      <w:marBottom w:val="0"/>
      <w:divBdr>
        <w:top w:val="none" w:sz="0" w:space="0" w:color="auto"/>
        <w:left w:val="none" w:sz="0" w:space="0" w:color="auto"/>
        <w:bottom w:val="none" w:sz="0" w:space="0" w:color="auto"/>
        <w:right w:val="none" w:sz="0" w:space="0" w:color="auto"/>
      </w:divBdr>
    </w:div>
    <w:div w:id="366414303">
      <w:bodyDiv w:val="1"/>
      <w:marLeft w:val="0"/>
      <w:marRight w:val="0"/>
      <w:marTop w:val="0"/>
      <w:marBottom w:val="0"/>
      <w:divBdr>
        <w:top w:val="none" w:sz="0" w:space="0" w:color="auto"/>
        <w:left w:val="none" w:sz="0" w:space="0" w:color="auto"/>
        <w:bottom w:val="none" w:sz="0" w:space="0" w:color="auto"/>
        <w:right w:val="none" w:sz="0" w:space="0" w:color="auto"/>
      </w:divBdr>
    </w:div>
    <w:div w:id="367874487">
      <w:bodyDiv w:val="1"/>
      <w:marLeft w:val="0"/>
      <w:marRight w:val="0"/>
      <w:marTop w:val="0"/>
      <w:marBottom w:val="0"/>
      <w:divBdr>
        <w:top w:val="none" w:sz="0" w:space="0" w:color="auto"/>
        <w:left w:val="none" w:sz="0" w:space="0" w:color="auto"/>
        <w:bottom w:val="none" w:sz="0" w:space="0" w:color="auto"/>
        <w:right w:val="none" w:sz="0" w:space="0" w:color="auto"/>
      </w:divBdr>
    </w:div>
    <w:div w:id="384522431">
      <w:bodyDiv w:val="1"/>
      <w:marLeft w:val="0"/>
      <w:marRight w:val="0"/>
      <w:marTop w:val="0"/>
      <w:marBottom w:val="0"/>
      <w:divBdr>
        <w:top w:val="none" w:sz="0" w:space="0" w:color="auto"/>
        <w:left w:val="none" w:sz="0" w:space="0" w:color="auto"/>
        <w:bottom w:val="none" w:sz="0" w:space="0" w:color="auto"/>
        <w:right w:val="none" w:sz="0" w:space="0" w:color="auto"/>
      </w:divBdr>
    </w:div>
    <w:div w:id="393629522">
      <w:bodyDiv w:val="1"/>
      <w:marLeft w:val="0"/>
      <w:marRight w:val="0"/>
      <w:marTop w:val="0"/>
      <w:marBottom w:val="0"/>
      <w:divBdr>
        <w:top w:val="none" w:sz="0" w:space="0" w:color="auto"/>
        <w:left w:val="none" w:sz="0" w:space="0" w:color="auto"/>
        <w:bottom w:val="none" w:sz="0" w:space="0" w:color="auto"/>
        <w:right w:val="none" w:sz="0" w:space="0" w:color="auto"/>
      </w:divBdr>
    </w:div>
    <w:div w:id="396441441">
      <w:bodyDiv w:val="1"/>
      <w:marLeft w:val="0"/>
      <w:marRight w:val="0"/>
      <w:marTop w:val="0"/>
      <w:marBottom w:val="0"/>
      <w:divBdr>
        <w:top w:val="none" w:sz="0" w:space="0" w:color="auto"/>
        <w:left w:val="none" w:sz="0" w:space="0" w:color="auto"/>
        <w:bottom w:val="none" w:sz="0" w:space="0" w:color="auto"/>
        <w:right w:val="none" w:sz="0" w:space="0" w:color="auto"/>
      </w:divBdr>
    </w:div>
    <w:div w:id="420108347">
      <w:bodyDiv w:val="1"/>
      <w:marLeft w:val="0"/>
      <w:marRight w:val="0"/>
      <w:marTop w:val="0"/>
      <w:marBottom w:val="0"/>
      <w:divBdr>
        <w:top w:val="none" w:sz="0" w:space="0" w:color="auto"/>
        <w:left w:val="none" w:sz="0" w:space="0" w:color="auto"/>
        <w:bottom w:val="none" w:sz="0" w:space="0" w:color="auto"/>
        <w:right w:val="none" w:sz="0" w:space="0" w:color="auto"/>
      </w:divBdr>
    </w:div>
    <w:div w:id="422996604">
      <w:bodyDiv w:val="1"/>
      <w:marLeft w:val="0"/>
      <w:marRight w:val="0"/>
      <w:marTop w:val="0"/>
      <w:marBottom w:val="0"/>
      <w:divBdr>
        <w:top w:val="none" w:sz="0" w:space="0" w:color="auto"/>
        <w:left w:val="none" w:sz="0" w:space="0" w:color="auto"/>
        <w:bottom w:val="none" w:sz="0" w:space="0" w:color="auto"/>
        <w:right w:val="none" w:sz="0" w:space="0" w:color="auto"/>
      </w:divBdr>
    </w:div>
    <w:div w:id="427236437">
      <w:bodyDiv w:val="1"/>
      <w:marLeft w:val="0"/>
      <w:marRight w:val="0"/>
      <w:marTop w:val="0"/>
      <w:marBottom w:val="0"/>
      <w:divBdr>
        <w:top w:val="none" w:sz="0" w:space="0" w:color="auto"/>
        <w:left w:val="none" w:sz="0" w:space="0" w:color="auto"/>
        <w:bottom w:val="none" w:sz="0" w:space="0" w:color="auto"/>
        <w:right w:val="none" w:sz="0" w:space="0" w:color="auto"/>
      </w:divBdr>
    </w:div>
    <w:div w:id="430593615">
      <w:bodyDiv w:val="1"/>
      <w:marLeft w:val="0"/>
      <w:marRight w:val="0"/>
      <w:marTop w:val="0"/>
      <w:marBottom w:val="0"/>
      <w:divBdr>
        <w:top w:val="none" w:sz="0" w:space="0" w:color="auto"/>
        <w:left w:val="none" w:sz="0" w:space="0" w:color="auto"/>
        <w:bottom w:val="none" w:sz="0" w:space="0" w:color="auto"/>
        <w:right w:val="none" w:sz="0" w:space="0" w:color="auto"/>
      </w:divBdr>
    </w:div>
    <w:div w:id="444275624">
      <w:bodyDiv w:val="1"/>
      <w:marLeft w:val="0"/>
      <w:marRight w:val="0"/>
      <w:marTop w:val="0"/>
      <w:marBottom w:val="0"/>
      <w:divBdr>
        <w:top w:val="none" w:sz="0" w:space="0" w:color="auto"/>
        <w:left w:val="none" w:sz="0" w:space="0" w:color="auto"/>
        <w:bottom w:val="none" w:sz="0" w:space="0" w:color="auto"/>
        <w:right w:val="none" w:sz="0" w:space="0" w:color="auto"/>
      </w:divBdr>
    </w:div>
    <w:div w:id="444814034">
      <w:bodyDiv w:val="1"/>
      <w:marLeft w:val="0"/>
      <w:marRight w:val="0"/>
      <w:marTop w:val="0"/>
      <w:marBottom w:val="0"/>
      <w:divBdr>
        <w:top w:val="none" w:sz="0" w:space="0" w:color="auto"/>
        <w:left w:val="none" w:sz="0" w:space="0" w:color="auto"/>
        <w:bottom w:val="none" w:sz="0" w:space="0" w:color="auto"/>
        <w:right w:val="none" w:sz="0" w:space="0" w:color="auto"/>
      </w:divBdr>
    </w:div>
    <w:div w:id="445932944">
      <w:bodyDiv w:val="1"/>
      <w:marLeft w:val="0"/>
      <w:marRight w:val="0"/>
      <w:marTop w:val="0"/>
      <w:marBottom w:val="0"/>
      <w:divBdr>
        <w:top w:val="none" w:sz="0" w:space="0" w:color="auto"/>
        <w:left w:val="none" w:sz="0" w:space="0" w:color="auto"/>
        <w:bottom w:val="none" w:sz="0" w:space="0" w:color="auto"/>
        <w:right w:val="none" w:sz="0" w:space="0" w:color="auto"/>
      </w:divBdr>
    </w:div>
    <w:div w:id="447286196">
      <w:bodyDiv w:val="1"/>
      <w:marLeft w:val="0"/>
      <w:marRight w:val="0"/>
      <w:marTop w:val="0"/>
      <w:marBottom w:val="0"/>
      <w:divBdr>
        <w:top w:val="none" w:sz="0" w:space="0" w:color="auto"/>
        <w:left w:val="none" w:sz="0" w:space="0" w:color="auto"/>
        <w:bottom w:val="none" w:sz="0" w:space="0" w:color="auto"/>
        <w:right w:val="none" w:sz="0" w:space="0" w:color="auto"/>
      </w:divBdr>
    </w:div>
    <w:div w:id="454253676">
      <w:bodyDiv w:val="1"/>
      <w:marLeft w:val="0"/>
      <w:marRight w:val="0"/>
      <w:marTop w:val="0"/>
      <w:marBottom w:val="0"/>
      <w:divBdr>
        <w:top w:val="none" w:sz="0" w:space="0" w:color="auto"/>
        <w:left w:val="none" w:sz="0" w:space="0" w:color="auto"/>
        <w:bottom w:val="none" w:sz="0" w:space="0" w:color="auto"/>
        <w:right w:val="none" w:sz="0" w:space="0" w:color="auto"/>
      </w:divBdr>
    </w:div>
    <w:div w:id="463892937">
      <w:bodyDiv w:val="1"/>
      <w:marLeft w:val="0"/>
      <w:marRight w:val="0"/>
      <w:marTop w:val="0"/>
      <w:marBottom w:val="0"/>
      <w:divBdr>
        <w:top w:val="none" w:sz="0" w:space="0" w:color="auto"/>
        <w:left w:val="none" w:sz="0" w:space="0" w:color="auto"/>
        <w:bottom w:val="none" w:sz="0" w:space="0" w:color="auto"/>
        <w:right w:val="none" w:sz="0" w:space="0" w:color="auto"/>
      </w:divBdr>
    </w:div>
    <w:div w:id="463934204">
      <w:bodyDiv w:val="1"/>
      <w:marLeft w:val="0"/>
      <w:marRight w:val="0"/>
      <w:marTop w:val="0"/>
      <w:marBottom w:val="0"/>
      <w:divBdr>
        <w:top w:val="none" w:sz="0" w:space="0" w:color="auto"/>
        <w:left w:val="none" w:sz="0" w:space="0" w:color="auto"/>
        <w:bottom w:val="none" w:sz="0" w:space="0" w:color="auto"/>
        <w:right w:val="none" w:sz="0" w:space="0" w:color="auto"/>
      </w:divBdr>
    </w:div>
    <w:div w:id="464085732">
      <w:bodyDiv w:val="1"/>
      <w:marLeft w:val="0"/>
      <w:marRight w:val="0"/>
      <w:marTop w:val="0"/>
      <w:marBottom w:val="0"/>
      <w:divBdr>
        <w:top w:val="none" w:sz="0" w:space="0" w:color="auto"/>
        <w:left w:val="none" w:sz="0" w:space="0" w:color="auto"/>
        <w:bottom w:val="none" w:sz="0" w:space="0" w:color="auto"/>
        <w:right w:val="none" w:sz="0" w:space="0" w:color="auto"/>
      </w:divBdr>
    </w:div>
    <w:div w:id="465584940">
      <w:bodyDiv w:val="1"/>
      <w:marLeft w:val="0"/>
      <w:marRight w:val="0"/>
      <w:marTop w:val="0"/>
      <w:marBottom w:val="0"/>
      <w:divBdr>
        <w:top w:val="none" w:sz="0" w:space="0" w:color="auto"/>
        <w:left w:val="none" w:sz="0" w:space="0" w:color="auto"/>
        <w:bottom w:val="none" w:sz="0" w:space="0" w:color="auto"/>
        <w:right w:val="none" w:sz="0" w:space="0" w:color="auto"/>
      </w:divBdr>
    </w:div>
    <w:div w:id="499734068">
      <w:bodyDiv w:val="1"/>
      <w:marLeft w:val="0"/>
      <w:marRight w:val="0"/>
      <w:marTop w:val="0"/>
      <w:marBottom w:val="0"/>
      <w:divBdr>
        <w:top w:val="none" w:sz="0" w:space="0" w:color="auto"/>
        <w:left w:val="none" w:sz="0" w:space="0" w:color="auto"/>
        <w:bottom w:val="none" w:sz="0" w:space="0" w:color="auto"/>
        <w:right w:val="none" w:sz="0" w:space="0" w:color="auto"/>
      </w:divBdr>
    </w:div>
    <w:div w:id="501049384">
      <w:bodyDiv w:val="1"/>
      <w:marLeft w:val="0"/>
      <w:marRight w:val="0"/>
      <w:marTop w:val="0"/>
      <w:marBottom w:val="0"/>
      <w:divBdr>
        <w:top w:val="none" w:sz="0" w:space="0" w:color="auto"/>
        <w:left w:val="none" w:sz="0" w:space="0" w:color="auto"/>
        <w:bottom w:val="none" w:sz="0" w:space="0" w:color="auto"/>
        <w:right w:val="none" w:sz="0" w:space="0" w:color="auto"/>
      </w:divBdr>
    </w:div>
    <w:div w:id="503134347">
      <w:bodyDiv w:val="1"/>
      <w:marLeft w:val="0"/>
      <w:marRight w:val="0"/>
      <w:marTop w:val="0"/>
      <w:marBottom w:val="0"/>
      <w:divBdr>
        <w:top w:val="none" w:sz="0" w:space="0" w:color="auto"/>
        <w:left w:val="none" w:sz="0" w:space="0" w:color="auto"/>
        <w:bottom w:val="none" w:sz="0" w:space="0" w:color="auto"/>
        <w:right w:val="none" w:sz="0" w:space="0" w:color="auto"/>
      </w:divBdr>
    </w:div>
    <w:div w:id="509026976">
      <w:bodyDiv w:val="1"/>
      <w:marLeft w:val="0"/>
      <w:marRight w:val="0"/>
      <w:marTop w:val="0"/>
      <w:marBottom w:val="0"/>
      <w:divBdr>
        <w:top w:val="none" w:sz="0" w:space="0" w:color="auto"/>
        <w:left w:val="none" w:sz="0" w:space="0" w:color="auto"/>
        <w:bottom w:val="none" w:sz="0" w:space="0" w:color="auto"/>
        <w:right w:val="none" w:sz="0" w:space="0" w:color="auto"/>
      </w:divBdr>
    </w:div>
    <w:div w:id="512571064">
      <w:bodyDiv w:val="1"/>
      <w:marLeft w:val="0"/>
      <w:marRight w:val="0"/>
      <w:marTop w:val="0"/>
      <w:marBottom w:val="0"/>
      <w:divBdr>
        <w:top w:val="none" w:sz="0" w:space="0" w:color="auto"/>
        <w:left w:val="none" w:sz="0" w:space="0" w:color="auto"/>
        <w:bottom w:val="none" w:sz="0" w:space="0" w:color="auto"/>
        <w:right w:val="none" w:sz="0" w:space="0" w:color="auto"/>
      </w:divBdr>
    </w:div>
    <w:div w:id="518928942">
      <w:bodyDiv w:val="1"/>
      <w:marLeft w:val="0"/>
      <w:marRight w:val="0"/>
      <w:marTop w:val="0"/>
      <w:marBottom w:val="0"/>
      <w:divBdr>
        <w:top w:val="none" w:sz="0" w:space="0" w:color="auto"/>
        <w:left w:val="none" w:sz="0" w:space="0" w:color="auto"/>
        <w:bottom w:val="none" w:sz="0" w:space="0" w:color="auto"/>
        <w:right w:val="none" w:sz="0" w:space="0" w:color="auto"/>
      </w:divBdr>
    </w:div>
    <w:div w:id="518937115">
      <w:bodyDiv w:val="1"/>
      <w:marLeft w:val="0"/>
      <w:marRight w:val="0"/>
      <w:marTop w:val="0"/>
      <w:marBottom w:val="0"/>
      <w:divBdr>
        <w:top w:val="none" w:sz="0" w:space="0" w:color="auto"/>
        <w:left w:val="none" w:sz="0" w:space="0" w:color="auto"/>
        <w:bottom w:val="none" w:sz="0" w:space="0" w:color="auto"/>
        <w:right w:val="none" w:sz="0" w:space="0" w:color="auto"/>
      </w:divBdr>
    </w:div>
    <w:div w:id="539439988">
      <w:bodyDiv w:val="1"/>
      <w:marLeft w:val="0"/>
      <w:marRight w:val="0"/>
      <w:marTop w:val="0"/>
      <w:marBottom w:val="0"/>
      <w:divBdr>
        <w:top w:val="none" w:sz="0" w:space="0" w:color="auto"/>
        <w:left w:val="none" w:sz="0" w:space="0" w:color="auto"/>
        <w:bottom w:val="none" w:sz="0" w:space="0" w:color="auto"/>
        <w:right w:val="none" w:sz="0" w:space="0" w:color="auto"/>
      </w:divBdr>
    </w:div>
    <w:div w:id="542522773">
      <w:bodyDiv w:val="1"/>
      <w:marLeft w:val="0"/>
      <w:marRight w:val="0"/>
      <w:marTop w:val="0"/>
      <w:marBottom w:val="0"/>
      <w:divBdr>
        <w:top w:val="none" w:sz="0" w:space="0" w:color="auto"/>
        <w:left w:val="none" w:sz="0" w:space="0" w:color="auto"/>
        <w:bottom w:val="none" w:sz="0" w:space="0" w:color="auto"/>
        <w:right w:val="none" w:sz="0" w:space="0" w:color="auto"/>
      </w:divBdr>
    </w:div>
    <w:div w:id="562108301">
      <w:bodyDiv w:val="1"/>
      <w:marLeft w:val="0"/>
      <w:marRight w:val="0"/>
      <w:marTop w:val="0"/>
      <w:marBottom w:val="0"/>
      <w:divBdr>
        <w:top w:val="none" w:sz="0" w:space="0" w:color="auto"/>
        <w:left w:val="none" w:sz="0" w:space="0" w:color="auto"/>
        <w:bottom w:val="none" w:sz="0" w:space="0" w:color="auto"/>
        <w:right w:val="none" w:sz="0" w:space="0" w:color="auto"/>
      </w:divBdr>
    </w:div>
    <w:div w:id="572083939">
      <w:bodyDiv w:val="1"/>
      <w:marLeft w:val="0"/>
      <w:marRight w:val="0"/>
      <w:marTop w:val="0"/>
      <w:marBottom w:val="0"/>
      <w:divBdr>
        <w:top w:val="none" w:sz="0" w:space="0" w:color="auto"/>
        <w:left w:val="none" w:sz="0" w:space="0" w:color="auto"/>
        <w:bottom w:val="none" w:sz="0" w:space="0" w:color="auto"/>
        <w:right w:val="none" w:sz="0" w:space="0" w:color="auto"/>
      </w:divBdr>
    </w:div>
    <w:div w:id="581914618">
      <w:bodyDiv w:val="1"/>
      <w:marLeft w:val="0"/>
      <w:marRight w:val="0"/>
      <w:marTop w:val="0"/>
      <w:marBottom w:val="0"/>
      <w:divBdr>
        <w:top w:val="none" w:sz="0" w:space="0" w:color="auto"/>
        <w:left w:val="none" w:sz="0" w:space="0" w:color="auto"/>
        <w:bottom w:val="none" w:sz="0" w:space="0" w:color="auto"/>
        <w:right w:val="none" w:sz="0" w:space="0" w:color="auto"/>
      </w:divBdr>
    </w:div>
    <w:div w:id="597252106">
      <w:bodyDiv w:val="1"/>
      <w:marLeft w:val="0"/>
      <w:marRight w:val="0"/>
      <w:marTop w:val="0"/>
      <w:marBottom w:val="0"/>
      <w:divBdr>
        <w:top w:val="none" w:sz="0" w:space="0" w:color="auto"/>
        <w:left w:val="none" w:sz="0" w:space="0" w:color="auto"/>
        <w:bottom w:val="none" w:sz="0" w:space="0" w:color="auto"/>
        <w:right w:val="none" w:sz="0" w:space="0" w:color="auto"/>
      </w:divBdr>
    </w:div>
    <w:div w:id="607742237">
      <w:bodyDiv w:val="1"/>
      <w:marLeft w:val="0"/>
      <w:marRight w:val="0"/>
      <w:marTop w:val="0"/>
      <w:marBottom w:val="0"/>
      <w:divBdr>
        <w:top w:val="none" w:sz="0" w:space="0" w:color="auto"/>
        <w:left w:val="none" w:sz="0" w:space="0" w:color="auto"/>
        <w:bottom w:val="none" w:sz="0" w:space="0" w:color="auto"/>
        <w:right w:val="none" w:sz="0" w:space="0" w:color="auto"/>
      </w:divBdr>
    </w:div>
    <w:div w:id="611133243">
      <w:bodyDiv w:val="1"/>
      <w:marLeft w:val="0"/>
      <w:marRight w:val="0"/>
      <w:marTop w:val="0"/>
      <w:marBottom w:val="0"/>
      <w:divBdr>
        <w:top w:val="none" w:sz="0" w:space="0" w:color="auto"/>
        <w:left w:val="none" w:sz="0" w:space="0" w:color="auto"/>
        <w:bottom w:val="none" w:sz="0" w:space="0" w:color="auto"/>
        <w:right w:val="none" w:sz="0" w:space="0" w:color="auto"/>
      </w:divBdr>
    </w:div>
    <w:div w:id="614405327">
      <w:bodyDiv w:val="1"/>
      <w:marLeft w:val="0"/>
      <w:marRight w:val="0"/>
      <w:marTop w:val="0"/>
      <w:marBottom w:val="0"/>
      <w:divBdr>
        <w:top w:val="none" w:sz="0" w:space="0" w:color="auto"/>
        <w:left w:val="none" w:sz="0" w:space="0" w:color="auto"/>
        <w:bottom w:val="none" w:sz="0" w:space="0" w:color="auto"/>
        <w:right w:val="none" w:sz="0" w:space="0" w:color="auto"/>
      </w:divBdr>
    </w:div>
    <w:div w:id="631785103">
      <w:bodyDiv w:val="1"/>
      <w:marLeft w:val="0"/>
      <w:marRight w:val="0"/>
      <w:marTop w:val="0"/>
      <w:marBottom w:val="0"/>
      <w:divBdr>
        <w:top w:val="none" w:sz="0" w:space="0" w:color="auto"/>
        <w:left w:val="none" w:sz="0" w:space="0" w:color="auto"/>
        <w:bottom w:val="none" w:sz="0" w:space="0" w:color="auto"/>
        <w:right w:val="none" w:sz="0" w:space="0" w:color="auto"/>
      </w:divBdr>
    </w:div>
    <w:div w:id="634061954">
      <w:bodyDiv w:val="1"/>
      <w:marLeft w:val="0"/>
      <w:marRight w:val="0"/>
      <w:marTop w:val="0"/>
      <w:marBottom w:val="0"/>
      <w:divBdr>
        <w:top w:val="none" w:sz="0" w:space="0" w:color="auto"/>
        <w:left w:val="none" w:sz="0" w:space="0" w:color="auto"/>
        <w:bottom w:val="none" w:sz="0" w:space="0" w:color="auto"/>
        <w:right w:val="none" w:sz="0" w:space="0" w:color="auto"/>
      </w:divBdr>
    </w:div>
    <w:div w:id="643198809">
      <w:bodyDiv w:val="1"/>
      <w:marLeft w:val="0"/>
      <w:marRight w:val="0"/>
      <w:marTop w:val="0"/>
      <w:marBottom w:val="0"/>
      <w:divBdr>
        <w:top w:val="none" w:sz="0" w:space="0" w:color="auto"/>
        <w:left w:val="none" w:sz="0" w:space="0" w:color="auto"/>
        <w:bottom w:val="none" w:sz="0" w:space="0" w:color="auto"/>
        <w:right w:val="none" w:sz="0" w:space="0" w:color="auto"/>
      </w:divBdr>
    </w:div>
    <w:div w:id="643972800">
      <w:bodyDiv w:val="1"/>
      <w:marLeft w:val="0"/>
      <w:marRight w:val="0"/>
      <w:marTop w:val="0"/>
      <w:marBottom w:val="0"/>
      <w:divBdr>
        <w:top w:val="none" w:sz="0" w:space="0" w:color="auto"/>
        <w:left w:val="none" w:sz="0" w:space="0" w:color="auto"/>
        <w:bottom w:val="none" w:sz="0" w:space="0" w:color="auto"/>
        <w:right w:val="none" w:sz="0" w:space="0" w:color="auto"/>
      </w:divBdr>
    </w:div>
    <w:div w:id="647055445">
      <w:bodyDiv w:val="1"/>
      <w:marLeft w:val="0"/>
      <w:marRight w:val="0"/>
      <w:marTop w:val="0"/>
      <w:marBottom w:val="0"/>
      <w:divBdr>
        <w:top w:val="none" w:sz="0" w:space="0" w:color="auto"/>
        <w:left w:val="none" w:sz="0" w:space="0" w:color="auto"/>
        <w:bottom w:val="none" w:sz="0" w:space="0" w:color="auto"/>
        <w:right w:val="none" w:sz="0" w:space="0" w:color="auto"/>
      </w:divBdr>
    </w:div>
    <w:div w:id="649603422">
      <w:bodyDiv w:val="1"/>
      <w:marLeft w:val="0"/>
      <w:marRight w:val="0"/>
      <w:marTop w:val="0"/>
      <w:marBottom w:val="0"/>
      <w:divBdr>
        <w:top w:val="none" w:sz="0" w:space="0" w:color="auto"/>
        <w:left w:val="none" w:sz="0" w:space="0" w:color="auto"/>
        <w:bottom w:val="none" w:sz="0" w:space="0" w:color="auto"/>
        <w:right w:val="none" w:sz="0" w:space="0" w:color="auto"/>
      </w:divBdr>
    </w:div>
    <w:div w:id="651756782">
      <w:bodyDiv w:val="1"/>
      <w:marLeft w:val="0"/>
      <w:marRight w:val="0"/>
      <w:marTop w:val="0"/>
      <w:marBottom w:val="0"/>
      <w:divBdr>
        <w:top w:val="none" w:sz="0" w:space="0" w:color="auto"/>
        <w:left w:val="none" w:sz="0" w:space="0" w:color="auto"/>
        <w:bottom w:val="none" w:sz="0" w:space="0" w:color="auto"/>
        <w:right w:val="none" w:sz="0" w:space="0" w:color="auto"/>
      </w:divBdr>
    </w:div>
    <w:div w:id="652680898">
      <w:bodyDiv w:val="1"/>
      <w:marLeft w:val="0"/>
      <w:marRight w:val="0"/>
      <w:marTop w:val="0"/>
      <w:marBottom w:val="0"/>
      <w:divBdr>
        <w:top w:val="none" w:sz="0" w:space="0" w:color="auto"/>
        <w:left w:val="none" w:sz="0" w:space="0" w:color="auto"/>
        <w:bottom w:val="none" w:sz="0" w:space="0" w:color="auto"/>
        <w:right w:val="none" w:sz="0" w:space="0" w:color="auto"/>
      </w:divBdr>
    </w:div>
    <w:div w:id="657924474">
      <w:bodyDiv w:val="1"/>
      <w:marLeft w:val="0"/>
      <w:marRight w:val="0"/>
      <w:marTop w:val="0"/>
      <w:marBottom w:val="0"/>
      <w:divBdr>
        <w:top w:val="none" w:sz="0" w:space="0" w:color="auto"/>
        <w:left w:val="none" w:sz="0" w:space="0" w:color="auto"/>
        <w:bottom w:val="none" w:sz="0" w:space="0" w:color="auto"/>
        <w:right w:val="none" w:sz="0" w:space="0" w:color="auto"/>
      </w:divBdr>
    </w:div>
    <w:div w:id="690883704">
      <w:bodyDiv w:val="1"/>
      <w:marLeft w:val="0"/>
      <w:marRight w:val="0"/>
      <w:marTop w:val="0"/>
      <w:marBottom w:val="0"/>
      <w:divBdr>
        <w:top w:val="none" w:sz="0" w:space="0" w:color="auto"/>
        <w:left w:val="none" w:sz="0" w:space="0" w:color="auto"/>
        <w:bottom w:val="none" w:sz="0" w:space="0" w:color="auto"/>
        <w:right w:val="none" w:sz="0" w:space="0" w:color="auto"/>
      </w:divBdr>
    </w:div>
    <w:div w:id="711540437">
      <w:bodyDiv w:val="1"/>
      <w:marLeft w:val="0"/>
      <w:marRight w:val="0"/>
      <w:marTop w:val="0"/>
      <w:marBottom w:val="0"/>
      <w:divBdr>
        <w:top w:val="none" w:sz="0" w:space="0" w:color="auto"/>
        <w:left w:val="none" w:sz="0" w:space="0" w:color="auto"/>
        <w:bottom w:val="none" w:sz="0" w:space="0" w:color="auto"/>
        <w:right w:val="none" w:sz="0" w:space="0" w:color="auto"/>
      </w:divBdr>
    </w:div>
    <w:div w:id="716930293">
      <w:bodyDiv w:val="1"/>
      <w:marLeft w:val="0"/>
      <w:marRight w:val="0"/>
      <w:marTop w:val="0"/>
      <w:marBottom w:val="0"/>
      <w:divBdr>
        <w:top w:val="none" w:sz="0" w:space="0" w:color="auto"/>
        <w:left w:val="none" w:sz="0" w:space="0" w:color="auto"/>
        <w:bottom w:val="none" w:sz="0" w:space="0" w:color="auto"/>
        <w:right w:val="none" w:sz="0" w:space="0" w:color="auto"/>
      </w:divBdr>
    </w:div>
    <w:div w:id="720445732">
      <w:bodyDiv w:val="1"/>
      <w:marLeft w:val="0"/>
      <w:marRight w:val="0"/>
      <w:marTop w:val="0"/>
      <w:marBottom w:val="0"/>
      <w:divBdr>
        <w:top w:val="none" w:sz="0" w:space="0" w:color="auto"/>
        <w:left w:val="none" w:sz="0" w:space="0" w:color="auto"/>
        <w:bottom w:val="none" w:sz="0" w:space="0" w:color="auto"/>
        <w:right w:val="none" w:sz="0" w:space="0" w:color="auto"/>
      </w:divBdr>
    </w:div>
    <w:div w:id="722173194">
      <w:bodyDiv w:val="1"/>
      <w:marLeft w:val="0"/>
      <w:marRight w:val="0"/>
      <w:marTop w:val="0"/>
      <w:marBottom w:val="0"/>
      <w:divBdr>
        <w:top w:val="none" w:sz="0" w:space="0" w:color="auto"/>
        <w:left w:val="none" w:sz="0" w:space="0" w:color="auto"/>
        <w:bottom w:val="none" w:sz="0" w:space="0" w:color="auto"/>
        <w:right w:val="none" w:sz="0" w:space="0" w:color="auto"/>
      </w:divBdr>
    </w:div>
    <w:div w:id="736435668">
      <w:bodyDiv w:val="1"/>
      <w:marLeft w:val="0"/>
      <w:marRight w:val="0"/>
      <w:marTop w:val="0"/>
      <w:marBottom w:val="0"/>
      <w:divBdr>
        <w:top w:val="none" w:sz="0" w:space="0" w:color="auto"/>
        <w:left w:val="none" w:sz="0" w:space="0" w:color="auto"/>
        <w:bottom w:val="none" w:sz="0" w:space="0" w:color="auto"/>
        <w:right w:val="none" w:sz="0" w:space="0" w:color="auto"/>
      </w:divBdr>
    </w:div>
    <w:div w:id="738791264">
      <w:bodyDiv w:val="1"/>
      <w:marLeft w:val="0"/>
      <w:marRight w:val="0"/>
      <w:marTop w:val="0"/>
      <w:marBottom w:val="0"/>
      <w:divBdr>
        <w:top w:val="none" w:sz="0" w:space="0" w:color="auto"/>
        <w:left w:val="none" w:sz="0" w:space="0" w:color="auto"/>
        <w:bottom w:val="none" w:sz="0" w:space="0" w:color="auto"/>
        <w:right w:val="none" w:sz="0" w:space="0" w:color="auto"/>
      </w:divBdr>
    </w:div>
    <w:div w:id="746461327">
      <w:bodyDiv w:val="1"/>
      <w:marLeft w:val="0"/>
      <w:marRight w:val="0"/>
      <w:marTop w:val="0"/>
      <w:marBottom w:val="0"/>
      <w:divBdr>
        <w:top w:val="none" w:sz="0" w:space="0" w:color="auto"/>
        <w:left w:val="none" w:sz="0" w:space="0" w:color="auto"/>
        <w:bottom w:val="none" w:sz="0" w:space="0" w:color="auto"/>
        <w:right w:val="none" w:sz="0" w:space="0" w:color="auto"/>
      </w:divBdr>
    </w:div>
    <w:div w:id="749929671">
      <w:bodyDiv w:val="1"/>
      <w:marLeft w:val="0"/>
      <w:marRight w:val="0"/>
      <w:marTop w:val="0"/>
      <w:marBottom w:val="0"/>
      <w:divBdr>
        <w:top w:val="none" w:sz="0" w:space="0" w:color="auto"/>
        <w:left w:val="none" w:sz="0" w:space="0" w:color="auto"/>
        <w:bottom w:val="none" w:sz="0" w:space="0" w:color="auto"/>
        <w:right w:val="none" w:sz="0" w:space="0" w:color="auto"/>
      </w:divBdr>
    </w:div>
    <w:div w:id="760905309">
      <w:bodyDiv w:val="1"/>
      <w:marLeft w:val="0"/>
      <w:marRight w:val="0"/>
      <w:marTop w:val="0"/>
      <w:marBottom w:val="0"/>
      <w:divBdr>
        <w:top w:val="none" w:sz="0" w:space="0" w:color="auto"/>
        <w:left w:val="none" w:sz="0" w:space="0" w:color="auto"/>
        <w:bottom w:val="none" w:sz="0" w:space="0" w:color="auto"/>
        <w:right w:val="none" w:sz="0" w:space="0" w:color="auto"/>
      </w:divBdr>
    </w:div>
    <w:div w:id="768425802">
      <w:bodyDiv w:val="1"/>
      <w:marLeft w:val="0"/>
      <w:marRight w:val="0"/>
      <w:marTop w:val="0"/>
      <w:marBottom w:val="0"/>
      <w:divBdr>
        <w:top w:val="none" w:sz="0" w:space="0" w:color="auto"/>
        <w:left w:val="none" w:sz="0" w:space="0" w:color="auto"/>
        <w:bottom w:val="none" w:sz="0" w:space="0" w:color="auto"/>
        <w:right w:val="none" w:sz="0" w:space="0" w:color="auto"/>
      </w:divBdr>
    </w:div>
    <w:div w:id="784616378">
      <w:bodyDiv w:val="1"/>
      <w:marLeft w:val="0"/>
      <w:marRight w:val="0"/>
      <w:marTop w:val="0"/>
      <w:marBottom w:val="0"/>
      <w:divBdr>
        <w:top w:val="none" w:sz="0" w:space="0" w:color="auto"/>
        <w:left w:val="none" w:sz="0" w:space="0" w:color="auto"/>
        <w:bottom w:val="none" w:sz="0" w:space="0" w:color="auto"/>
        <w:right w:val="none" w:sz="0" w:space="0" w:color="auto"/>
      </w:divBdr>
    </w:div>
    <w:div w:id="786777028">
      <w:bodyDiv w:val="1"/>
      <w:marLeft w:val="0"/>
      <w:marRight w:val="0"/>
      <w:marTop w:val="0"/>
      <w:marBottom w:val="0"/>
      <w:divBdr>
        <w:top w:val="none" w:sz="0" w:space="0" w:color="auto"/>
        <w:left w:val="none" w:sz="0" w:space="0" w:color="auto"/>
        <w:bottom w:val="none" w:sz="0" w:space="0" w:color="auto"/>
        <w:right w:val="none" w:sz="0" w:space="0" w:color="auto"/>
      </w:divBdr>
    </w:div>
    <w:div w:id="792753479">
      <w:bodyDiv w:val="1"/>
      <w:marLeft w:val="0"/>
      <w:marRight w:val="0"/>
      <w:marTop w:val="0"/>
      <w:marBottom w:val="0"/>
      <w:divBdr>
        <w:top w:val="none" w:sz="0" w:space="0" w:color="auto"/>
        <w:left w:val="none" w:sz="0" w:space="0" w:color="auto"/>
        <w:bottom w:val="none" w:sz="0" w:space="0" w:color="auto"/>
        <w:right w:val="none" w:sz="0" w:space="0" w:color="auto"/>
      </w:divBdr>
    </w:div>
    <w:div w:id="798305048">
      <w:bodyDiv w:val="1"/>
      <w:marLeft w:val="0"/>
      <w:marRight w:val="0"/>
      <w:marTop w:val="0"/>
      <w:marBottom w:val="0"/>
      <w:divBdr>
        <w:top w:val="none" w:sz="0" w:space="0" w:color="auto"/>
        <w:left w:val="none" w:sz="0" w:space="0" w:color="auto"/>
        <w:bottom w:val="none" w:sz="0" w:space="0" w:color="auto"/>
        <w:right w:val="none" w:sz="0" w:space="0" w:color="auto"/>
      </w:divBdr>
    </w:div>
    <w:div w:id="801386273">
      <w:bodyDiv w:val="1"/>
      <w:marLeft w:val="0"/>
      <w:marRight w:val="0"/>
      <w:marTop w:val="0"/>
      <w:marBottom w:val="0"/>
      <w:divBdr>
        <w:top w:val="none" w:sz="0" w:space="0" w:color="auto"/>
        <w:left w:val="none" w:sz="0" w:space="0" w:color="auto"/>
        <w:bottom w:val="none" w:sz="0" w:space="0" w:color="auto"/>
        <w:right w:val="none" w:sz="0" w:space="0" w:color="auto"/>
      </w:divBdr>
    </w:div>
    <w:div w:id="813061012">
      <w:bodyDiv w:val="1"/>
      <w:marLeft w:val="0"/>
      <w:marRight w:val="0"/>
      <w:marTop w:val="0"/>
      <w:marBottom w:val="0"/>
      <w:divBdr>
        <w:top w:val="none" w:sz="0" w:space="0" w:color="auto"/>
        <w:left w:val="none" w:sz="0" w:space="0" w:color="auto"/>
        <w:bottom w:val="none" w:sz="0" w:space="0" w:color="auto"/>
        <w:right w:val="none" w:sz="0" w:space="0" w:color="auto"/>
      </w:divBdr>
    </w:div>
    <w:div w:id="815728649">
      <w:bodyDiv w:val="1"/>
      <w:marLeft w:val="0"/>
      <w:marRight w:val="0"/>
      <w:marTop w:val="0"/>
      <w:marBottom w:val="0"/>
      <w:divBdr>
        <w:top w:val="none" w:sz="0" w:space="0" w:color="auto"/>
        <w:left w:val="none" w:sz="0" w:space="0" w:color="auto"/>
        <w:bottom w:val="none" w:sz="0" w:space="0" w:color="auto"/>
        <w:right w:val="none" w:sz="0" w:space="0" w:color="auto"/>
      </w:divBdr>
    </w:div>
    <w:div w:id="829366432">
      <w:bodyDiv w:val="1"/>
      <w:marLeft w:val="0"/>
      <w:marRight w:val="0"/>
      <w:marTop w:val="0"/>
      <w:marBottom w:val="0"/>
      <w:divBdr>
        <w:top w:val="none" w:sz="0" w:space="0" w:color="auto"/>
        <w:left w:val="none" w:sz="0" w:space="0" w:color="auto"/>
        <w:bottom w:val="none" w:sz="0" w:space="0" w:color="auto"/>
        <w:right w:val="none" w:sz="0" w:space="0" w:color="auto"/>
      </w:divBdr>
    </w:div>
    <w:div w:id="830633716">
      <w:bodyDiv w:val="1"/>
      <w:marLeft w:val="0"/>
      <w:marRight w:val="0"/>
      <w:marTop w:val="0"/>
      <w:marBottom w:val="0"/>
      <w:divBdr>
        <w:top w:val="none" w:sz="0" w:space="0" w:color="auto"/>
        <w:left w:val="none" w:sz="0" w:space="0" w:color="auto"/>
        <w:bottom w:val="none" w:sz="0" w:space="0" w:color="auto"/>
        <w:right w:val="none" w:sz="0" w:space="0" w:color="auto"/>
      </w:divBdr>
    </w:div>
    <w:div w:id="836379639">
      <w:bodyDiv w:val="1"/>
      <w:marLeft w:val="0"/>
      <w:marRight w:val="0"/>
      <w:marTop w:val="0"/>
      <w:marBottom w:val="0"/>
      <w:divBdr>
        <w:top w:val="none" w:sz="0" w:space="0" w:color="auto"/>
        <w:left w:val="none" w:sz="0" w:space="0" w:color="auto"/>
        <w:bottom w:val="none" w:sz="0" w:space="0" w:color="auto"/>
        <w:right w:val="none" w:sz="0" w:space="0" w:color="auto"/>
      </w:divBdr>
    </w:div>
    <w:div w:id="843402185">
      <w:bodyDiv w:val="1"/>
      <w:marLeft w:val="0"/>
      <w:marRight w:val="0"/>
      <w:marTop w:val="0"/>
      <w:marBottom w:val="0"/>
      <w:divBdr>
        <w:top w:val="none" w:sz="0" w:space="0" w:color="auto"/>
        <w:left w:val="none" w:sz="0" w:space="0" w:color="auto"/>
        <w:bottom w:val="none" w:sz="0" w:space="0" w:color="auto"/>
        <w:right w:val="none" w:sz="0" w:space="0" w:color="auto"/>
      </w:divBdr>
    </w:div>
    <w:div w:id="845636128">
      <w:bodyDiv w:val="1"/>
      <w:marLeft w:val="0"/>
      <w:marRight w:val="0"/>
      <w:marTop w:val="0"/>
      <w:marBottom w:val="0"/>
      <w:divBdr>
        <w:top w:val="none" w:sz="0" w:space="0" w:color="auto"/>
        <w:left w:val="none" w:sz="0" w:space="0" w:color="auto"/>
        <w:bottom w:val="none" w:sz="0" w:space="0" w:color="auto"/>
        <w:right w:val="none" w:sz="0" w:space="0" w:color="auto"/>
      </w:divBdr>
    </w:div>
    <w:div w:id="860624364">
      <w:bodyDiv w:val="1"/>
      <w:marLeft w:val="0"/>
      <w:marRight w:val="0"/>
      <w:marTop w:val="0"/>
      <w:marBottom w:val="0"/>
      <w:divBdr>
        <w:top w:val="none" w:sz="0" w:space="0" w:color="auto"/>
        <w:left w:val="none" w:sz="0" w:space="0" w:color="auto"/>
        <w:bottom w:val="none" w:sz="0" w:space="0" w:color="auto"/>
        <w:right w:val="none" w:sz="0" w:space="0" w:color="auto"/>
      </w:divBdr>
    </w:div>
    <w:div w:id="865292670">
      <w:bodyDiv w:val="1"/>
      <w:marLeft w:val="0"/>
      <w:marRight w:val="0"/>
      <w:marTop w:val="0"/>
      <w:marBottom w:val="0"/>
      <w:divBdr>
        <w:top w:val="none" w:sz="0" w:space="0" w:color="auto"/>
        <w:left w:val="none" w:sz="0" w:space="0" w:color="auto"/>
        <w:bottom w:val="none" w:sz="0" w:space="0" w:color="auto"/>
        <w:right w:val="none" w:sz="0" w:space="0" w:color="auto"/>
      </w:divBdr>
    </w:div>
    <w:div w:id="884219067">
      <w:bodyDiv w:val="1"/>
      <w:marLeft w:val="0"/>
      <w:marRight w:val="0"/>
      <w:marTop w:val="0"/>
      <w:marBottom w:val="0"/>
      <w:divBdr>
        <w:top w:val="none" w:sz="0" w:space="0" w:color="auto"/>
        <w:left w:val="none" w:sz="0" w:space="0" w:color="auto"/>
        <w:bottom w:val="none" w:sz="0" w:space="0" w:color="auto"/>
        <w:right w:val="none" w:sz="0" w:space="0" w:color="auto"/>
      </w:divBdr>
    </w:div>
    <w:div w:id="890337875">
      <w:bodyDiv w:val="1"/>
      <w:marLeft w:val="0"/>
      <w:marRight w:val="0"/>
      <w:marTop w:val="0"/>
      <w:marBottom w:val="0"/>
      <w:divBdr>
        <w:top w:val="none" w:sz="0" w:space="0" w:color="auto"/>
        <w:left w:val="none" w:sz="0" w:space="0" w:color="auto"/>
        <w:bottom w:val="none" w:sz="0" w:space="0" w:color="auto"/>
        <w:right w:val="none" w:sz="0" w:space="0" w:color="auto"/>
      </w:divBdr>
    </w:div>
    <w:div w:id="899364966">
      <w:bodyDiv w:val="1"/>
      <w:marLeft w:val="0"/>
      <w:marRight w:val="0"/>
      <w:marTop w:val="0"/>
      <w:marBottom w:val="0"/>
      <w:divBdr>
        <w:top w:val="none" w:sz="0" w:space="0" w:color="auto"/>
        <w:left w:val="none" w:sz="0" w:space="0" w:color="auto"/>
        <w:bottom w:val="none" w:sz="0" w:space="0" w:color="auto"/>
        <w:right w:val="none" w:sz="0" w:space="0" w:color="auto"/>
      </w:divBdr>
    </w:div>
    <w:div w:id="911889491">
      <w:bodyDiv w:val="1"/>
      <w:marLeft w:val="0"/>
      <w:marRight w:val="0"/>
      <w:marTop w:val="0"/>
      <w:marBottom w:val="0"/>
      <w:divBdr>
        <w:top w:val="none" w:sz="0" w:space="0" w:color="auto"/>
        <w:left w:val="none" w:sz="0" w:space="0" w:color="auto"/>
        <w:bottom w:val="none" w:sz="0" w:space="0" w:color="auto"/>
        <w:right w:val="none" w:sz="0" w:space="0" w:color="auto"/>
      </w:divBdr>
    </w:div>
    <w:div w:id="919484675">
      <w:bodyDiv w:val="1"/>
      <w:marLeft w:val="0"/>
      <w:marRight w:val="0"/>
      <w:marTop w:val="0"/>
      <w:marBottom w:val="0"/>
      <w:divBdr>
        <w:top w:val="none" w:sz="0" w:space="0" w:color="auto"/>
        <w:left w:val="none" w:sz="0" w:space="0" w:color="auto"/>
        <w:bottom w:val="none" w:sz="0" w:space="0" w:color="auto"/>
        <w:right w:val="none" w:sz="0" w:space="0" w:color="auto"/>
      </w:divBdr>
    </w:div>
    <w:div w:id="931082968">
      <w:bodyDiv w:val="1"/>
      <w:marLeft w:val="0"/>
      <w:marRight w:val="0"/>
      <w:marTop w:val="0"/>
      <w:marBottom w:val="0"/>
      <w:divBdr>
        <w:top w:val="none" w:sz="0" w:space="0" w:color="auto"/>
        <w:left w:val="none" w:sz="0" w:space="0" w:color="auto"/>
        <w:bottom w:val="none" w:sz="0" w:space="0" w:color="auto"/>
        <w:right w:val="none" w:sz="0" w:space="0" w:color="auto"/>
      </w:divBdr>
    </w:div>
    <w:div w:id="932667248">
      <w:bodyDiv w:val="1"/>
      <w:marLeft w:val="0"/>
      <w:marRight w:val="0"/>
      <w:marTop w:val="0"/>
      <w:marBottom w:val="0"/>
      <w:divBdr>
        <w:top w:val="none" w:sz="0" w:space="0" w:color="auto"/>
        <w:left w:val="none" w:sz="0" w:space="0" w:color="auto"/>
        <w:bottom w:val="none" w:sz="0" w:space="0" w:color="auto"/>
        <w:right w:val="none" w:sz="0" w:space="0" w:color="auto"/>
      </w:divBdr>
    </w:div>
    <w:div w:id="933367878">
      <w:bodyDiv w:val="1"/>
      <w:marLeft w:val="0"/>
      <w:marRight w:val="0"/>
      <w:marTop w:val="0"/>
      <w:marBottom w:val="0"/>
      <w:divBdr>
        <w:top w:val="none" w:sz="0" w:space="0" w:color="auto"/>
        <w:left w:val="none" w:sz="0" w:space="0" w:color="auto"/>
        <w:bottom w:val="none" w:sz="0" w:space="0" w:color="auto"/>
        <w:right w:val="none" w:sz="0" w:space="0" w:color="auto"/>
      </w:divBdr>
    </w:div>
    <w:div w:id="937055776">
      <w:bodyDiv w:val="1"/>
      <w:marLeft w:val="0"/>
      <w:marRight w:val="0"/>
      <w:marTop w:val="0"/>
      <w:marBottom w:val="0"/>
      <w:divBdr>
        <w:top w:val="none" w:sz="0" w:space="0" w:color="auto"/>
        <w:left w:val="none" w:sz="0" w:space="0" w:color="auto"/>
        <w:bottom w:val="none" w:sz="0" w:space="0" w:color="auto"/>
        <w:right w:val="none" w:sz="0" w:space="0" w:color="auto"/>
      </w:divBdr>
    </w:div>
    <w:div w:id="942689695">
      <w:bodyDiv w:val="1"/>
      <w:marLeft w:val="0"/>
      <w:marRight w:val="0"/>
      <w:marTop w:val="0"/>
      <w:marBottom w:val="0"/>
      <w:divBdr>
        <w:top w:val="none" w:sz="0" w:space="0" w:color="auto"/>
        <w:left w:val="none" w:sz="0" w:space="0" w:color="auto"/>
        <w:bottom w:val="none" w:sz="0" w:space="0" w:color="auto"/>
        <w:right w:val="none" w:sz="0" w:space="0" w:color="auto"/>
      </w:divBdr>
    </w:div>
    <w:div w:id="948781843">
      <w:bodyDiv w:val="1"/>
      <w:marLeft w:val="0"/>
      <w:marRight w:val="0"/>
      <w:marTop w:val="0"/>
      <w:marBottom w:val="0"/>
      <w:divBdr>
        <w:top w:val="none" w:sz="0" w:space="0" w:color="auto"/>
        <w:left w:val="none" w:sz="0" w:space="0" w:color="auto"/>
        <w:bottom w:val="none" w:sz="0" w:space="0" w:color="auto"/>
        <w:right w:val="none" w:sz="0" w:space="0" w:color="auto"/>
      </w:divBdr>
    </w:div>
    <w:div w:id="948968669">
      <w:bodyDiv w:val="1"/>
      <w:marLeft w:val="0"/>
      <w:marRight w:val="0"/>
      <w:marTop w:val="0"/>
      <w:marBottom w:val="0"/>
      <w:divBdr>
        <w:top w:val="none" w:sz="0" w:space="0" w:color="auto"/>
        <w:left w:val="none" w:sz="0" w:space="0" w:color="auto"/>
        <w:bottom w:val="none" w:sz="0" w:space="0" w:color="auto"/>
        <w:right w:val="none" w:sz="0" w:space="0" w:color="auto"/>
      </w:divBdr>
    </w:div>
    <w:div w:id="962420826">
      <w:bodyDiv w:val="1"/>
      <w:marLeft w:val="0"/>
      <w:marRight w:val="0"/>
      <w:marTop w:val="0"/>
      <w:marBottom w:val="0"/>
      <w:divBdr>
        <w:top w:val="none" w:sz="0" w:space="0" w:color="auto"/>
        <w:left w:val="none" w:sz="0" w:space="0" w:color="auto"/>
        <w:bottom w:val="none" w:sz="0" w:space="0" w:color="auto"/>
        <w:right w:val="none" w:sz="0" w:space="0" w:color="auto"/>
      </w:divBdr>
    </w:div>
    <w:div w:id="973562416">
      <w:bodyDiv w:val="1"/>
      <w:marLeft w:val="0"/>
      <w:marRight w:val="0"/>
      <w:marTop w:val="0"/>
      <w:marBottom w:val="0"/>
      <w:divBdr>
        <w:top w:val="none" w:sz="0" w:space="0" w:color="auto"/>
        <w:left w:val="none" w:sz="0" w:space="0" w:color="auto"/>
        <w:bottom w:val="none" w:sz="0" w:space="0" w:color="auto"/>
        <w:right w:val="none" w:sz="0" w:space="0" w:color="auto"/>
      </w:divBdr>
    </w:div>
    <w:div w:id="989673943">
      <w:bodyDiv w:val="1"/>
      <w:marLeft w:val="0"/>
      <w:marRight w:val="0"/>
      <w:marTop w:val="0"/>
      <w:marBottom w:val="0"/>
      <w:divBdr>
        <w:top w:val="none" w:sz="0" w:space="0" w:color="auto"/>
        <w:left w:val="none" w:sz="0" w:space="0" w:color="auto"/>
        <w:bottom w:val="none" w:sz="0" w:space="0" w:color="auto"/>
        <w:right w:val="none" w:sz="0" w:space="0" w:color="auto"/>
      </w:divBdr>
    </w:div>
    <w:div w:id="1007713831">
      <w:bodyDiv w:val="1"/>
      <w:marLeft w:val="0"/>
      <w:marRight w:val="0"/>
      <w:marTop w:val="0"/>
      <w:marBottom w:val="0"/>
      <w:divBdr>
        <w:top w:val="none" w:sz="0" w:space="0" w:color="auto"/>
        <w:left w:val="none" w:sz="0" w:space="0" w:color="auto"/>
        <w:bottom w:val="none" w:sz="0" w:space="0" w:color="auto"/>
        <w:right w:val="none" w:sz="0" w:space="0" w:color="auto"/>
      </w:divBdr>
    </w:div>
    <w:div w:id="1027606313">
      <w:bodyDiv w:val="1"/>
      <w:marLeft w:val="0"/>
      <w:marRight w:val="0"/>
      <w:marTop w:val="0"/>
      <w:marBottom w:val="0"/>
      <w:divBdr>
        <w:top w:val="none" w:sz="0" w:space="0" w:color="auto"/>
        <w:left w:val="none" w:sz="0" w:space="0" w:color="auto"/>
        <w:bottom w:val="none" w:sz="0" w:space="0" w:color="auto"/>
        <w:right w:val="none" w:sz="0" w:space="0" w:color="auto"/>
      </w:divBdr>
    </w:div>
    <w:div w:id="1029993045">
      <w:bodyDiv w:val="1"/>
      <w:marLeft w:val="0"/>
      <w:marRight w:val="0"/>
      <w:marTop w:val="0"/>
      <w:marBottom w:val="0"/>
      <w:divBdr>
        <w:top w:val="none" w:sz="0" w:space="0" w:color="auto"/>
        <w:left w:val="none" w:sz="0" w:space="0" w:color="auto"/>
        <w:bottom w:val="none" w:sz="0" w:space="0" w:color="auto"/>
        <w:right w:val="none" w:sz="0" w:space="0" w:color="auto"/>
      </w:divBdr>
    </w:div>
    <w:div w:id="1032000432">
      <w:bodyDiv w:val="1"/>
      <w:marLeft w:val="0"/>
      <w:marRight w:val="0"/>
      <w:marTop w:val="0"/>
      <w:marBottom w:val="0"/>
      <w:divBdr>
        <w:top w:val="none" w:sz="0" w:space="0" w:color="auto"/>
        <w:left w:val="none" w:sz="0" w:space="0" w:color="auto"/>
        <w:bottom w:val="none" w:sz="0" w:space="0" w:color="auto"/>
        <w:right w:val="none" w:sz="0" w:space="0" w:color="auto"/>
      </w:divBdr>
    </w:div>
    <w:div w:id="1039474086">
      <w:bodyDiv w:val="1"/>
      <w:marLeft w:val="0"/>
      <w:marRight w:val="0"/>
      <w:marTop w:val="0"/>
      <w:marBottom w:val="0"/>
      <w:divBdr>
        <w:top w:val="none" w:sz="0" w:space="0" w:color="auto"/>
        <w:left w:val="none" w:sz="0" w:space="0" w:color="auto"/>
        <w:bottom w:val="none" w:sz="0" w:space="0" w:color="auto"/>
        <w:right w:val="none" w:sz="0" w:space="0" w:color="auto"/>
      </w:divBdr>
    </w:div>
    <w:div w:id="1053508985">
      <w:bodyDiv w:val="1"/>
      <w:marLeft w:val="0"/>
      <w:marRight w:val="0"/>
      <w:marTop w:val="0"/>
      <w:marBottom w:val="0"/>
      <w:divBdr>
        <w:top w:val="none" w:sz="0" w:space="0" w:color="auto"/>
        <w:left w:val="none" w:sz="0" w:space="0" w:color="auto"/>
        <w:bottom w:val="none" w:sz="0" w:space="0" w:color="auto"/>
        <w:right w:val="none" w:sz="0" w:space="0" w:color="auto"/>
      </w:divBdr>
    </w:div>
    <w:div w:id="1061636015">
      <w:bodyDiv w:val="1"/>
      <w:marLeft w:val="0"/>
      <w:marRight w:val="0"/>
      <w:marTop w:val="0"/>
      <w:marBottom w:val="0"/>
      <w:divBdr>
        <w:top w:val="none" w:sz="0" w:space="0" w:color="auto"/>
        <w:left w:val="none" w:sz="0" w:space="0" w:color="auto"/>
        <w:bottom w:val="none" w:sz="0" w:space="0" w:color="auto"/>
        <w:right w:val="none" w:sz="0" w:space="0" w:color="auto"/>
      </w:divBdr>
    </w:div>
    <w:div w:id="1061754648">
      <w:bodyDiv w:val="1"/>
      <w:marLeft w:val="0"/>
      <w:marRight w:val="0"/>
      <w:marTop w:val="0"/>
      <w:marBottom w:val="0"/>
      <w:divBdr>
        <w:top w:val="none" w:sz="0" w:space="0" w:color="auto"/>
        <w:left w:val="none" w:sz="0" w:space="0" w:color="auto"/>
        <w:bottom w:val="none" w:sz="0" w:space="0" w:color="auto"/>
        <w:right w:val="none" w:sz="0" w:space="0" w:color="auto"/>
      </w:divBdr>
    </w:div>
    <w:div w:id="1078820452">
      <w:bodyDiv w:val="1"/>
      <w:marLeft w:val="0"/>
      <w:marRight w:val="0"/>
      <w:marTop w:val="0"/>
      <w:marBottom w:val="0"/>
      <w:divBdr>
        <w:top w:val="none" w:sz="0" w:space="0" w:color="auto"/>
        <w:left w:val="none" w:sz="0" w:space="0" w:color="auto"/>
        <w:bottom w:val="none" w:sz="0" w:space="0" w:color="auto"/>
        <w:right w:val="none" w:sz="0" w:space="0" w:color="auto"/>
      </w:divBdr>
    </w:div>
    <w:div w:id="1080952569">
      <w:bodyDiv w:val="1"/>
      <w:marLeft w:val="0"/>
      <w:marRight w:val="0"/>
      <w:marTop w:val="0"/>
      <w:marBottom w:val="0"/>
      <w:divBdr>
        <w:top w:val="none" w:sz="0" w:space="0" w:color="auto"/>
        <w:left w:val="none" w:sz="0" w:space="0" w:color="auto"/>
        <w:bottom w:val="none" w:sz="0" w:space="0" w:color="auto"/>
        <w:right w:val="none" w:sz="0" w:space="0" w:color="auto"/>
      </w:divBdr>
    </w:div>
    <w:div w:id="1098019871">
      <w:bodyDiv w:val="1"/>
      <w:marLeft w:val="0"/>
      <w:marRight w:val="0"/>
      <w:marTop w:val="0"/>
      <w:marBottom w:val="0"/>
      <w:divBdr>
        <w:top w:val="none" w:sz="0" w:space="0" w:color="auto"/>
        <w:left w:val="none" w:sz="0" w:space="0" w:color="auto"/>
        <w:bottom w:val="none" w:sz="0" w:space="0" w:color="auto"/>
        <w:right w:val="none" w:sz="0" w:space="0" w:color="auto"/>
      </w:divBdr>
    </w:div>
    <w:div w:id="1103957605">
      <w:bodyDiv w:val="1"/>
      <w:marLeft w:val="0"/>
      <w:marRight w:val="0"/>
      <w:marTop w:val="0"/>
      <w:marBottom w:val="0"/>
      <w:divBdr>
        <w:top w:val="none" w:sz="0" w:space="0" w:color="auto"/>
        <w:left w:val="none" w:sz="0" w:space="0" w:color="auto"/>
        <w:bottom w:val="none" w:sz="0" w:space="0" w:color="auto"/>
        <w:right w:val="none" w:sz="0" w:space="0" w:color="auto"/>
      </w:divBdr>
    </w:div>
    <w:div w:id="1125539474">
      <w:bodyDiv w:val="1"/>
      <w:marLeft w:val="0"/>
      <w:marRight w:val="0"/>
      <w:marTop w:val="0"/>
      <w:marBottom w:val="0"/>
      <w:divBdr>
        <w:top w:val="none" w:sz="0" w:space="0" w:color="auto"/>
        <w:left w:val="none" w:sz="0" w:space="0" w:color="auto"/>
        <w:bottom w:val="none" w:sz="0" w:space="0" w:color="auto"/>
        <w:right w:val="none" w:sz="0" w:space="0" w:color="auto"/>
      </w:divBdr>
    </w:div>
    <w:div w:id="1142693752">
      <w:bodyDiv w:val="1"/>
      <w:marLeft w:val="0"/>
      <w:marRight w:val="0"/>
      <w:marTop w:val="0"/>
      <w:marBottom w:val="0"/>
      <w:divBdr>
        <w:top w:val="none" w:sz="0" w:space="0" w:color="auto"/>
        <w:left w:val="none" w:sz="0" w:space="0" w:color="auto"/>
        <w:bottom w:val="none" w:sz="0" w:space="0" w:color="auto"/>
        <w:right w:val="none" w:sz="0" w:space="0" w:color="auto"/>
      </w:divBdr>
    </w:div>
    <w:div w:id="1145657356">
      <w:bodyDiv w:val="1"/>
      <w:marLeft w:val="0"/>
      <w:marRight w:val="0"/>
      <w:marTop w:val="0"/>
      <w:marBottom w:val="0"/>
      <w:divBdr>
        <w:top w:val="none" w:sz="0" w:space="0" w:color="auto"/>
        <w:left w:val="none" w:sz="0" w:space="0" w:color="auto"/>
        <w:bottom w:val="none" w:sz="0" w:space="0" w:color="auto"/>
        <w:right w:val="none" w:sz="0" w:space="0" w:color="auto"/>
      </w:divBdr>
    </w:div>
    <w:div w:id="1147043408">
      <w:bodyDiv w:val="1"/>
      <w:marLeft w:val="0"/>
      <w:marRight w:val="0"/>
      <w:marTop w:val="0"/>
      <w:marBottom w:val="0"/>
      <w:divBdr>
        <w:top w:val="none" w:sz="0" w:space="0" w:color="auto"/>
        <w:left w:val="none" w:sz="0" w:space="0" w:color="auto"/>
        <w:bottom w:val="none" w:sz="0" w:space="0" w:color="auto"/>
        <w:right w:val="none" w:sz="0" w:space="0" w:color="auto"/>
      </w:divBdr>
    </w:div>
    <w:div w:id="1148546245">
      <w:bodyDiv w:val="1"/>
      <w:marLeft w:val="0"/>
      <w:marRight w:val="0"/>
      <w:marTop w:val="0"/>
      <w:marBottom w:val="0"/>
      <w:divBdr>
        <w:top w:val="none" w:sz="0" w:space="0" w:color="auto"/>
        <w:left w:val="none" w:sz="0" w:space="0" w:color="auto"/>
        <w:bottom w:val="none" w:sz="0" w:space="0" w:color="auto"/>
        <w:right w:val="none" w:sz="0" w:space="0" w:color="auto"/>
      </w:divBdr>
    </w:div>
    <w:div w:id="1153566184">
      <w:bodyDiv w:val="1"/>
      <w:marLeft w:val="0"/>
      <w:marRight w:val="0"/>
      <w:marTop w:val="0"/>
      <w:marBottom w:val="0"/>
      <w:divBdr>
        <w:top w:val="none" w:sz="0" w:space="0" w:color="auto"/>
        <w:left w:val="none" w:sz="0" w:space="0" w:color="auto"/>
        <w:bottom w:val="none" w:sz="0" w:space="0" w:color="auto"/>
        <w:right w:val="none" w:sz="0" w:space="0" w:color="auto"/>
      </w:divBdr>
    </w:div>
    <w:div w:id="1223831874">
      <w:bodyDiv w:val="1"/>
      <w:marLeft w:val="0"/>
      <w:marRight w:val="0"/>
      <w:marTop w:val="0"/>
      <w:marBottom w:val="0"/>
      <w:divBdr>
        <w:top w:val="none" w:sz="0" w:space="0" w:color="auto"/>
        <w:left w:val="none" w:sz="0" w:space="0" w:color="auto"/>
        <w:bottom w:val="none" w:sz="0" w:space="0" w:color="auto"/>
        <w:right w:val="none" w:sz="0" w:space="0" w:color="auto"/>
      </w:divBdr>
    </w:div>
    <w:div w:id="1237325802">
      <w:bodyDiv w:val="1"/>
      <w:marLeft w:val="0"/>
      <w:marRight w:val="0"/>
      <w:marTop w:val="0"/>
      <w:marBottom w:val="0"/>
      <w:divBdr>
        <w:top w:val="none" w:sz="0" w:space="0" w:color="auto"/>
        <w:left w:val="none" w:sz="0" w:space="0" w:color="auto"/>
        <w:bottom w:val="none" w:sz="0" w:space="0" w:color="auto"/>
        <w:right w:val="none" w:sz="0" w:space="0" w:color="auto"/>
      </w:divBdr>
    </w:div>
    <w:div w:id="1237863942">
      <w:bodyDiv w:val="1"/>
      <w:marLeft w:val="0"/>
      <w:marRight w:val="0"/>
      <w:marTop w:val="0"/>
      <w:marBottom w:val="0"/>
      <w:divBdr>
        <w:top w:val="none" w:sz="0" w:space="0" w:color="auto"/>
        <w:left w:val="none" w:sz="0" w:space="0" w:color="auto"/>
        <w:bottom w:val="none" w:sz="0" w:space="0" w:color="auto"/>
        <w:right w:val="none" w:sz="0" w:space="0" w:color="auto"/>
      </w:divBdr>
    </w:div>
    <w:div w:id="1255090530">
      <w:bodyDiv w:val="1"/>
      <w:marLeft w:val="0"/>
      <w:marRight w:val="0"/>
      <w:marTop w:val="0"/>
      <w:marBottom w:val="0"/>
      <w:divBdr>
        <w:top w:val="none" w:sz="0" w:space="0" w:color="auto"/>
        <w:left w:val="none" w:sz="0" w:space="0" w:color="auto"/>
        <w:bottom w:val="none" w:sz="0" w:space="0" w:color="auto"/>
        <w:right w:val="none" w:sz="0" w:space="0" w:color="auto"/>
      </w:divBdr>
    </w:div>
    <w:div w:id="1256599065">
      <w:bodyDiv w:val="1"/>
      <w:marLeft w:val="0"/>
      <w:marRight w:val="0"/>
      <w:marTop w:val="0"/>
      <w:marBottom w:val="0"/>
      <w:divBdr>
        <w:top w:val="none" w:sz="0" w:space="0" w:color="auto"/>
        <w:left w:val="none" w:sz="0" w:space="0" w:color="auto"/>
        <w:bottom w:val="none" w:sz="0" w:space="0" w:color="auto"/>
        <w:right w:val="none" w:sz="0" w:space="0" w:color="auto"/>
      </w:divBdr>
    </w:div>
    <w:div w:id="1258949826">
      <w:bodyDiv w:val="1"/>
      <w:marLeft w:val="0"/>
      <w:marRight w:val="0"/>
      <w:marTop w:val="0"/>
      <w:marBottom w:val="0"/>
      <w:divBdr>
        <w:top w:val="none" w:sz="0" w:space="0" w:color="auto"/>
        <w:left w:val="none" w:sz="0" w:space="0" w:color="auto"/>
        <w:bottom w:val="none" w:sz="0" w:space="0" w:color="auto"/>
        <w:right w:val="none" w:sz="0" w:space="0" w:color="auto"/>
      </w:divBdr>
    </w:div>
    <w:div w:id="1271813832">
      <w:bodyDiv w:val="1"/>
      <w:marLeft w:val="0"/>
      <w:marRight w:val="0"/>
      <w:marTop w:val="0"/>
      <w:marBottom w:val="0"/>
      <w:divBdr>
        <w:top w:val="none" w:sz="0" w:space="0" w:color="auto"/>
        <w:left w:val="none" w:sz="0" w:space="0" w:color="auto"/>
        <w:bottom w:val="none" w:sz="0" w:space="0" w:color="auto"/>
        <w:right w:val="none" w:sz="0" w:space="0" w:color="auto"/>
      </w:divBdr>
    </w:div>
    <w:div w:id="1273704262">
      <w:bodyDiv w:val="1"/>
      <w:marLeft w:val="0"/>
      <w:marRight w:val="0"/>
      <w:marTop w:val="0"/>
      <w:marBottom w:val="0"/>
      <w:divBdr>
        <w:top w:val="none" w:sz="0" w:space="0" w:color="auto"/>
        <w:left w:val="none" w:sz="0" w:space="0" w:color="auto"/>
        <w:bottom w:val="none" w:sz="0" w:space="0" w:color="auto"/>
        <w:right w:val="none" w:sz="0" w:space="0" w:color="auto"/>
      </w:divBdr>
    </w:div>
    <w:div w:id="1297492523">
      <w:bodyDiv w:val="1"/>
      <w:marLeft w:val="0"/>
      <w:marRight w:val="0"/>
      <w:marTop w:val="0"/>
      <w:marBottom w:val="0"/>
      <w:divBdr>
        <w:top w:val="none" w:sz="0" w:space="0" w:color="auto"/>
        <w:left w:val="none" w:sz="0" w:space="0" w:color="auto"/>
        <w:bottom w:val="none" w:sz="0" w:space="0" w:color="auto"/>
        <w:right w:val="none" w:sz="0" w:space="0" w:color="auto"/>
      </w:divBdr>
    </w:div>
    <w:div w:id="1302344705">
      <w:bodyDiv w:val="1"/>
      <w:marLeft w:val="0"/>
      <w:marRight w:val="0"/>
      <w:marTop w:val="0"/>
      <w:marBottom w:val="0"/>
      <w:divBdr>
        <w:top w:val="none" w:sz="0" w:space="0" w:color="auto"/>
        <w:left w:val="none" w:sz="0" w:space="0" w:color="auto"/>
        <w:bottom w:val="none" w:sz="0" w:space="0" w:color="auto"/>
        <w:right w:val="none" w:sz="0" w:space="0" w:color="auto"/>
      </w:divBdr>
    </w:div>
    <w:div w:id="1320576044">
      <w:bodyDiv w:val="1"/>
      <w:marLeft w:val="0"/>
      <w:marRight w:val="0"/>
      <w:marTop w:val="0"/>
      <w:marBottom w:val="0"/>
      <w:divBdr>
        <w:top w:val="none" w:sz="0" w:space="0" w:color="auto"/>
        <w:left w:val="none" w:sz="0" w:space="0" w:color="auto"/>
        <w:bottom w:val="none" w:sz="0" w:space="0" w:color="auto"/>
        <w:right w:val="none" w:sz="0" w:space="0" w:color="auto"/>
      </w:divBdr>
    </w:div>
    <w:div w:id="1323119920">
      <w:bodyDiv w:val="1"/>
      <w:marLeft w:val="0"/>
      <w:marRight w:val="0"/>
      <w:marTop w:val="0"/>
      <w:marBottom w:val="0"/>
      <w:divBdr>
        <w:top w:val="none" w:sz="0" w:space="0" w:color="auto"/>
        <w:left w:val="none" w:sz="0" w:space="0" w:color="auto"/>
        <w:bottom w:val="none" w:sz="0" w:space="0" w:color="auto"/>
        <w:right w:val="none" w:sz="0" w:space="0" w:color="auto"/>
      </w:divBdr>
    </w:div>
    <w:div w:id="1324429597">
      <w:bodyDiv w:val="1"/>
      <w:marLeft w:val="0"/>
      <w:marRight w:val="0"/>
      <w:marTop w:val="0"/>
      <w:marBottom w:val="0"/>
      <w:divBdr>
        <w:top w:val="none" w:sz="0" w:space="0" w:color="auto"/>
        <w:left w:val="none" w:sz="0" w:space="0" w:color="auto"/>
        <w:bottom w:val="none" w:sz="0" w:space="0" w:color="auto"/>
        <w:right w:val="none" w:sz="0" w:space="0" w:color="auto"/>
      </w:divBdr>
    </w:div>
    <w:div w:id="1334575938">
      <w:bodyDiv w:val="1"/>
      <w:marLeft w:val="0"/>
      <w:marRight w:val="0"/>
      <w:marTop w:val="0"/>
      <w:marBottom w:val="0"/>
      <w:divBdr>
        <w:top w:val="none" w:sz="0" w:space="0" w:color="auto"/>
        <w:left w:val="none" w:sz="0" w:space="0" w:color="auto"/>
        <w:bottom w:val="none" w:sz="0" w:space="0" w:color="auto"/>
        <w:right w:val="none" w:sz="0" w:space="0" w:color="auto"/>
      </w:divBdr>
    </w:div>
    <w:div w:id="1335110812">
      <w:bodyDiv w:val="1"/>
      <w:marLeft w:val="0"/>
      <w:marRight w:val="0"/>
      <w:marTop w:val="0"/>
      <w:marBottom w:val="0"/>
      <w:divBdr>
        <w:top w:val="none" w:sz="0" w:space="0" w:color="auto"/>
        <w:left w:val="none" w:sz="0" w:space="0" w:color="auto"/>
        <w:bottom w:val="none" w:sz="0" w:space="0" w:color="auto"/>
        <w:right w:val="none" w:sz="0" w:space="0" w:color="auto"/>
      </w:divBdr>
    </w:div>
    <w:div w:id="1342780031">
      <w:bodyDiv w:val="1"/>
      <w:marLeft w:val="0"/>
      <w:marRight w:val="0"/>
      <w:marTop w:val="0"/>
      <w:marBottom w:val="0"/>
      <w:divBdr>
        <w:top w:val="none" w:sz="0" w:space="0" w:color="auto"/>
        <w:left w:val="none" w:sz="0" w:space="0" w:color="auto"/>
        <w:bottom w:val="none" w:sz="0" w:space="0" w:color="auto"/>
        <w:right w:val="none" w:sz="0" w:space="0" w:color="auto"/>
      </w:divBdr>
    </w:div>
    <w:div w:id="1348748684">
      <w:bodyDiv w:val="1"/>
      <w:marLeft w:val="0"/>
      <w:marRight w:val="0"/>
      <w:marTop w:val="0"/>
      <w:marBottom w:val="0"/>
      <w:divBdr>
        <w:top w:val="none" w:sz="0" w:space="0" w:color="auto"/>
        <w:left w:val="none" w:sz="0" w:space="0" w:color="auto"/>
        <w:bottom w:val="none" w:sz="0" w:space="0" w:color="auto"/>
        <w:right w:val="none" w:sz="0" w:space="0" w:color="auto"/>
      </w:divBdr>
    </w:div>
    <w:div w:id="1393387009">
      <w:bodyDiv w:val="1"/>
      <w:marLeft w:val="0"/>
      <w:marRight w:val="0"/>
      <w:marTop w:val="0"/>
      <w:marBottom w:val="0"/>
      <w:divBdr>
        <w:top w:val="none" w:sz="0" w:space="0" w:color="auto"/>
        <w:left w:val="none" w:sz="0" w:space="0" w:color="auto"/>
        <w:bottom w:val="none" w:sz="0" w:space="0" w:color="auto"/>
        <w:right w:val="none" w:sz="0" w:space="0" w:color="auto"/>
      </w:divBdr>
    </w:div>
    <w:div w:id="1408310094">
      <w:bodyDiv w:val="1"/>
      <w:marLeft w:val="0"/>
      <w:marRight w:val="0"/>
      <w:marTop w:val="0"/>
      <w:marBottom w:val="0"/>
      <w:divBdr>
        <w:top w:val="none" w:sz="0" w:space="0" w:color="auto"/>
        <w:left w:val="none" w:sz="0" w:space="0" w:color="auto"/>
        <w:bottom w:val="none" w:sz="0" w:space="0" w:color="auto"/>
        <w:right w:val="none" w:sz="0" w:space="0" w:color="auto"/>
      </w:divBdr>
    </w:div>
    <w:div w:id="1423989867">
      <w:bodyDiv w:val="1"/>
      <w:marLeft w:val="0"/>
      <w:marRight w:val="0"/>
      <w:marTop w:val="0"/>
      <w:marBottom w:val="0"/>
      <w:divBdr>
        <w:top w:val="none" w:sz="0" w:space="0" w:color="auto"/>
        <w:left w:val="none" w:sz="0" w:space="0" w:color="auto"/>
        <w:bottom w:val="none" w:sz="0" w:space="0" w:color="auto"/>
        <w:right w:val="none" w:sz="0" w:space="0" w:color="auto"/>
      </w:divBdr>
    </w:div>
    <w:div w:id="1428774924">
      <w:bodyDiv w:val="1"/>
      <w:marLeft w:val="0"/>
      <w:marRight w:val="0"/>
      <w:marTop w:val="0"/>
      <w:marBottom w:val="0"/>
      <w:divBdr>
        <w:top w:val="none" w:sz="0" w:space="0" w:color="auto"/>
        <w:left w:val="none" w:sz="0" w:space="0" w:color="auto"/>
        <w:bottom w:val="none" w:sz="0" w:space="0" w:color="auto"/>
        <w:right w:val="none" w:sz="0" w:space="0" w:color="auto"/>
      </w:divBdr>
    </w:div>
    <w:div w:id="1434016331">
      <w:bodyDiv w:val="1"/>
      <w:marLeft w:val="0"/>
      <w:marRight w:val="0"/>
      <w:marTop w:val="0"/>
      <w:marBottom w:val="0"/>
      <w:divBdr>
        <w:top w:val="none" w:sz="0" w:space="0" w:color="auto"/>
        <w:left w:val="none" w:sz="0" w:space="0" w:color="auto"/>
        <w:bottom w:val="none" w:sz="0" w:space="0" w:color="auto"/>
        <w:right w:val="none" w:sz="0" w:space="0" w:color="auto"/>
      </w:divBdr>
    </w:div>
    <w:div w:id="1478297625">
      <w:bodyDiv w:val="1"/>
      <w:marLeft w:val="0"/>
      <w:marRight w:val="0"/>
      <w:marTop w:val="0"/>
      <w:marBottom w:val="0"/>
      <w:divBdr>
        <w:top w:val="none" w:sz="0" w:space="0" w:color="auto"/>
        <w:left w:val="none" w:sz="0" w:space="0" w:color="auto"/>
        <w:bottom w:val="none" w:sz="0" w:space="0" w:color="auto"/>
        <w:right w:val="none" w:sz="0" w:space="0" w:color="auto"/>
      </w:divBdr>
    </w:div>
    <w:div w:id="1485273717">
      <w:bodyDiv w:val="1"/>
      <w:marLeft w:val="0"/>
      <w:marRight w:val="0"/>
      <w:marTop w:val="0"/>
      <w:marBottom w:val="0"/>
      <w:divBdr>
        <w:top w:val="none" w:sz="0" w:space="0" w:color="auto"/>
        <w:left w:val="none" w:sz="0" w:space="0" w:color="auto"/>
        <w:bottom w:val="none" w:sz="0" w:space="0" w:color="auto"/>
        <w:right w:val="none" w:sz="0" w:space="0" w:color="auto"/>
      </w:divBdr>
    </w:div>
    <w:div w:id="1513840223">
      <w:bodyDiv w:val="1"/>
      <w:marLeft w:val="0"/>
      <w:marRight w:val="0"/>
      <w:marTop w:val="0"/>
      <w:marBottom w:val="0"/>
      <w:divBdr>
        <w:top w:val="none" w:sz="0" w:space="0" w:color="auto"/>
        <w:left w:val="none" w:sz="0" w:space="0" w:color="auto"/>
        <w:bottom w:val="none" w:sz="0" w:space="0" w:color="auto"/>
        <w:right w:val="none" w:sz="0" w:space="0" w:color="auto"/>
      </w:divBdr>
    </w:div>
    <w:div w:id="1518622030">
      <w:bodyDiv w:val="1"/>
      <w:marLeft w:val="0"/>
      <w:marRight w:val="0"/>
      <w:marTop w:val="0"/>
      <w:marBottom w:val="0"/>
      <w:divBdr>
        <w:top w:val="none" w:sz="0" w:space="0" w:color="auto"/>
        <w:left w:val="none" w:sz="0" w:space="0" w:color="auto"/>
        <w:bottom w:val="none" w:sz="0" w:space="0" w:color="auto"/>
        <w:right w:val="none" w:sz="0" w:space="0" w:color="auto"/>
      </w:divBdr>
    </w:div>
    <w:div w:id="1539397342">
      <w:bodyDiv w:val="1"/>
      <w:marLeft w:val="0"/>
      <w:marRight w:val="0"/>
      <w:marTop w:val="0"/>
      <w:marBottom w:val="0"/>
      <w:divBdr>
        <w:top w:val="none" w:sz="0" w:space="0" w:color="auto"/>
        <w:left w:val="none" w:sz="0" w:space="0" w:color="auto"/>
        <w:bottom w:val="none" w:sz="0" w:space="0" w:color="auto"/>
        <w:right w:val="none" w:sz="0" w:space="0" w:color="auto"/>
      </w:divBdr>
    </w:div>
    <w:div w:id="1552695908">
      <w:bodyDiv w:val="1"/>
      <w:marLeft w:val="0"/>
      <w:marRight w:val="0"/>
      <w:marTop w:val="0"/>
      <w:marBottom w:val="0"/>
      <w:divBdr>
        <w:top w:val="none" w:sz="0" w:space="0" w:color="auto"/>
        <w:left w:val="none" w:sz="0" w:space="0" w:color="auto"/>
        <w:bottom w:val="none" w:sz="0" w:space="0" w:color="auto"/>
        <w:right w:val="none" w:sz="0" w:space="0" w:color="auto"/>
      </w:divBdr>
    </w:div>
    <w:div w:id="1555118759">
      <w:bodyDiv w:val="1"/>
      <w:marLeft w:val="0"/>
      <w:marRight w:val="0"/>
      <w:marTop w:val="0"/>
      <w:marBottom w:val="0"/>
      <w:divBdr>
        <w:top w:val="none" w:sz="0" w:space="0" w:color="auto"/>
        <w:left w:val="none" w:sz="0" w:space="0" w:color="auto"/>
        <w:bottom w:val="none" w:sz="0" w:space="0" w:color="auto"/>
        <w:right w:val="none" w:sz="0" w:space="0" w:color="auto"/>
      </w:divBdr>
    </w:div>
    <w:div w:id="1564438820">
      <w:bodyDiv w:val="1"/>
      <w:marLeft w:val="0"/>
      <w:marRight w:val="0"/>
      <w:marTop w:val="0"/>
      <w:marBottom w:val="0"/>
      <w:divBdr>
        <w:top w:val="none" w:sz="0" w:space="0" w:color="auto"/>
        <w:left w:val="none" w:sz="0" w:space="0" w:color="auto"/>
        <w:bottom w:val="none" w:sz="0" w:space="0" w:color="auto"/>
        <w:right w:val="none" w:sz="0" w:space="0" w:color="auto"/>
      </w:divBdr>
    </w:div>
    <w:div w:id="1567569994">
      <w:bodyDiv w:val="1"/>
      <w:marLeft w:val="0"/>
      <w:marRight w:val="0"/>
      <w:marTop w:val="0"/>
      <w:marBottom w:val="0"/>
      <w:divBdr>
        <w:top w:val="none" w:sz="0" w:space="0" w:color="auto"/>
        <w:left w:val="none" w:sz="0" w:space="0" w:color="auto"/>
        <w:bottom w:val="none" w:sz="0" w:space="0" w:color="auto"/>
        <w:right w:val="none" w:sz="0" w:space="0" w:color="auto"/>
      </w:divBdr>
    </w:div>
    <w:div w:id="1574661543">
      <w:bodyDiv w:val="1"/>
      <w:marLeft w:val="0"/>
      <w:marRight w:val="0"/>
      <w:marTop w:val="0"/>
      <w:marBottom w:val="0"/>
      <w:divBdr>
        <w:top w:val="none" w:sz="0" w:space="0" w:color="auto"/>
        <w:left w:val="none" w:sz="0" w:space="0" w:color="auto"/>
        <w:bottom w:val="none" w:sz="0" w:space="0" w:color="auto"/>
        <w:right w:val="none" w:sz="0" w:space="0" w:color="auto"/>
      </w:divBdr>
    </w:div>
    <w:div w:id="1574899265">
      <w:bodyDiv w:val="1"/>
      <w:marLeft w:val="0"/>
      <w:marRight w:val="0"/>
      <w:marTop w:val="0"/>
      <w:marBottom w:val="0"/>
      <w:divBdr>
        <w:top w:val="none" w:sz="0" w:space="0" w:color="auto"/>
        <w:left w:val="none" w:sz="0" w:space="0" w:color="auto"/>
        <w:bottom w:val="none" w:sz="0" w:space="0" w:color="auto"/>
        <w:right w:val="none" w:sz="0" w:space="0" w:color="auto"/>
      </w:divBdr>
    </w:div>
    <w:div w:id="1585531427">
      <w:bodyDiv w:val="1"/>
      <w:marLeft w:val="0"/>
      <w:marRight w:val="0"/>
      <w:marTop w:val="0"/>
      <w:marBottom w:val="0"/>
      <w:divBdr>
        <w:top w:val="none" w:sz="0" w:space="0" w:color="auto"/>
        <w:left w:val="none" w:sz="0" w:space="0" w:color="auto"/>
        <w:bottom w:val="none" w:sz="0" w:space="0" w:color="auto"/>
        <w:right w:val="none" w:sz="0" w:space="0" w:color="auto"/>
      </w:divBdr>
    </w:div>
    <w:div w:id="1610619840">
      <w:bodyDiv w:val="1"/>
      <w:marLeft w:val="0"/>
      <w:marRight w:val="0"/>
      <w:marTop w:val="0"/>
      <w:marBottom w:val="0"/>
      <w:divBdr>
        <w:top w:val="none" w:sz="0" w:space="0" w:color="auto"/>
        <w:left w:val="none" w:sz="0" w:space="0" w:color="auto"/>
        <w:bottom w:val="none" w:sz="0" w:space="0" w:color="auto"/>
        <w:right w:val="none" w:sz="0" w:space="0" w:color="auto"/>
      </w:divBdr>
    </w:div>
    <w:div w:id="1612004924">
      <w:bodyDiv w:val="1"/>
      <w:marLeft w:val="0"/>
      <w:marRight w:val="0"/>
      <w:marTop w:val="0"/>
      <w:marBottom w:val="0"/>
      <w:divBdr>
        <w:top w:val="none" w:sz="0" w:space="0" w:color="auto"/>
        <w:left w:val="none" w:sz="0" w:space="0" w:color="auto"/>
        <w:bottom w:val="none" w:sz="0" w:space="0" w:color="auto"/>
        <w:right w:val="none" w:sz="0" w:space="0" w:color="auto"/>
      </w:divBdr>
    </w:div>
    <w:div w:id="1630280524">
      <w:bodyDiv w:val="1"/>
      <w:marLeft w:val="0"/>
      <w:marRight w:val="0"/>
      <w:marTop w:val="0"/>
      <w:marBottom w:val="0"/>
      <w:divBdr>
        <w:top w:val="none" w:sz="0" w:space="0" w:color="auto"/>
        <w:left w:val="none" w:sz="0" w:space="0" w:color="auto"/>
        <w:bottom w:val="none" w:sz="0" w:space="0" w:color="auto"/>
        <w:right w:val="none" w:sz="0" w:space="0" w:color="auto"/>
      </w:divBdr>
    </w:div>
    <w:div w:id="1632789706">
      <w:bodyDiv w:val="1"/>
      <w:marLeft w:val="0"/>
      <w:marRight w:val="0"/>
      <w:marTop w:val="0"/>
      <w:marBottom w:val="0"/>
      <w:divBdr>
        <w:top w:val="none" w:sz="0" w:space="0" w:color="auto"/>
        <w:left w:val="none" w:sz="0" w:space="0" w:color="auto"/>
        <w:bottom w:val="none" w:sz="0" w:space="0" w:color="auto"/>
        <w:right w:val="none" w:sz="0" w:space="0" w:color="auto"/>
      </w:divBdr>
    </w:div>
    <w:div w:id="1635670961">
      <w:bodyDiv w:val="1"/>
      <w:marLeft w:val="0"/>
      <w:marRight w:val="0"/>
      <w:marTop w:val="0"/>
      <w:marBottom w:val="0"/>
      <w:divBdr>
        <w:top w:val="none" w:sz="0" w:space="0" w:color="auto"/>
        <w:left w:val="none" w:sz="0" w:space="0" w:color="auto"/>
        <w:bottom w:val="none" w:sz="0" w:space="0" w:color="auto"/>
        <w:right w:val="none" w:sz="0" w:space="0" w:color="auto"/>
      </w:divBdr>
    </w:div>
    <w:div w:id="1637376330">
      <w:bodyDiv w:val="1"/>
      <w:marLeft w:val="0"/>
      <w:marRight w:val="0"/>
      <w:marTop w:val="0"/>
      <w:marBottom w:val="0"/>
      <w:divBdr>
        <w:top w:val="none" w:sz="0" w:space="0" w:color="auto"/>
        <w:left w:val="none" w:sz="0" w:space="0" w:color="auto"/>
        <w:bottom w:val="none" w:sz="0" w:space="0" w:color="auto"/>
        <w:right w:val="none" w:sz="0" w:space="0" w:color="auto"/>
      </w:divBdr>
    </w:div>
    <w:div w:id="1698502683">
      <w:bodyDiv w:val="1"/>
      <w:marLeft w:val="0"/>
      <w:marRight w:val="0"/>
      <w:marTop w:val="0"/>
      <w:marBottom w:val="0"/>
      <w:divBdr>
        <w:top w:val="none" w:sz="0" w:space="0" w:color="auto"/>
        <w:left w:val="none" w:sz="0" w:space="0" w:color="auto"/>
        <w:bottom w:val="none" w:sz="0" w:space="0" w:color="auto"/>
        <w:right w:val="none" w:sz="0" w:space="0" w:color="auto"/>
      </w:divBdr>
    </w:div>
    <w:div w:id="1724715861">
      <w:bodyDiv w:val="1"/>
      <w:marLeft w:val="0"/>
      <w:marRight w:val="0"/>
      <w:marTop w:val="0"/>
      <w:marBottom w:val="0"/>
      <w:divBdr>
        <w:top w:val="none" w:sz="0" w:space="0" w:color="auto"/>
        <w:left w:val="none" w:sz="0" w:space="0" w:color="auto"/>
        <w:bottom w:val="none" w:sz="0" w:space="0" w:color="auto"/>
        <w:right w:val="none" w:sz="0" w:space="0" w:color="auto"/>
      </w:divBdr>
    </w:div>
    <w:div w:id="1737581089">
      <w:bodyDiv w:val="1"/>
      <w:marLeft w:val="0"/>
      <w:marRight w:val="0"/>
      <w:marTop w:val="0"/>
      <w:marBottom w:val="0"/>
      <w:divBdr>
        <w:top w:val="none" w:sz="0" w:space="0" w:color="auto"/>
        <w:left w:val="none" w:sz="0" w:space="0" w:color="auto"/>
        <w:bottom w:val="none" w:sz="0" w:space="0" w:color="auto"/>
        <w:right w:val="none" w:sz="0" w:space="0" w:color="auto"/>
      </w:divBdr>
    </w:div>
    <w:div w:id="1737969731">
      <w:bodyDiv w:val="1"/>
      <w:marLeft w:val="0"/>
      <w:marRight w:val="0"/>
      <w:marTop w:val="0"/>
      <w:marBottom w:val="0"/>
      <w:divBdr>
        <w:top w:val="none" w:sz="0" w:space="0" w:color="auto"/>
        <w:left w:val="none" w:sz="0" w:space="0" w:color="auto"/>
        <w:bottom w:val="none" w:sz="0" w:space="0" w:color="auto"/>
        <w:right w:val="none" w:sz="0" w:space="0" w:color="auto"/>
      </w:divBdr>
    </w:div>
    <w:div w:id="1745713478">
      <w:bodyDiv w:val="1"/>
      <w:marLeft w:val="0"/>
      <w:marRight w:val="0"/>
      <w:marTop w:val="0"/>
      <w:marBottom w:val="0"/>
      <w:divBdr>
        <w:top w:val="none" w:sz="0" w:space="0" w:color="auto"/>
        <w:left w:val="none" w:sz="0" w:space="0" w:color="auto"/>
        <w:bottom w:val="none" w:sz="0" w:space="0" w:color="auto"/>
        <w:right w:val="none" w:sz="0" w:space="0" w:color="auto"/>
      </w:divBdr>
    </w:div>
    <w:div w:id="1759670951">
      <w:bodyDiv w:val="1"/>
      <w:marLeft w:val="0"/>
      <w:marRight w:val="0"/>
      <w:marTop w:val="0"/>
      <w:marBottom w:val="0"/>
      <w:divBdr>
        <w:top w:val="none" w:sz="0" w:space="0" w:color="auto"/>
        <w:left w:val="none" w:sz="0" w:space="0" w:color="auto"/>
        <w:bottom w:val="none" w:sz="0" w:space="0" w:color="auto"/>
        <w:right w:val="none" w:sz="0" w:space="0" w:color="auto"/>
      </w:divBdr>
    </w:div>
    <w:div w:id="1763409699">
      <w:bodyDiv w:val="1"/>
      <w:marLeft w:val="0"/>
      <w:marRight w:val="0"/>
      <w:marTop w:val="0"/>
      <w:marBottom w:val="0"/>
      <w:divBdr>
        <w:top w:val="none" w:sz="0" w:space="0" w:color="auto"/>
        <w:left w:val="none" w:sz="0" w:space="0" w:color="auto"/>
        <w:bottom w:val="none" w:sz="0" w:space="0" w:color="auto"/>
        <w:right w:val="none" w:sz="0" w:space="0" w:color="auto"/>
      </w:divBdr>
    </w:div>
    <w:div w:id="1767262335">
      <w:bodyDiv w:val="1"/>
      <w:marLeft w:val="0"/>
      <w:marRight w:val="0"/>
      <w:marTop w:val="0"/>
      <w:marBottom w:val="0"/>
      <w:divBdr>
        <w:top w:val="none" w:sz="0" w:space="0" w:color="auto"/>
        <w:left w:val="none" w:sz="0" w:space="0" w:color="auto"/>
        <w:bottom w:val="none" w:sz="0" w:space="0" w:color="auto"/>
        <w:right w:val="none" w:sz="0" w:space="0" w:color="auto"/>
      </w:divBdr>
    </w:div>
    <w:div w:id="1776943371">
      <w:bodyDiv w:val="1"/>
      <w:marLeft w:val="0"/>
      <w:marRight w:val="0"/>
      <w:marTop w:val="0"/>
      <w:marBottom w:val="0"/>
      <w:divBdr>
        <w:top w:val="none" w:sz="0" w:space="0" w:color="auto"/>
        <w:left w:val="none" w:sz="0" w:space="0" w:color="auto"/>
        <w:bottom w:val="none" w:sz="0" w:space="0" w:color="auto"/>
        <w:right w:val="none" w:sz="0" w:space="0" w:color="auto"/>
      </w:divBdr>
    </w:div>
    <w:div w:id="1783376785">
      <w:bodyDiv w:val="1"/>
      <w:marLeft w:val="0"/>
      <w:marRight w:val="0"/>
      <w:marTop w:val="0"/>
      <w:marBottom w:val="0"/>
      <w:divBdr>
        <w:top w:val="none" w:sz="0" w:space="0" w:color="auto"/>
        <w:left w:val="none" w:sz="0" w:space="0" w:color="auto"/>
        <w:bottom w:val="none" w:sz="0" w:space="0" w:color="auto"/>
        <w:right w:val="none" w:sz="0" w:space="0" w:color="auto"/>
      </w:divBdr>
    </w:div>
    <w:div w:id="1796942829">
      <w:bodyDiv w:val="1"/>
      <w:marLeft w:val="0"/>
      <w:marRight w:val="0"/>
      <w:marTop w:val="0"/>
      <w:marBottom w:val="0"/>
      <w:divBdr>
        <w:top w:val="none" w:sz="0" w:space="0" w:color="auto"/>
        <w:left w:val="none" w:sz="0" w:space="0" w:color="auto"/>
        <w:bottom w:val="none" w:sz="0" w:space="0" w:color="auto"/>
        <w:right w:val="none" w:sz="0" w:space="0" w:color="auto"/>
      </w:divBdr>
    </w:div>
    <w:div w:id="1816681976">
      <w:bodyDiv w:val="1"/>
      <w:marLeft w:val="0"/>
      <w:marRight w:val="0"/>
      <w:marTop w:val="0"/>
      <w:marBottom w:val="0"/>
      <w:divBdr>
        <w:top w:val="none" w:sz="0" w:space="0" w:color="auto"/>
        <w:left w:val="none" w:sz="0" w:space="0" w:color="auto"/>
        <w:bottom w:val="none" w:sz="0" w:space="0" w:color="auto"/>
        <w:right w:val="none" w:sz="0" w:space="0" w:color="auto"/>
      </w:divBdr>
    </w:div>
    <w:div w:id="1818641577">
      <w:bodyDiv w:val="1"/>
      <w:marLeft w:val="0"/>
      <w:marRight w:val="0"/>
      <w:marTop w:val="0"/>
      <w:marBottom w:val="0"/>
      <w:divBdr>
        <w:top w:val="none" w:sz="0" w:space="0" w:color="auto"/>
        <w:left w:val="none" w:sz="0" w:space="0" w:color="auto"/>
        <w:bottom w:val="none" w:sz="0" w:space="0" w:color="auto"/>
        <w:right w:val="none" w:sz="0" w:space="0" w:color="auto"/>
      </w:divBdr>
    </w:div>
    <w:div w:id="1825320366">
      <w:bodyDiv w:val="1"/>
      <w:marLeft w:val="0"/>
      <w:marRight w:val="0"/>
      <w:marTop w:val="0"/>
      <w:marBottom w:val="0"/>
      <w:divBdr>
        <w:top w:val="none" w:sz="0" w:space="0" w:color="auto"/>
        <w:left w:val="none" w:sz="0" w:space="0" w:color="auto"/>
        <w:bottom w:val="none" w:sz="0" w:space="0" w:color="auto"/>
        <w:right w:val="none" w:sz="0" w:space="0" w:color="auto"/>
      </w:divBdr>
    </w:div>
    <w:div w:id="1836528045">
      <w:bodyDiv w:val="1"/>
      <w:marLeft w:val="0"/>
      <w:marRight w:val="0"/>
      <w:marTop w:val="0"/>
      <w:marBottom w:val="0"/>
      <w:divBdr>
        <w:top w:val="none" w:sz="0" w:space="0" w:color="auto"/>
        <w:left w:val="none" w:sz="0" w:space="0" w:color="auto"/>
        <w:bottom w:val="none" w:sz="0" w:space="0" w:color="auto"/>
        <w:right w:val="none" w:sz="0" w:space="0" w:color="auto"/>
      </w:divBdr>
    </w:div>
    <w:div w:id="1839299003">
      <w:bodyDiv w:val="1"/>
      <w:marLeft w:val="0"/>
      <w:marRight w:val="0"/>
      <w:marTop w:val="0"/>
      <w:marBottom w:val="0"/>
      <w:divBdr>
        <w:top w:val="none" w:sz="0" w:space="0" w:color="auto"/>
        <w:left w:val="none" w:sz="0" w:space="0" w:color="auto"/>
        <w:bottom w:val="none" w:sz="0" w:space="0" w:color="auto"/>
        <w:right w:val="none" w:sz="0" w:space="0" w:color="auto"/>
      </w:divBdr>
    </w:div>
    <w:div w:id="1845440334">
      <w:bodyDiv w:val="1"/>
      <w:marLeft w:val="0"/>
      <w:marRight w:val="0"/>
      <w:marTop w:val="0"/>
      <w:marBottom w:val="0"/>
      <w:divBdr>
        <w:top w:val="none" w:sz="0" w:space="0" w:color="auto"/>
        <w:left w:val="none" w:sz="0" w:space="0" w:color="auto"/>
        <w:bottom w:val="none" w:sz="0" w:space="0" w:color="auto"/>
        <w:right w:val="none" w:sz="0" w:space="0" w:color="auto"/>
      </w:divBdr>
    </w:div>
    <w:div w:id="1856335444">
      <w:bodyDiv w:val="1"/>
      <w:marLeft w:val="0"/>
      <w:marRight w:val="0"/>
      <w:marTop w:val="0"/>
      <w:marBottom w:val="0"/>
      <w:divBdr>
        <w:top w:val="none" w:sz="0" w:space="0" w:color="auto"/>
        <w:left w:val="none" w:sz="0" w:space="0" w:color="auto"/>
        <w:bottom w:val="none" w:sz="0" w:space="0" w:color="auto"/>
        <w:right w:val="none" w:sz="0" w:space="0" w:color="auto"/>
      </w:divBdr>
    </w:div>
    <w:div w:id="1860974124">
      <w:bodyDiv w:val="1"/>
      <w:marLeft w:val="0"/>
      <w:marRight w:val="0"/>
      <w:marTop w:val="0"/>
      <w:marBottom w:val="0"/>
      <w:divBdr>
        <w:top w:val="none" w:sz="0" w:space="0" w:color="auto"/>
        <w:left w:val="none" w:sz="0" w:space="0" w:color="auto"/>
        <w:bottom w:val="none" w:sz="0" w:space="0" w:color="auto"/>
        <w:right w:val="none" w:sz="0" w:space="0" w:color="auto"/>
      </w:divBdr>
    </w:div>
    <w:div w:id="1863668195">
      <w:bodyDiv w:val="1"/>
      <w:marLeft w:val="0"/>
      <w:marRight w:val="0"/>
      <w:marTop w:val="0"/>
      <w:marBottom w:val="0"/>
      <w:divBdr>
        <w:top w:val="none" w:sz="0" w:space="0" w:color="auto"/>
        <w:left w:val="none" w:sz="0" w:space="0" w:color="auto"/>
        <w:bottom w:val="none" w:sz="0" w:space="0" w:color="auto"/>
        <w:right w:val="none" w:sz="0" w:space="0" w:color="auto"/>
      </w:divBdr>
    </w:div>
    <w:div w:id="1864513252">
      <w:bodyDiv w:val="1"/>
      <w:marLeft w:val="0"/>
      <w:marRight w:val="0"/>
      <w:marTop w:val="0"/>
      <w:marBottom w:val="0"/>
      <w:divBdr>
        <w:top w:val="none" w:sz="0" w:space="0" w:color="auto"/>
        <w:left w:val="none" w:sz="0" w:space="0" w:color="auto"/>
        <w:bottom w:val="none" w:sz="0" w:space="0" w:color="auto"/>
        <w:right w:val="none" w:sz="0" w:space="0" w:color="auto"/>
      </w:divBdr>
    </w:div>
    <w:div w:id="1882159528">
      <w:bodyDiv w:val="1"/>
      <w:marLeft w:val="0"/>
      <w:marRight w:val="0"/>
      <w:marTop w:val="0"/>
      <w:marBottom w:val="0"/>
      <w:divBdr>
        <w:top w:val="none" w:sz="0" w:space="0" w:color="auto"/>
        <w:left w:val="none" w:sz="0" w:space="0" w:color="auto"/>
        <w:bottom w:val="none" w:sz="0" w:space="0" w:color="auto"/>
        <w:right w:val="none" w:sz="0" w:space="0" w:color="auto"/>
      </w:divBdr>
    </w:div>
    <w:div w:id="1882593114">
      <w:bodyDiv w:val="1"/>
      <w:marLeft w:val="0"/>
      <w:marRight w:val="0"/>
      <w:marTop w:val="0"/>
      <w:marBottom w:val="0"/>
      <w:divBdr>
        <w:top w:val="none" w:sz="0" w:space="0" w:color="auto"/>
        <w:left w:val="none" w:sz="0" w:space="0" w:color="auto"/>
        <w:bottom w:val="none" w:sz="0" w:space="0" w:color="auto"/>
        <w:right w:val="none" w:sz="0" w:space="0" w:color="auto"/>
      </w:divBdr>
    </w:div>
    <w:div w:id="1887643578">
      <w:bodyDiv w:val="1"/>
      <w:marLeft w:val="0"/>
      <w:marRight w:val="0"/>
      <w:marTop w:val="0"/>
      <w:marBottom w:val="0"/>
      <w:divBdr>
        <w:top w:val="none" w:sz="0" w:space="0" w:color="auto"/>
        <w:left w:val="none" w:sz="0" w:space="0" w:color="auto"/>
        <w:bottom w:val="none" w:sz="0" w:space="0" w:color="auto"/>
        <w:right w:val="none" w:sz="0" w:space="0" w:color="auto"/>
      </w:divBdr>
    </w:div>
    <w:div w:id="1910190978">
      <w:bodyDiv w:val="1"/>
      <w:marLeft w:val="0"/>
      <w:marRight w:val="0"/>
      <w:marTop w:val="0"/>
      <w:marBottom w:val="0"/>
      <w:divBdr>
        <w:top w:val="none" w:sz="0" w:space="0" w:color="auto"/>
        <w:left w:val="none" w:sz="0" w:space="0" w:color="auto"/>
        <w:bottom w:val="none" w:sz="0" w:space="0" w:color="auto"/>
        <w:right w:val="none" w:sz="0" w:space="0" w:color="auto"/>
      </w:divBdr>
    </w:div>
    <w:div w:id="1911426722">
      <w:bodyDiv w:val="1"/>
      <w:marLeft w:val="0"/>
      <w:marRight w:val="0"/>
      <w:marTop w:val="0"/>
      <w:marBottom w:val="0"/>
      <w:divBdr>
        <w:top w:val="none" w:sz="0" w:space="0" w:color="auto"/>
        <w:left w:val="none" w:sz="0" w:space="0" w:color="auto"/>
        <w:bottom w:val="none" w:sz="0" w:space="0" w:color="auto"/>
        <w:right w:val="none" w:sz="0" w:space="0" w:color="auto"/>
      </w:divBdr>
    </w:div>
    <w:div w:id="1911689610">
      <w:bodyDiv w:val="1"/>
      <w:marLeft w:val="0"/>
      <w:marRight w:val="0"/>
      <w:marTop w:val="0"/>
      <w:marBottom w:val="0"/>
      <w:divBdr>
        <w:top w:val="none" w:sz="0" w:space="0" w:color="auto"/>
        <w:left w:val="none" w:sz="0" w:space="0" w:color="auto"/>
        <w:bottom w:val="none" w:sz="0" w:space="0" w:color="auto"/>
        <w:right w:val="none" w:sz="0" w:space="0" w:color="auto"/>
      </w:divBdr>
    </w:div>
    <w:div w:id="1922055376">
      <w:bodyDiv w:val="1"/>
      <w:marLeft w:val="0"/>
      <w:marRight w:val="0"/>
      <w:marTop w:val="0"/>
      <w:marBottom w:val="0"/>
      <w:divBdr>
        <w:top w:val="none" w:sz="0" w:space="0" w:color="auto"/>
        <w:left w:val="none" w:sz="0" w:space="0" w:color="auto"/>
        <w:bottom w:val="none" w:sz="0" w:space="0" w:color="auto"/>
        <w:right w:val="none" w:sz="0" w:space="0" w:color="auto"/>
      </w:divBdr>
    </w:div>
    <w:div w:id="1931350586">
      <w:bodyDiv w:val="1"/>
      <w:marLeft w:val="0"/>
      <w:marRight w:val="0"/>
      <w:marTop w:val="0"/>
      <w:marBottom w:val="0"/>
      <w:divBdr>
        <w:top w:val="none" w:sz="0" w:space="0" w:color="auto"/>
        <w:left w:val="none" w:sz="0" w:space="0" w:color="auto"/>
        <w:bottom w:val="none" w:sz="0" w:space="0" w:color="auto"/>
        <w:right w:val="none" w:sz="0" w:space="0" w:color="auto"/>
      </w:divBdr>
    </w:div>
    <w:div w:id="1932810866">
      <w:bodyDiv w:val="1"/>
      <w:marLeft w:val="0"/>
      <w:marRight w:val="0"/>
      <w:marTop w:val="0"/>
      <w:marBottom w:val="0"/>
      <w:divBdr>
        <w:top w:val="none" w:sz="0" w:space="0" w:color="auto"/>
        <w:left w:val="none" w:sz="0" w:space="0" w:color="auto"/>
        <w:bottom w:val="none" w:sz="0" w:space="0" w:color="auto"/>
        <w:right w:val="none" w:sz="0" w:space="0" w:color="auto"/>
      </w:divBdr>
    </w:div>
    <w:div w:id="1944921804">
      <w:bodyDiv w:val="1"/>
      <w:marLeft w:val="0"/>
      <w:marRight w:val="0"/>
      <w:marTop w:val="0"/>
      <w:marBottom w:val="0"/>
      <w:divBdr>
        <w:top w:val="none" w:sz="0" w:space="0" w:color="auto"/>
        <w:left w:val="none" w:sz="0" w:space="0" w:color="auto"/>
        <w:bottom w:val="none" w:sz="0" w:space="0" w:color="auto"/>
        <w:right w:val="none" w:sz="0" w:space="0" w:color="auto"/>
      </w:divBdr>
    </w:div>
    <w:div w:id="1946106781">
      <w:bodyDiv w:val="1"/>
      <w:marLeft w:val="0"/>
      <w:marRight w:val="0"/>
      <w:marTop w:val="0"/>
      <w:marBottom w:val="0"/>
      <w:divBdr>
        <w:top w:val="none" w:sz="0" w:space="0" w:color="auto"/>
        <w:left w:val="none" w:sz="0" w:space="0" w:color="auto"/>
        <w:bottom w:val="none" w:sz="0" w:space="0" w:color="auto"/>
        <w:right w:val="none" w:sz="0" w:space="0" w:color="auto"/>
      </w:divBdr>
    </w:div>
    <w:div w:id="1949772255">
      <w:bodyDiv w:val="1"/>
      <w:marLeft w:val="0"/>
      <w:marRight w:val="0"/>
      <w:marTop w:val="0"/>
      <w:marBottom w:val="0"/>
      <w:divBdr>
        <w:top w:val="none" w:sz="0" w:space="0" w:color="auto"/>
        <w:left w:val="none" w:sz="0" w:space="0" w:color="auto"/>
        <w:bottom w:val="none" w:sz="0" w:space="0" w:color="auto"/>
        <w:right w:val="none" w:sz="0" w:space="0" w:color="auto"/>
      </w:divBdr>
    </w:div>
    <w:div w:id="1957104037">
      <w:bodyDiv w:val="1"/>
      <w:marLeft w:val="0"/>
      <w:marRight w:val="0"/>
      <w:marTop w:val="0"/>
      <w:marBottom w:val="0"/>
      <w:divBdr>
        <w:top w:val="none" w:sz="0" w:space="0" w:color="auto"/>
        <w:left w:val="none" w:sz="0" w:space="0" w:color="auto"/>
        <w:bottom w:val="none" w:sz="0" w:space="0" w:color="auto"/>
        <w:right w:val="none" w:sz="0" w:space="0" w:color="auto"/>
      </w:divBdr>
    </w:div>
    <w:div w:id="1977300803">
      <w:bodyDiv w:val="1"/>
      <w:marLeft w:val="0"/>
      <w:marRight w:val="0"/>
      <w:marTop w:val="0"/>
      <w:marBottom w:val="0"/>
      <w:divBdr>
        <w:top w:val="none" w:sz="0" w:space="0" w:color="auto"/>
        <w:left w:val="none" w:sz="0" w:space="0" w:color="auto"/>
        <w:bottom w:val="none" w:sz="0" w:space="0" w:color="auto"/>
        <w:right w:val="none" w:sz="0" w:space="0" w:color="auto"/>
      </w:divBdr>
    </w:div>
    <w:div w:id="1978993499">
      <w:bodyDiv w:val="1"/>
      <w:marLeft w:val="0"/>
      <w:marRight w:val="0"/>
      <w:marTop w:val="0"/>
      <w:marBottom w:val="0"/>
      <w:divBdr>
        <w:top w:val="none" w:sz="0" w:space="0" w:color="auto"/>
        <w:left w:val="none" w:sz="0" w:space="0" w:color="auto"/>
        <w:bottom w:val="none" w:sz="0" w:space="0" w:color="auto"/>
        <w:right w:val="none" w:sz="0" w:space="0" w:color="auto"/>
      </w:divBdr>
    </w:div>
    <w:div w:id="1999727183">
      <w:bodyDiv w:val="1"/>
      <w:marLeft w:val="0"/>
      <w:marRight w:val="0"/>
      <w:marTop w:val="0"/>
      <w:marBottom w:val="0"/>
      <w:divBdr>
        <w:top w:val="none" w:sz="0" w:space="0" w:color="auto"/>
        <w:left w:val="none" w:sz="0" w:space="0" w:color="auto"/>
        <w:bottom w:val="none" w:sz="0" w:space="0" w:color="auto"/>
        <w:right w:val="none" w:sz="0" w:space="0" w:color="auto"/>
      </w:divBdr>
    </w:div>
    <w:div w:id="2007248266">
      <w:bodyDiv w:val="1"/>
      <w:marLeft w:val="0"/>
      <w:marRight w:val="0"/>
      <w:marTop w:val="0"/>
      <w:marBottom w:val="0"/>
      <w:divBdr>
        <w:top w:val="none" w:sz="0" w:space="0" w:color="auto"/>
        <w:left w:val="none" w:sz="0" w:space="0" w:color="auto"/>
        <w:bottom w:val="none" w:sz="0" w:space="0" w:color="auto"/>
        <w:right w:val="none" w:sz="0" w:space="0" w:color="auto"/>
      </w:divBdr>
    </w:div>
    <w:div w:id="2010676681">
      <w:bodyDiv w:val="1"/>
      <w:marLeft w:val="0"/>
      <w:marRight w:val="0"/>
      <w:marTop w:val="0"/>
      <w:marBottom w:val="0"/>
      <w:divBdr>
        <w:top w:val="none" w:sz="0" w:space="0" w:color="auto"/>
        <w:left w:val="none" w:sz="0" w:space="0" w:color="auto"/>
        <w:bottom w:val="none" w:sz="0" w:space="0" w:color="auto"/>
        <w:right w:val="none" w:sz="0" w:space="0" w:color="auto"/>
      </w:divBdr>
    </w:div>
    <w:div w:id="2034374946">
      <w:bodyDiv w:val="1"/>
      <w:marLeft w:val="0"/>
      <w:marRight w:val="0"/>
      <w:marTop w:val="0"/>
      <w:marBottom w:val="0"/>
      <w:divBdr>
        <w:top w:val="none" w:sz="0" w:space="0" w:color="auto"/>
        <w:left w:val="none" w:sz="0" w:space="0" w:color="auto"/>
        <w:bottom w:val="none" w:sz="0" w:space="0" w:color="auto"/>
        <w:right w:val="none" w:sz="0" w:space="0" w:color="auto"/>
      </w:divBdr>
    </w:div>
    <w:div w:id="2041782963">
      <w:bodyDiv w:val="1"/>
      <w:marLeft w:val="0"/>
      <w:marRight w:val="0"/>
      <w:marTop w:val="0"/>
      <w:marBottom w:val="0"/>
      <w:divBdr>
        <w:top w:val="none" w:sz="0" w:space="0" w:color="auto"/>
        <w:left w:val="none" w:sz="0" w:space="0" w:color="auto"/>
        <w:bottom w:val="none" w:sz="0" w:space="0" w:color="auto"/>
        <w:right w:val="none" w:sz="0" w:space="0" w:color="auto"/>
      </w:divBdr>
    </w:div>
    <w:div w:id="2042630247">
      <w:bodyDiv w:val="1"/>
      <w:marLeft w:val="0"/>
      <w:marRight w:val="0"/>
      <w:marTop w:val="0"/>
      <w:marBottom w:val="0"/>
      <w:divBdr>
        <w:top w:val="none" w:sz="0" w:space="0" w:color="auto"/>
        <w:left w:val="none" w:sz="0" w:space="0" w:color="auto"/>
        <w:bottom w:val="none" w:sz="0" w:space="0" w:color="auto"/>
        <w:right w:val="none" w:sz="0" w:space="0" w:color="auto"/>
      </w:divBdr>
    </w:div>
    <w:div w:id="2049408245">
      <w:bodyDiv w:val="1"/>
      <w:marLeft w:val="0"/>
      <w:marRight w:val="0"/>
      <w:marTop w:val="0"/>
      <w:marBottom w:val="0"/>
      <w:divBdr>
        <w:top w:val="none" w:sz="0" w:space="0" w:color="auto"/>
        <w:left w:val="none" w:sz="0" w:space="0" w:color="auto"/>
        <w:bottom w:val="none" w:sz="0" w:space="0" w:color="auto"/>
        <w:right w:val="none" w:sz="0" w:space="0" w:color="auto"/>
      </w:divBdr>
    </w:div>
    <w:div w:id="2051833463">
      <w:bodyDiv w:val="1"/>
      <w:marLeft w:val="0"/>
      <w:marRight w:val="0"/>
      <w:marTop w:val="0"/>
      <w:marBottom w:val="0"/>
      <w:divBdr>
        <w:top w:val="none" w:sz="0" w:space="0" w:color="auto"/>
        <w:left w:val="none" w:sz="0" w:space="0" w:color="auto"/>
        <w:bottom w:val="none" w:sz="0" w:space="0" w:color="auto"/>
        <w:right w:val="none" w:sz="0" w:space="0" w:color="auto"/>
      </w:divBdr>
    </w:div>
    <w:div w:id="2066365586">
      <w:bodyDiv w:val="1"/>
      <w:marLeft w:val="0"/>
      <w:marRight w:val="0"/>
      <w:marTop w:val="0"/>
      <w:marBottom w:val="0"/>
      <w:divBdr>
        <w:top w:val="none" w:sz="0" w:space="0" w:color="auto"/>
        <w:left w:val="none" w:sz="0" w:space="0" w:color="auto"/>
        <w:bottom w:val="none" w:sz="0" w:space="0" w:color="auto"/>
        <w:right w:val="none" w:sz="0" w:space="0" w:color="auto"/>
      </w:divBdr>
    </w:div>
    <w:div w:id="2083138343">
      <w:bodyDiv w:val="1"/>
      <w:marLeft w:val="0"/>
      <w:marRight w:val="0"/>
      <w:marTop w:val="0"/>
      <w:marBottom w:val="0"/>
      <w:divBdr>
        <w:top w:val="none" w:sz="0" w:space="0" w:color="auto"/>
        <w:left w:val="none" w:sz="0" w:space="0" w:color="auto"/>
        <w:bottom w:val="none" w:sz="0" w:space="0" w:color="auto"/>
        <w:right w:val="none" w:sz="0" w:space="0" w:color="auto"/>
      </w:divBdr>
    </w:div>
    <w:div w:id="2085685551">
      <w:bodyDiv w:val="1"/>
      <w:marLeft w:val="0"/>
      <w:marRight w:val="0"/>
      <w:marTop w:val="0"/>
      <w:marBottom w:val="0"/>
      <w:divBdr>
        <w:top w:val="none" w:sz="0" w:space="0" w:color="auto"/>
        <w:left w:val="none" w:sz="0" w:space="0" w:color="auto"/>
        <w:bottom w:val="none" w:sz="0" w:space="0" w:color="auto"/>
        <w:right w:val="none" w:sz="0" w:space="0" w:color="auto"/>
      </w:divBdr>
    </w:div>
    <w:div w:id="2099785473">
      <w:bodyDiv w:val="1"/>
      <w:marLeft w:val="0"/>
      <w:marRight w:val="0"/>
      <w:marTop w:val="0"/>
      <w:marBottom w:val="0"/>
      <w:divBdr>
        <w:top w:val="none" w:sz="0" w:space="0" w:color="auto"/>
        <w:left w:val="none" w:sz="0" w:space="0" w:color="auto"/>
        <w:bottom w:val="none" w:sz="0" w:space="0" w:color="auto"/>
        <w:right w:val="none" w:sz="0" w:space="0" w:color="auto"/>
      </w:divBdr>
    </w:div>
    <w:div w:id="2104839260">
      <w:bodyDiv w:val="1"/>
      <w:marLeft w:val="0"/>
      <w:marRight w:val="0"/>
      <w:marTop w:val="0"/>
      <w:marBottom w:val="0"/>
      <w:divBdr>
        <w:top w:val="none" w:sz="0" w:space="0" w:color="auto"/>
        <w:left w:val="none" w:sz="0" w:space="0" w:color="auto"/>
        <w:bottom w:val="none" w:sz="0" w:space="0" w:color="auto"/>
        <w:right w:val="none" w:sz="0" w:space="0" w:color="auto"/>
      </w:divBdr>
      <w:divsChild>
        <w:div w:id="353194247">
          <w:marLeft w:val="0"/>
          <w:marRight w:val="0"/>
          <w:marTop w:val="0"/>
          <w:marBottom w:val="0"/>
          <w:divBdr>
            <w:top w:val="none" w:sz="0" w:space="0" w:color="auto"/>
            <w:left w:val="none" w:sz="0" w:space="0" w:color="auto"/>
            <w:bottom w:val="none" w:sz="0" w:space="0" w:color="auto"/>
            <w:right w:val="none" w:sz="0" w:space="0" w:color="auto"/>
          </w:divBdr>
          <w:divsChild>
            <w:div w:id="206719982">
              <w:marLeft w:val="0"/>
              <w:marRight w:val="0"/>
              <w:marTop w:val="0"/>
              <w:marBottom w:val="0"/>
              <w:divBdr>
                <w:top w:val="none" w:sz="0" w:space="0" w:color="auto"/>
                <w:left w:val="none" w:sz="0" w:space="0" w:color="auto"/>
                <w:bottom w:val="none" w:sz="0" w:space="0" w:color="auto"/>
                <w:right w:val="none" w:sz="0" w:space="0" w:color="auto"/>
              </w:divBdr>
              <w:divsChild>
                <w:div w:id="1622344855">
                  <w:marLeft w:val="0"/>
                  <w:marRight w:val="0"/>
                  <w:marTop w:val="0"/>
                  <w:marBottom w:val="0"/>
                  <w:divBdr>
                    <w:top w:val="none" w:sz="0" w:space="0" w:color="auto"/>
                    <w:left w:val="none" w:sz="0" w:space="0" w:color="auto"/>
                    <w:bottom w:val="none" w:sz="0" w:space="0" w:color="auto"/>
                    <w:right w:val="none" w:sz="0" w:space="0" w:color="auto"/>
                  </w:divBdr>
                  <w:divsChild>
                    <w:div w:id="73046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4420">
          <w:marLeft w:val="0"/>
          <w:marRight w:val="0"/>
          <w:marTop w:val="0"/>
          <w:marBottom w:val="0"/>
          <w:divBdr>
            <w:top w:val="none" w:sz="0" w:space="0" w:color="auto"/>
            <w:left w:val="none" w:sz="0" w:space="0" w:color="auto"/>
            <w:bottom w:val="none" w:sz="0" w:space="0" w:color="auto"/>
            <w:right w:val="none" w:sz="0" w:space="0" w:color="auto"/>
          </w:divBdr>
          <w:divsChild>
            <w:div w:id="47342729">
              <w:marLeft w:val="0"/>
              <w:marRight w:val="0"/>
              <w:marTop w:val="0"/>
              <w:marBottom w:val="0"/>
              <w:divBdr>
                <w:top w:val="none" w:sz="0" w:space="0" w:color="auto"/>
                <w:left w:val="none" w:sz="0" w:space="0" w:color="auto"/>
                <w:bottom w:val="none" w:sz="0" w:space="0" w:color="auto"/>
                <w:right w:val="none" w:sz="0" w:space="0" w:color="auto"/>
              </w:divBdr>
              <w:divsChild>
                <w:div w:id="1903058821">
                  <w:marLeft w:val="0"/>
                  <w:marRight w:val="0"/>
                  <w:marTop w:val="0"/>
                  <w:marBottom w:val="0"/>
                  <w:divBdr>
                    <w:top w:val="none" w:sz="0" w:space="0" w:color="auto"/>
                    <w:left w:val="none" w:sz="0" w:space="0" w:color="auto"/>
                    <w:bottom w:val="none" w:sz="0" w:space="0" w:color="auto"/>
                    <w:right w:val="none" w:sz="0" w:space="0" w:color="auto"/>
                  </w:divBdr>
                  <w:divsChild>
                    <w:div w:id="63996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762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23A0FE-87F3-422E-AA18-E5009C62B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1161</Words>
  <Characters>6271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Fabrício Alencar</dc:creator>
  <cp:lastModifiedBy>secretaria02</cp:lastModifiedBy>
  <cp:revision>2</cp:revision>
  <cp:lastPrinted>2026-01-12T18:05:00Z</cp:lastPrinted>
  <dcterms:created xsi:type="dcterms:W3CDTF">2026-01-15T15:16:00Z</dcterms:created>
  <dcterms:modified xsi:type="dcterms:W3CDTF">2026-01-15T15:16:00Z</dcterms:modified>
</cp:coreProperties>
</file>