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19C" w:rsidRPr="008B320C" w:rsidRDefault="0038619C" w:rsidP="0038619C">
      <w:pPr>
        <w:pStyle w:val="TextosemFormatao"/>
        <w:spacing w:before="240" w:after="240" w:line="360" w:lineRule="auto"/>
        <w:contextualSpacing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ATA DA 2</w:t>
      </w:r>
      <w:r w:rsidRPr="008B320C">
        <w:rPr>
          <w:rFonts w:ascii="Arial" w:hAnsi="Arial" w:cs="Arial"/>
          <w:sz w:val="24"/>
          <w:szCs w:val="24"/>
          <w:u w:val="single"/>
        </w:rPr>
        <w:t>ª SESSÃO EXTRAORDINÁRIA</w:t>
      </w:r>
      <w:r>
        <w:rPr>
          <w:rFonts w:ascii="Arial" w:hAnsi="Arial" w:cs="Arial"/>
          <w:sz w:val="24"/>
          <w:szCs w:val="24"/>
          <w:u w:val="single"/>
        </w:rPr>
        <w:t xml:space="preserve"> DA 14</w:t>
      </w:r>
      <w:r w:rsidRPr="008B320C">
        <w:rPr>
          <w:rFonts w:ascii="Arial" w:hAnsi="Arial" w:cs="Arial"/>
          <w:sz w:val="24"/>
          <w:szCs w:val="24"/>
          <w:u w:val="single"/>
        </w:rPr>
        <w:t xml:space="preserve">ª LEGISLATURA </w:t>
      </w:r>
    </w:p>
    <w:p w:rsidR="0038619C" w:rsidRPr="008B320C" w:rsidRDefault="0038619C" w:rsidP="0038619C">
      <w:pPr>
        <w:ind w:left="360"/>
        <w:jc w:val="both"/>
        <w:rPr>
          <w:rFonts w:ascii="Arial" w:eastAsia="Times New Roman" w:hAnsi="Arial" w:cs="Arial"/>
          <w:sz w:val="24"/>
          <w:szCs w:val="24"/>
        </w:rPr>
      </w:pPr>
      <w:r w:rsidRPr="008B320C">
        <w:rPr>
          <w:rFonts w:ascii="Arial" w:hAnsi="Arial" w:cs="Arial"/>
          <w:sz w:val="24"/>
          <w:szCs w:val="24"/>
        </w:rPr>
        <w:t>ATA DA</w:t>
      </w:r>
      <w:r>
        <w:rPr>
          <w:rFonts w:ascii="Arial" w:hAnsi="Arial" w:cs="Arial"/>
          <w:sz w:val="24"/>
          <w:szCs w:val="24"/>
        </w:rPr>
        <w:t xml:space="preserve"> SEGUNDA </w:t>
      </w:r>
      <w:r w:rsidRPr="008B320C">
        <w:rPr>
          <w:rFonts w:ascii="Arial" w:hAnsi="Arial" w:cs="Arial"/>
          <w:sz w:val="24"/>
          <w:szCs w:val="24"/>
        </w:rPr>
        <w:t>SESSÃO EXTRAORDINÁRIA DA CÂMARA MUNICIPAL DE VEREADORES DO MUNICÍPIO DE GUARUJÁ DO SUL, ESTADO DE SANTA CATARINA,</w:t>
      </w:r>
      <w:r>
        <w:rPr>
          <w:rFonts w:ascii="Arial" w:hAnsi="Arial" w:cs="Arial"/>
          <w:sz w:val="24"/>
          <w:szCs w:val="24"/>
        </w:rPr>
        <w:t xml:space="preserve"> NO EXERCÍCIO DA DÉCIMA QUARTA LEGISLATURA, PRIMEIRA SESSÃO </w:t>
      </w:r>
      <w:proofErr w:type="gramStart"/>
      <w:r>
        <w:rPr>
          <w:rFonts w:ascii="Arial" w:hAnsi="Arial" w:cs="Arial"/>
          <w:sz w:val="24"/>
          <w:szCs w:val="24"/>
        </w:rPr>
        <w:t>LEGISLATIVA, PRIMEIRO</w:t>
      </w:r>
      <w:proofErr w:type="gramEnd"/>
      <w:r>
        <w:rPr>
          <w:rFonts w:ascii="Arial" w:hAnsi="Arial" w:cs="Arial"/>
          <w:sz w:val="24"/>
          <w:szCs w:val="24"/>
        </w:rPr>
        <w:t xml:space="preserve"> PERÍODO, QUINQUAGÉZIMO QUARTO</w:t>
      </w:r>
      <w:r w:rsidRPr="008B320C">
        <w:rPr>
          <w:rFonts w:ascii="Arial" w:hAnsi="Arial" w:cs="Arial"/>
          <w:sz w:val="24"/>
          <w:szCs w:val="24"/>
        </w:rPr>
        <w:t xml:space="preserve"> ANO DE SUA INSTALAÇÃO. Aos </w:t>
      </w:r>
      <w:r>
        <w:rPr>
          <w:rFonts w:ascii="Arial" w:hAnsi="Arial" w:cs="Arial"/>
          <w:sz w:val="24"/>
          <w:szCs w:val="24"/>
        </w:rPr>
        <w:t>treze</w:t>
      </w:r>
      <w:r w:rsidRPr="008B320C">
        <w:rPr>
          <w:rFonts w:ascii="Arial" w:hAnsi="Arial" w:cs="Arial"/>
          <w:sz w:val="24"/>
          <w:szCs w:val="24"/>
        </w:rPr>
        <w:t xml:space="preserve"> dias do mês de </w:t>
      </w:r>
      <w:r>
        <w:rPr>
          <w:rFonts w:ascii="Arial" w:hAnsi="Arial" w:cs="Arial"/>
          <w:sz w:val="24"/>
          <w:szCs w:val="24"/>
        </w:rPr>
        <w:t>janeiro</w:t>
      </w:r>
      <w:r w:rsidRPr="008B320C">
        <w:rPr>
          <w:rFonts w:ascii="Arial" w:hAnsi="Arial" w:cs="Arial"/>
          <w:sz w:val="24"/>
          <w:szCs w:val="24"/>
        </w:rPr>
        <w:t xml:space="preserve"> de do</w:t>
      </w:r>
      <w:r>
        <w:rPr>
          <w:rFonts w:ascii="Arial" w:hAnsi="Arial" w:cs="Arial"/>
          <w:sz w:val="24"/>
          <w:szCs w:val="24"/>
        </w:rPr>
        <w:t>is mil e dezessete</w:t>
      </w:r>
      <w:r w:rsidRPr="008B320C">
        <w:rPr>
          <w:rFonts w:ascii="Arial" w:hAnsi="Arial" w:cs="Arial"/>
          <w:sz w:val="24"/>
          <w:szCs w:val="24"/>
        </w:rPr>
        <w:t xml:space="preserve">, com início às dezenove horas, reuniram-se em Sessão </w:t>
      </w:r>
      <w:r>
        <w:rPr>
          <w:rFonts w:ascii="Arial" w:hAnsi="Arial" w:cs="Arial"/>
          <w:sz w:val="24"/>
          <w:szCs w:val="24"/>
        </w:rPr>
        <w:t>Extrao</w:t>
      </w:r>
      <w:r w:rsidRPr="008B320C">
        <w:rPr>
          <w:rFonts w:ascii="Arial" w:hAnsi="Arial" w:cs="Arial"/>
          <w:sz w:val="24"/>
          <w:szCs w:val="24"/>
        </w:rPr>
        <w:t xml:space="preserve">rdinária, no plenário da Câmara Municipal de Vereadores do Município de Guarujá do Sul, Estado de Santa Catarina, os senhores parlamentares, sob a Presidência do Vereador </w:t>
      </w:r>
      <w:r>
        <w:rPr>
          <w:rFonts w:ascii="Arial" w:hAnsi="Arial" w:cs="Arial"/>
          <w:sz w:val="24"/>
          <w:szCs w:val="24"/>
        </w:rPr>
        <w:t>GILMAR KLAUS</w:t>
      </w:r>
      <w:r w:rsidRPr="008B320C">
        <w:rPr>
          <w:rFonts w:ascii="Arial" w:hAnsi="Arial" w:cs="Arial"/>
          <w:sz w:val="24"/>
          <w:szCs w:val="24"/>
        </w:rPr>
        <w:t xml:space="preserve">. Constatando-se o número regimental, a existência de quórum legal, o Presidente cumprimentou os parlamentares presentes: </w:t>
      </w:r>
      <w:r>
        <w:rPr>
          <w:rFonts w:ascii="Arial" w:hAnsi="Arial" w:cs="Arial"/>
          <w:sz w:val="24"/>
          <w:szCs w:val="24"/>
        </w:rPr>
        <w:t>ANTÔNIO ANDRÉ DE SOUZA, CLEBER JONAS WESCHENFELDER, ILÁRIO BAUMGARDT, IRIA ROHENKOHL TAUBE, JORGE BATISTA DA SILVA JUNIOR, JAIR JACÓ MALLMMAN, JAIR TIBOLLA E MARCOS VINÍCIUS DOS SANTOS</w:t>
      </w:r>
      <w:r w:rsidRPr="008B320C">
        <w:rPr>
          <w:rFonts w:ascii="Arial" w:hAnsi="Arial" w:cs="Arial"/>
          <w:sz w:val="24"/>
          <w:szCs w:val="24"/>
        </w:rPr>
        <w:t xml:space="preserve">. </w:t>
      </w:r>
      <w:r w:rsidRPr="003E268B">
        <w:rPr>
          <w:rFonts w:ascii="Arial" w:hAnsi="Arial" w:cs="Arial"/>
          <w:sz w:val="24"/>
          <w:szCs w:val="24"/>
        </w:rPr>
        <w:t xml:space="preserve">O presidente cumprimentou os funcionários desta Casa Legislativa e a população presente. Invocando a proteção de Deus e das Leis, o Presidente declarou abertos os trabalhos da presente reunião </w:t>
      </w:r>
      <w:r>
        <w:rPr>
          <w:rFonts w:ascii="Arial" w:hAnsi="Arial" w:cs="Arial"/>
          <w:sz w:val="24"/>
          <w:szCs w:val="24"/>
        </w:rPr>
        <w:t>extraordinária. Ordenou ao</w:t>
      </w:r>
      <w:r w:rsidRPr="003E268B">
        <w:rPr>
          <w:rFonts w:ascii="Arial" w:hAnsi="Arial" w:cs="Arial"/>
          <w:sz w:val="24"/>
          <w:szCs w:val="24"/>
        </w:rPr>
        <w:t xml:space="preserve"> Secretári</w:t>
      </w:r>
      <w:r>
        <w:rPr>
          <w:rFonts w:ascii="Arial" w:hAnsi="Arial" w:cs="Arial"/>
          <w:sz w:val="24"/>
          <w:szCs w:val="24"/>
        </w:rPr>
        <w:t>o</w:t>
      </w:r>
      <w:r w:rsidRPr="003E268B">
        <w:rPr>
          <w:rFonts w:ascii="Arial" w:hAnsi="Arial" w:cs="Arial"/>
          <w:sz w:val="24"/>
          <w:szCs w:val="24"/>
        </w:rPr>
        <w:t xml:space="preserve"> da Mesa Diretora, </w:t>
      </w:r>
      <w:proofErr w:type="spellStart"/>
      <w:r>
        <w:rPr>
          <w:rFonts w:ascii="Arial" w:hAnsi="Arial" w:cs="Arial"/>
          <w:sz w:val="24"/>
          <w:szCs w:val="24"/>
        </w:rPr>
        <w:t>Ilário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Baumgardt</w:t>
      </w:r>
      <w:proofErr w:type="spellEnd"/>
      <w:r w:rsidRPr="003E268B">
        <w:rPr>
          <w:rFonts w:ascii="Arial" w:hAnsi="Arial" w:cs="Arial"/>
          <w:sz w:val="24"/>
          <w:szCs w:val="24"/>
        </w:rPr>
        <w:t>, a efetuar a leitura de um texto bíblico</w:t>
      </w:r>
      <w:r>
        <w:rPr>
          <w:rFonts w:ascii="Arial" w:hAnsi="Arial" w:cs="Arial"/>
          <w:sz w:val="24"/>
          <w:szCs w:val="24"/>
        </w:rPr>
        <w:t>.</w:t>
      </w:r>
      <w:r w:rsidRPr="003E268B">
        <w:rPr>
          <w:rFonts w:ascii="Arial" w:hAnsi="Arial" w:cs="Arial"/>
          <w:sz w:val="24"/>
          <w:szCs w:val="24"/>
        </w:rPr>
        <w:t xml:space="preserve"> Em comum acordo entre os parlamentares foi dispensada a leitura da ata da última reunião </w:t>
      </w:r>
      <w:r>
        <w:rPr>
          <w:rFonts w:ascii="Arial" w:hAnsi="Arial" w:cs="Arial"/>
          <w:sz w:val="24"/>
          <w:szCs w:val="24"/>
        </w:rPr>
        <w:t>extra</w:t>
      </w:r>
      <w:r w:rsidRPr="003E268B">
        <w:rPr>
          <w:rFonts w:ascii="Arial" w:hAnsi="Arial" w:cs="Arial"/>
          <w:sz w:val="24"/>
          <w:szCs w:val="24"/>
        </w:rPr>
        <w:t>ordinária. Submetida em votação a referida ata foi aprovada por unanimidade, passando a ser assinada pelos parlamentares presentes.</w:t>
      </w:r>
      <w:r w:rsidRPr="0038619C">
        <w:rPr>
          <w:rFonts w:ascii="Arial" w:hAnsi="Arial" w:cs="Arial"/>
          <w:sz w:val="24"/>
          <w:szCs w:val="24"/>
        </w:rPr>
        <w:t xml:space="preserve"> </w:t>
      </w:r>
      <w:r w:rsidRPr="00CA63F4">
        <w:rPr>
          <w:rFonts w:ascii="Arial" w:hAnsi="Arial" w:cs="Arial"/>
          <w:sz w:val="24"/>
          <w:szCs w:val="24"/>
        </w:rPr>
        <w:t>Nesta</w:t>
      </w:r>
      <w:r w:rsidRPr="003E268B">
        <w:rPr>
          <w:rFonts w:ascii="Arial" w:hAnsi="Arial" w:cs="Arial"/>
          <w:sz w:val="24"/>
          <w:szCs w:val="24"/>
        </w:rPr>
        <w:t xml:space="preserve"> sessão</w:t>
      </w:r>
      <w:r>
        <w:rPr>
          <w:rFonts w:ascii="Arial" w:hAnsi="Arial" w:cs="Arial"/>
          <w:sz w:val="24"/>
          <w:szCs w:val="24"/>
        </w:rPr>
        <w:t xml:space="preserve"> </w:t>
      </w:r>
      <w:r w:rsidRPr="003E268B">
        <w:rPr>
          <w:rFonts w:ascii="Arial" w:hAnsi="Arial" w:cs="Arial"/>
          <w:sz w:val="24"/>
          <w:szCs w:val="24"/>
        </w:rPr>
        <w:t>tramit</w:t>
      </w:r>
      <w:r w:rsidR="007B7D80">
        <w:rPr>
          <w:rFonts w:ascii="Arial" w:hAnsi="Arial" w:cs="Arial"/>
          <w:sz w:val="24"/>
          <w:szCs w:val="24"/>
        </w:rPr>
        <w:t>ou</w:t>
      </w:r>
      <w:r>
        <w:rPr>
          <w:rFonts w:ascii="Arial" w:hAnsi="Arial" w:cs="Arial"/>
          <w:sz w:val="24"/>
          <w:szCs w:val="24"/>
        </w:rPr>
        <w:t xml:space="preserve"> </w:t>
      </w:r>
      <w:r w:rsidR="007B7D80">
        <w:rPr>
          <w:rFonts w:ascii="Arial" w:hAnsi="Arial" w:cs="Arial"/>
          <w:sz w:val="24"/>
          <w:szCs w:val="24"/>
        </w:rPr>
        <w:t>um</w:t>
      </w:r>
      <w:r>
        <w:rPr>
          <w:rFonts w:ascii="Arial" w:hAnsi="Arial" w:cs="Arial"/>
          <w:sz w:val="24"/>
          <w:szCs w:val="24"/>
        </w:rPr>
        <w:t xml:space="preserve"> projeto de lei</w:t>
      </w:r>
      <w:r w:rsidR="007B7D80">
        <w:rPr>
          <w:rFonts w:ascii="Arial" w:hAnsi="Arial" w:cs="Arial"/>
          <w:sz w:val="24"/>
          <w:szCs w:val="24"/>
        </w:rPr>
        <w:t xml:space="preserve"> do legislativo em regime de urgência. Em seguida passou a apresentação do projeto de lei em regime de urgência 001/2017</w:t>
      </w:r>
      <w:r w:rsidR="00106A9E" w:rsidRPr="00106A9E">
        <w:rPr>
          <w:rFonts w:ascii="Arial" w:hAnsi="Arial" w:cs="Arial"/>
          <w:sz w:val="24"/>
          <w:szCs w:val="24"/>
        </w:rPr>
        <w:t xml:space="preserve"> </w:t>
      </w:r>
      <w:r w:rsidR="00106A9E">
        <w:rPr>
          <w:rFonts w:ascii="Arial" w:hAnsi="Arial" w:cs="Arial"/>
          <w:sz w:val="24"/>
          <w:szCs w:val="24"/>
        </w:rPr>
        <w:t xml:space="preserve">que </w:t>
      </w:r>
      <w:r w:rsidR="00106A9E" w:rsidRPr="00A9490C">
        <w:rPr>
          <w:rFonts w:ascii="Arial" w:eastAsia="Times New Roman" w:hAnsi="Arial" w:cs="Arial"/>
          <w:color w:val="000000"/>
          <w:sz w:val="24"/>
          <w:szCs w:val="24"/>
        </w:rPr>
        <w:t>CONCEDE REVISÃO GERAL ANUAL NO VENCIMENTO DOS CARGOS DE SERVIDORES, DOS SUBSÍDIOS DOS CARGOS ELETIVOS E SECRETÁRIOS DO PODER LEGISLATIVO MUNICIPAL</w:t>
      </w:r>
      <w:r w:rsidR="007B7D80">
        <w:rPr>
          <w:rFonts w:ascii="Arial" w:hAnsi="Arial" w:cs="Arial"/>
          <w:sz w:val="24"/>
          <w:szCs w:val="24"/>
        </w:rPr>
        <w:t xml:space="preserve">. Na sequência o Presidente submete o regime de urgência à votação sendo aprovado por unanimidade pelos parlamentares presentes. Em comum acordo entre os parlamentares o referido projeto de lei do legislativo foi encaminhado para as comissões de: Legislação, Justiça e Redação Final e Orçamento e Finanças. </w:t>
      </w:r>
      <w:r w:rsidR="007D273B">
        <w:rPr>
          <w:rFonts w:ascii="Arial" w:hAnsi="Arial" w:cs="Arial"/>
          <w:sz w:val="24"/>
          <w:szCs w:val="24"/>
        </w:rPr>
        <w:t>O</w:t>
      </w:r>
      <w:r w:rsidR="007B7D80">
        <w:rPr>
          <w:rFonts w:ascii="Arial" w:hAnsi="Arial" w:cs="Arial"/>
          <w:sz w:val="24"/>
          <w:szCs w:val="24"/>
        </w:rPr>
        <w:t xml:space="preserve"> presidente da Comissão de Legislação, Justiça e Redação</w:t>
      </w:r>
      <w:r w:rsidR="007D273B" w:rsidRPr="007D273B">
        <w:rPr>
          <w:rFonts w:ascii="Arial" w:hAnsi="Arial" w:cs="Arial"/>
          <w:sz w:val="24"/>
          <w:szCs w:val="24"/>
        </w:rPr>
        <w:t xml:space="preserve"> </w:t>
      </w:r>
      <w:r w:rsidR="007D273B">
        <w:rPr>
          <w:rFonts w:ascii="Arial" w:hAnsi="Arial" w:cs="Arial"/>
          <w:sz w:val="24"/>
          <w:szCs w:val="24"/>
        </w:rPr>
        <w:t>Final, Antônio André de Souza,</w:t>
      </w:r>
      <w:r w:rsidR="007B7D80">
        <w:rPr>
          <w:rFonts w:ascii="Arial" w:hAnsi="Arial" w:cs="Arial"/>
          <w:sz w:val="24"/>
          <w:szCs w:val="24"/>
        </w:rPr>
        <w:t xml:space="preserve"> marcou a reunião para</w:t>
      </w:r>
      <w:r w:rsidR="007D273B">
        <w:rPr>
          <w:rFonts w:ascii="Arial" w:hAnsi="Arial" w:cs="Arial"/>
          <w:sz w:val="24"/>
          <w:szCs w:val="24"/>
        </w:rPr>
        <w:t xml:space="preserve"> o intervalo da sessão e indicou como relator </w:t>
      </w:r>
      <w:r w:rsidR="00A9490C">
        <w:rPr>
          <w:rFonts w:ascii="Arial" w:hAnsi="Arial" w:cs="Arial"/>
          <w:sz w:val="24"/>
          <w:szCs w:val="24"/>
        </w:rPr>
        <w:t>o parlamentar</w:t>
      </w:r>
      <w:r w:rsidR="00106A9E">
        <w:rPr>
          <w:rFonts w:ascii="Arial" w:hAnsi="Arial" w:cs="Arial"/>
          <w:sz w:val="24"/>
          <w:szCs w:val="24"/>
        </w:rPr>
        <w:t xml:space="preserve"> Cleber Jonas </w:t>
      </w:r>
      <w:proofErr w:type="spellStart"/>
      <w:r w:rsidR="00106A9E">
        <w:rPr>
          <w:rFonts w:ascii="Arial" w:hAnsi="Arial" w:cs="Arial"/>
          <w:sz w:val="24"/>
          <w:szCs w:val="24"/>
        </w:rPr>
        <w:t>Weschenfelder</w:t>
      </w:r>
      <w:proofErr w:type="spellEnd"/>
      <w:r w:rsidR="007D273B">
        <w:rPr>
          <w:rFonts w:ascii="Arial" w:hAnsi="Arial" w:cs="Arial"/>
          <w:sz w:val="24"/>
          <w:szCs w:val="24"/>
        </w:rPr>
        <w:t xml:space="preserve">. O presidente da Comissão de Orçamentos e Finanças, Cleber Jonas Weschenfelder, marcou a reunião para o intervalo da sessão e nomeou como </w:t>
      </w:r>
      <w:r w:rsidR="00A9490C">
        <w:rPr>
          <w:rFonts w:ascii="Arial" w:hAnsi="Arial" w:cs="Arial"/>
          <w:sz w:val="24"/>
          <w:szCs w:val="24"/>
        </w:rPr>
        <w:t xml:space="preserve">relator o parlamentar </w:t>
      </w:r>
      <w:r w:rsidR="00106A9E">
        <w:rPr>
          <w:rFonts w:ascii="Arial" w:hAnsi="Arial" w:cs="Arial"/>
          <w:sz w:val="24"/>
          <w:szCs w:val="24"/>
        </w:rPr>
        <w:t>Antônio André de Souza</w:t>
      </w:r>
      <w:r w:rsidR="00A9490C">
        <w:rPr>
          <w:rFonts w:ascii="Arial" w:hAnsi="Arial" w:cs="Arial"/>
          <w:sz w:val="24"/>
          <w:szCs w:val="24"/>
        </w:rPr>
        <w:t xml:space="preserve">. O presidente Gilmar Klaus suspende a sessão </w:t>
      </w:r>
      <w:r w:rsidR="00106A9E">
        <w:rPr>
          <w:rFonts w:ascii="Arial" w:hAnsi="Arial" w:cs="Arial"/>
          <w:sz w:val="24"/>
          <w:szCs w:val="24"/>
        </w:rPr>
        <w:t>às dezenove horas e doze minutos</w:t>
      </w:r>
      <w:r w:rsidR="00A9490C">
        <w:rPr>
          <w:rFonts w:ascii="Arial" w:hAnsi="Arial" w:cs="Arial"/>
          <w:sz w:val="24"/>
          <w:szCs w:val="24"/>
        </w:rPr>
        <w:t xml:space="preserve"> para as comissões analisar o projeto em p</w:t>
      </w:r>
      <w:r w:rsidR="00106A9E">
        <w:rPr>
          <w:rFonts w:ascii="Arial" w:hAnsi="Arial" w:cs="Arial"/>
          <w:sz w:val="24"/>
          <w:szCs w:val="24"/>
        </w:rPr>
        <w:t>auta. Reaberta a sessão às dezenove horas e quarenta minutos</w:t>
      </w:r>
      <w:r w:rsidR="00A9490C">
        <w:rPr>
          <w:rFonts w:ascii="Arial" w:hAnsi="Arial" w:cs="Arial"/>
          <w:sz w:val="24"/>
          <w:szCs w:val="24"/>
        </w:rPr>
        <w:t xml:space="preserve">, passou-se a apresentação do parecer da Comissão Permanente de Legislação, justiça e </w:t>
      </w:r>
      <w:r w:rsidR="00A9490C">
        <w:rPr>
          <w:rFonts w:ascii="Arial" w:hAnsi="Arial" w:cs="Arial"/>
          <w:sz w:val="24"/>
          <w:szCs w:val="24"/>
        </w:rPr>
        <w:lastRenderedPageBreak/>
        <w:t xml:space="preserve">Redação Final referente ao projeto de lei do legislativo 01/2017. Em seguida, passou-se a apresentação do parecer da Comissão Permanente de Orçamentos e Finanças referente ao projeto de Lei do legislativo 01/2017. Seguindo, passou-se a apresentação do projeto de lei n. 01/2017 que </w:t>
      </w:r>
      <w:r w:rsidR="00A9490C" w:rsidRPr="00A9490C">
        <w:rPr>
          <w:rFonts w:ascii="Arial" w:eastAsia="Times New Roman" w:hAnsi="Arial" w:cs="Arial"/>
          <w:color w:val="000000"/>
          <w:sz w:val="24"/>
          <w:szCs w:val="24"/>
        </w:rPr>
        <w:t>CONCEDE REVISÃO GERAL ANUAL NO VENCIMENTO DOS CARGOS DE SERVIDORES, DOS SUBSÍDIOS DOS CARGOS ELETIVOS E SECRETÁRIOS DO PODER LEGISLATIVO MUNICIPAL.</w:t>
      </w:r>
      <w:r w:rsidR="00A9490C">
        <w:rPr>
          <w:rFonts w:ascii="Arial" w:eastAsia="Times New Roman" w:hAnsi="Arial" w:cs="Arial"/>
          <w:color w:val="000000"/>
          <w:sz w:val="24"/>
          <w:szCs w:val="24"/>
        </w:rPr>
        <w:t xml:space="preserve"> Abertas as discussões </w:t>
      </w:r>
      <w:r w:rsidR="008651F3">
        <w:rPr>
          <w:rFonts w:ascii="Arial" w:eastAsia="Times New Roman" w:hAnsi="Arial" w:cs="Arial"/>
          <w:color w:val="000000"/>
          <w:sz w:val="24"/>
          <w:szCs w:val="24"/>
        </w:rPr>
        <w:t xml:space="preserve">o parlamentar, Cleber Jonas </w:t>
      </w:r>
      <w:proofErr w:type="spellStart"/>
      <w:r w:rsidR="008651F3">
        <w:rPr>
          <w:rFonts w:ascii="Arial" w:eastAsia="Times New Roman" w:hAnsi="Arial" w:cs="Arial"/>
          <w:color w:val="000000"/>
          <w:sz w:val="24"/>
          <w:szCs w:val="24"/>
        </w:rPr>
        <w:t>Weschenfelder</w:t>
      </w:r>
      <w:proofErr w:type="spellEnd"/>
      <w:r w:rsidR="008651F3">
        <w:rPr>
          <w:rFonts w:ascii="Arial" w:eastAsia="Times New Roman" w:hAnsi="Arial" w:cs="Arial"/>
          <w:color w:val="000000"/>
          <w:sz w:val="24"/>
          <w:szCs w:val="24"/>
        </w:rPr>
        <w:t>,</w:t>
      </w:r>
      <w:r w:rsidR="00C83DE1">
        <w:rPr>
          <w:rFonts w:ascii="Arial" w:eastAsia="Times New Roman" w:hAnsi="Arial" w:cs="Arial"/>
          <w:color w:val="000000"/>
          <w:sz w:val="24"/>
          <w:szCs w:val="24"/>
        </w:rPr>
        <w:t xml:space="preserve"> se reportou. O</w:t>
      </w:r>
      <w:bookmarkStart w:id="0" w:name="_GoBack"/>
      <w:bookmarkEnd w:id="0"/>
      <w:r w:rsidR="00A9490C">
        <w:rPr>
          <w:rFonts w:ascii="Arial" w:eastAsia="Times New Roman" w:hAnsi="Arial" w:cs="Arial"/>
          <w:color w:val="000000"/>
          <w:sz w:val="24"/>
          <w:szCs w:val="24"/>
        </w:rPr>
        <w:t xml:space="preserve"> referido Projeto de Lei do Legislativo foi submetido à votação sendo aprovado por unanimidade em primeira e única votação e encaminhado à redação final. </w:t>
      </w:r>
      <w:r>
        <w:rPr>
          <w:rFonts w:ascii="Arial" w:hAnsi="Arial" w:cs="Arial"/>
          <w:bCs/>
          <w:sz w:val="24"/>
          <w:szCs w:val="24"/>
        </w:rPr>
        <w:t xml:space="preserve">Terminada </w:t>
      </w:r>
      <w:r w:rsidRPr="00260EB4">
        <w:rPr>
          <w:rFonts w:ascii="Arial" w:hAnsi="Arial" w:cs="Arial"/>
          <w:bCs/>
          <w:sz w:val="24"/>
          <w:szCs w:val="24"/>
        </w:rPr>
        <w:t>a ordem d</w:t>
      </w:r>
      <w:r>
        <w:rPr>
          <w:rFonts w:ascii="Arial" w:hAnsi="Arial" w:cs="Arial"/>
          <w:bCs/>
          <w:sz w:val="24"/>
          <w:szCs w:val="24"/>
        </w:rPr>
        <w:t xml:space="preserve">o dia da sessão extraordinária o </w:t>
      </w:r>
      <w:r w:rsidRPr="008B320C">
        <w:rPr>
          <w:rFonts w:ascii="Arial" w:eastAsia="Times New Roman" w:hAnsi="Arial" w:cs="Arial"/>
          <w:sz w:val="24"/>
          <w:szCs w:val="24"/>
        </w:rPr>
        <w:t xml:space="preserve">Presidente da Mesa Diretora, </w:t>
      </w:r>
      <w:r>
        <w:rPr>
          <w:rFonts w:ascii="Arial" w:eastAsia="Times New Roman" w:hAnsi="Arial" w:cs="Arial"/>
          <w:sz w:val="24"/>
          <w:szCs w:val="24"/>
        </w:rPr>
        <w:t>Gilmar Klaus</w:t>
      </w:r>
      <w:r w:rsidRPr="008B320C">
        <w:rPr>
          <w:rFonts w:ascii="Arial" w:eastAsia="Times New Roman" w:hAnsi="Arial" w:cs="Arial"/>
          <w:sz w:val="24"/>
          <w:szCs w:val="24"/>
        </w:rPr>
        <w:t>, agradeceu</w:t>
      </w:r>
      <w:r w:rsidRPr="008B320C">
        <w:rPr>
          <w:rFonts w:ascii="Arial" w:eastAsia="Times New Roman" w:hAnsi="Arial" w:cs="Arial"/>
          <w:i/>
          <w:iCs/>
          <w:sz w:val="24"/>
          <w:szCs w:val="24"/>
        </w:rPr>
        <w:t xml:space="preserve"> </w:t>
      </w:r>
      <w:r w:rsidRPr="008B320C">
        <w:rPr>
          <w:rFonts w:ascii="Arial" w:eastAsia="Times New Roman" w:hAnsi="Arial" w:cs="Arial"/>
          <w:iCs/>
          <w:sz w:val="24"/>
          <w:szCs w:val="24"/>
        </w:rPr>
        <w:t>a presença dos legisladores, d</w:t>
      </w:r>
      <w:r w:rsidRPr="008B320C">
        <w:rPr>
          <w:rFonts w:ascii="Arial" w:eastAsia="Times New Roman" w:hAnsi="Arial" w:cs="Arial"/>
          <w:sz w:val="24"/>
          <w:szCs w:val="24"/>
        </w:rPr>
        <w:t xml:space="preserve">os funcionários desta Casa Legislativa, da população presente que veio prestigiar esta Sessão. Reiterou o convite à presença dos legisladores para a próxima Reunião </w:t>
      </w:r>
      <w:r>
        <w:rPr>
          <w:rFonts w:ascii="Arial" w:eastAsia="Times New Roman" w:hAnsi="Arial" w:cs="Arial"/>
          <w:sz w:val="24"/>
          <w:szCs w:val="24"/>
        </w:rPr>
        <w:t>Extrao</w:t>
      </w:r>
      <w:r w:rsidRPr="008B320C">
        <w:rPr>
          <w:rFonts w:ascii="Arial" w:eastAsia="Times New Roman" w:hAnsi="Arial" w:cs="Arial"/>
          <w:sz w:val="24"/>
          <w:szCs w:val="24"/>
        </w:rPr>
        <w:t xml:space="preserve">rdinária marcada para segunda-feira, </w:t>
      </w:r>
      <w:r>
        <w:rPr>
          <w:rFonts w:ascii="Arial" w:eastAsia="Times New Roman" w:hAnsi="Arial" w:cs="Arial"/>
          <w:sz w:val="24"/>
          <w:szCs w:val="24"/>
        </w:rPr>
        <w:t>dezesseis</w:t>
      </w:r>
      <w:r w:rsidRPr="008B320C">
        <w:rPr>
          <w:rFonts w:ascii="Arial" w:eastAsia="Times New Roman" w:hAnsi="Arial" w:cs="Arial"/>
          <w:sz w:val="24"/>
          <w:szCs w:val="24"/>
        </w:rPr>
        <w:t xml:space="preserve"> de </w:t>
      </w:r>
      <w:r>
        <w:rPr>
          <w:rFonts w:ascii="Arial" w:eastAsia="Times New Roman" w:hAnsi="Arial" w:cs="Arial"/>
          <w:sz w:val="24"/>
          <w:szCs w:val="24"/>
        </w:rPr>
        <w:t>janeiro</w:t>
      </w:r>
      <w:r w:rsidRPr="008B320C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de dois mil e dezessete</w:t>
      </w:r>
      <w:r w:rsidRPr="008B320C">
        <w:rPr>
          <w:rFonts w:ascii="Arial" w:eastAsia="Times New Roman" w:hAnsi="Arial" w:cs="Arial"/>
          <w:sz w:val="24"/>
          <w:szCs w:val="24"/>
        </w:rPr>
        <w:t xml:space="preserve">, às dezenove horas nesta Casa Legislativa. </w:t>
      </w:r>
      <w:r w:rsidRPr="008B320C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Às 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>dezenove</w:t>
      </w:r>
      <w:r w:rsidRPr="008B320C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horas e</w:t>
      </w:r>
      <w:r w:rsidR="00106A9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cinquenta</w:t>
      </w:r>
      <w:r w:rsidRPr="008B320C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minutos</w:t>
      </w:r>
      <w:r w:rsidRPr="008B320C">
        <w:rPr>
          <w:rFonts w:ascii="Arial" w:eastAsia="Times New Roman" w:hAnsi="Arial" w:cs="Arial"/>
          <w:sz w:val="24"/>
          <w:szCs w:val="24"/>
        </w:rPr>
        <w:t xml:space="preserve">, o presidente </w:t>
      </w:r>
      <w:r>
        <w:rPr>
          <w:rFonts w:ascii="Arial" w:eastAsia="Times New Roman" w:hAnsi="Arial" w:cs="Arial"/>
          <w:sz w:val="24"/>
          <w:szCs w:val="24"/>
        </w:rPr>
        <w:t>Gilmar Klaus</w:t>
      </w:r>
      <w:r w:rsidRPr="008B320C">
        <w:rPr>
          <w:rFonts w:ascii="Arial" w:eastAsia="Times New Roman" w:hAnsi="Arial" w:cs="Arial"/>
          <w:sz w:val="24"/>
          <w:szCs w:val="24"/>
        </w:rPr>
        <w:t xml:space="preserve">, declarou encerrados os trabalhos da presente Sessão </w:t>
      </w:r>
      <w:r>
        <w:rPr>
          <w:rFonts w:ascii="Arial" w:eastAsia="Times New Roman" w:hAnsi="Arial" w:cs="Arial"/>
          <w:sz w:val="24"/>
          <w:szCs w:val="24"/>
        </w:rPr>
        <w:t>Extrao</w:t>
      </w:r>
      <w:r w:rsidRPr="008B320C">
        <w:rPr>
          <w:rFonts w:ascii="Arial" w:eastAsia="Times New Roman" w:hAnsi="Arial" w:cs="Arial"/>
          <w:sz w:val="24"/>
          <w:szCs w:val="24"/>
        </w:rPr>
        <w:t>rdinári</w:t>
      </w:r>
      <w:r>
        <w:rPr>
          <w:rFonts w:ascii="Arial" w:eastAsia="Times New Roman" w:hAnsi="Arial" w:cs="Arial"/>
          <w:sz w:val="24"/>
          <w:szCs w:val="24"/>
        </w:rPr>
        <w:t>a. Por solicitação do Secretário</w:t>
      </w:r>
      <w:r w:rsidRPr="008B320C">
        <w:rPr>
          <w:rFonts w:ascii="Arial" w:eastAsia="Times New Roman" w:hAnsi="Arial" w:cs="Arial"/>
          <w:sz w:val="24"/>
          <w:szCs w:val="24"/>
        </w:rPr>
        <w:t xml:space="preserve"> da mesa, </w:t>
      </w:r>
      <w:proofErr w:type="spellStart"/>
      <w:r>
        <w:rPr>
          <w:rFonts w:ascii="Arial" w:eastAsia="Times New Roman" w:hAnsi="Arial" w:cs="Arial"/>
          <w:sz w:val="24"/>
          <w:szCs w:val="24"/>
        </w:rPr>
        <w:t>Ilário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Baumgardt</w:t>
      </w:r>
      <w:proofErr w:type="spellEnd"/>
      <w:r w:rsidRPr="008B320C">
        <w:rPr>
          <w:rFonts w:ascii="Arial" w:eastAsia="Times New Roman" w:hAnsi="Arial" w:cs="Arial"/>
          <w:sz w:val="24"/>
          <w:szCs w:val="24"/>
        </w:rPr>
        <w:t xml:space="preserve">, eu, </w:t>
      </w:r>
      <w:proofErr w:type="spellStart"/>
      <w:r>
        <w:rPr>
          <w:rFonts w:ascii="Arial" w:eastAsia="Times New Roman" w:hAnsi="Arial" w:cs="Arial"/>
          <w:sz w:val="24"/>
          <w:szCs w:val="24"/>
        </w:rPr>
        <w:t>Franciane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Baseggio</w:t>
      </w:r>
      <w:proofErr w:type="spellEnd"/>
      <w:r w:rsidRPr="008B320C">
        <w:rPr>
          <w:rFonts w:ascii="Arial" w:eastAsia="Times New Roman" w:hAnsi="Arial" w:cs="Arial"/>
          <w:sz w:val="24"/>
          <w:szCs w:val="24"/>
        </w:rPr>
        <w:t xml:space="preserve">, </w:t>
      </w:r>
      <w:r>
        <w:rPr>
          <w:rFonts w:ascii="Arial" w:eastAsia="Times New Roman" w:hAnsi="Arial" w:cs="Arial"/>
          <w:sz w:val="24"/>
          <w:szCs w:val="24"/>
        </w:rPr>
        <w:t>Auxiliar Legislativa</w:t>
      </w:r>
      <w:r w:rsidRPr="008B320C">
        <w:rPr>
          <w:rFonts w:ascii="Arial" w:eastAsia="Times New Roman" w:hAnsi="Arial" w:cs="Arial"/>
          <w:sz w:val="24"/>
          <w:szCs w:val="24"/>
        </w:rPr>
        <w:t xml:space="preserve">, lavrei a presente ata que após lida e aprovada será assinada pelos parlamentares presentes. Os pronunciamentos proferidos nesta reunião do Legislativo Municipal Guarujaense se encontram gravados e arquivados na sua íntegra nos anais desta Casa Legislativa. Sala das Sessões, aos </w:t>
      </w:r>
      <w:r w:rsidR="00A9490C">
        <w:rPr>
          <w:rFonts w:ascii="Arial" w:eastAsia="Times New Roman" w:hAnsi="Arial" w:cs="Arial"/>
          <w:sz w:val="24"/>
          <w:szCs w:val="24"/>
        </w:rPr>
        <w:t>treze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8B320C">
        <w:rPr>
          <w:rFonts w:ascii="Arial" w:eastAsia="Times New Roman" w:hAnsi="Arial" w:cs="Arial"/>
          <w:sz w:val="24"/>
          <w:szCs w:val="24"/>
        </w:rPr>
        <w:t xml:space="preserve">dias do mês de </w:t>
      </w:r>
      <w:r>
        <w:rPr>
          <w:rFonts w:ascii="Arial" w:eastAsia="Times New Roman" w:hAnsi="Arial" w:cs="Arial"/>
          <w:sz w:val="24"/>
          <w:szCs w:val="24"/>
        </w:rPr>
        <w:t>janeiro de dois mil e dezessete</w:t>
      </w:r>
      <w:r w:rsidRPr="008B320C">
        <w:rPr>
          <w:rFonts w:ascii="Arial" w:eastAsia="Times New Roman" w:hAnsi="Arial" w:cs="Arial"/>
          <w:sz w:val="24"/>
          <w:szCs w:val="24"/>
        </w:rPr>
        <w:t>.</w:t>
      </w:r>
    </w:p>
    <w:p w:rsidR="0038619C" w:rsidRPr="008B320C" w:rsidRDefault="0038619C" w:rsidP="0038619C">
      <w:pPr>
        <w:pStyle w:val="TextosemFormatao"/>
        <w:tabs>
          <w:tab w:val="center" w:pos="5220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38619C" w:rsidRDefault="0038619C" w:rsidP="0038619C">
      <w:pPr>
        <w:pStyle w:val="TextosemFormatao"/>
        <w:tabs>
          <w:tab w:val="center" w:pos="5220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38619C" w:rsidRPr="008B320C" w:rsidRDefault="0038619C" w:rsidP="0038619C">
      <w:pPr>
        <w:pStyle w:val="TextosemFormatao"/>
        <w:tabs>
          <w:tab w:val="center" w:pos="5220"/>
        </w:tabs>
        <w:spacing w:line="360" w:lineRule="auto"/>
        <w:rPr>
          <w:rFonts w:ascii="Arial" w:hAnsi="Arial" w:cs="Arial"/>
          <w:sz w:val="24"/>
          <w:szCs w:val="24"/>
          <w:lang w:val="it-IT"/>
        </w:rPr>
      </w:pPr>
      <w:r>
        <w:rPr>
          <w:rFonts w:ascii="Arial" w:hAnsi="Arial" w:cs="Arial"/>
          <w:sz w:val="24"/>
          <w:szCs w:val="24"/>
        </w:rPr>
        <w:t>GILMAR KLAUS</w:t>
      </w:r>
      <w:r w:rsidRPr="008B320C">
        <w:rPr>
          <w:rFonts w:ascii="Arial" w:hAnsi="Arial" w:cs="Arial"/>
          <w:sz w:val="24"/>
          <w:szCs w:val="24"/>
        </w:rPr>
        <w:t xml:space="preserve">         </w:t>
      </w:r>
      <w:r w:rsidRPr="008B320C">
        <w:rPr>
          <w:rFonts w:ascii="Arial" w:hAnsi="Arial" w:cs="Arial"/>
          <w:sz w:val="24"/>
          <w:szCs w:val="24"/>
          <w:lang w:val="it-IT"/>
        </w:rPr>
        <w:t xml:space="preserve">       </w:t>
      </w:r>
      <w:r>
        <w:rPr>
          <w:rFonts w:ascii="Arial" w:hAnsi="Arial" w:cs="Arial"/>
          <w:sz w:val="24"/>
          <w:szCs w:val="24"/>
          <w:lang w:val="it-IT"/>
        </w:rPr>
        <w:t xml:space="preserve">    </w:t>
      </w:r>
      <w:r>
        <w:rPr>
          <w:rFonts w:ascii="Arial" w:hAnsi="Arial" w:cs="Arial"/>
          <w:sz w:val="24"/>
          <w:szCs w:val="24"/>
        </w:rPr>
        <w:t>JAIR JACÓ MALLMMAN</w:t>
      </w:r>
      <w:r w:rsidRPr="008B320C">
        <w:rPr>
          <w:rFonts w:ascii="Arial" w:hAnsi="Arial" w:cs="Arial"/>
          <w:sz w:val="24"/>
          <w:szCs w:val="24"/>
        </w:rPr>
        <w:t xml:space="preserve">         </w:t>
      </w:r>
      <w:r>
        <w:rPr>
          <w:rFonts w:ascii="Arial" w:hAnsi="Arial" w:cs="Arial"/>
          <w:sz w:val="24"/>
          <w:szCs w:val="24"/>
        </w:rPr>
        <w:t xml:space="preserve">         ILÁRIO BAUMGARDT</w:t>
      </w:r>
    </w:p>
    <w:p w:rsidR="0038619C" w:rsidRPr="008B320C" w:rsidRDefault="0038619C" w:rsidP="0038619C">
      <w:pPr>
        <w:pStyle w:val="TextosemFormatao"/>
        <w:spacing w:line="360" w:lineRule="auto"/>
        <w:rPr>
          <w:rFonts w:ascii="Arial" w:hAnsi="Arial" w:cs="Arial"/>
          <w:sz w:val="24"/>
          <w:szCs w:val="24"/>
          <w:lang w:val="it-IT"/>
        </w:rPr>
      </w:pPr>
      <w:r>
        <w:rPr>
          <w:rFonts w:ascii="Arial" w:hAnsi="Arial" w:cs="Arial"/>
          <w:sz w:val="24"/>
          <w:szCs w:val="24"/>
          <w:lang w:val="it-IT"/>
        </w:rPr>
        <w:t xml:space="preserve">    </w:t>
      </w:r>
      <w:r w:rsidRPr="008B320C">
        <w:rPr>
          <w:rFonts w:ascii="Arial" w:hAnsi="Arial" w:cs="Arial"/>
          <w:sz w:val="24"/>
          <w:szCs w:val="24"/>
          <w:lang w:val="it-IT"/>
        </w:rPr>
        <w:t xml:space="preserve">Presidente                                  Vice-Presidente      </w:t>
      </w:r>
      <w:r>
        <w:rPr>
          <w:rFonts w:ascii="Arial" w:hAnsi="Arial" w:cs="Arial"/>
          <w:sz w:val="24"/>
          <w:szCs w:val="24"/>
          <w:lang w:val="it-IT"/>
        </w:rPr>
        <w:t xml:space="preserve">                         1ª Secretário</w:t>
      </w:r>
    </w:p>
    <w:p w:rsidR="0038619C" w:rsidRPr="008B320C" w:rsidRDefault="0038619C" w:rsidP="0038619C">
      <w:pPr>
        <w:pStyle w:val="TextosemFormatao"/>
        <w:spacing w:line="360" w:lineRule="auto"/>
        <w:jc w:val="center"/>
        <w:rPr>
          <w:rFonts w:ascii="Arial" w:hAnsi="Arial" w:cs="Arial"/>
          <w:sz w:val="24"/>
          <w:szCs w:val="24"/>
          <w:lang w:val="it-IT"/>
        </w:rPr>
      </w:pPr>
    </w:p>
    <w:p w:rsidR="0038619C" w:rsidRDefault="0038619C" w:rsidP="0038619C">
      <w:pPr>
        <w:pStyle w:val="TextosemFormatao"/>
        <w:tabs>
          <w:tab w:val="center" w:pos="5032"/>
        </w:tabs>
        <w:spacing w:line="360" w:lineRule="auto"/>
        <w:rPr>
          <w:rFonts w:ascii="Arial" w:hAnsi="Arial" w:cs="Arial"/>
          <w:sz w:val="24"/>
          <w:szCs w:val="24"/>
          <w:lang w:val="it-IT"/>
        </w:rPr>
      </w:pPr>
    </w:p>
    <w:p w:rsidR="00106A9E" w:rsidRDefault="0038619C" w:rsidP="0038619C">
      <w:pPr>
        <w:pStyle w:val="TextosemFormatao"/>
        <w:tabs>
          <w:tab w:val="center" w:pos="5032"/>
        </w:tabs>
        <w:spacing w:line="36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4"/>
          <w:szCs w:val="24"/>
          <w:lang w:val="it-IT"/>
        </w:rPr>
        <w:t>JAIR TIBOLLA</w:t>
      </w:r>
      <w:r w:rsidRPr="008B320C">
        <w:rPr>
          <w:rFonts w:ascii="Arial" w:hAnsi="Arial" w:cs="Arial"/>
          <w:sz w:val="23"/>
          <w:szCs w:val="23"/>
        </w:rPr>
        <w:t xml:space="preserve">    </w:t>
      </w:r>
      <w:r>
        <w:rPr>
          <w:rFonts w:ascii="Arial" w:hAnsi="Arial" w:cs="Arial"/>
          <w:sz w:val="23"/>
          <w:szCs w:val="23"/>
        </w:rPr>
        <w:tab/>
      </w:r>
      <w:r w:rsidR="00106A9E">
        <w:rPr>
          <w:rFonts w:ascii="Arial" w:hAnsi="Arial" w:cs="Arial"/>
          <w:sz w:val="23"/>
          <w:szCs w:val="23"/>
        </w:rPr>
        <w:tab/>
        <w:t>ANTÔNIO ANDRÉ DE SOUZA</w:t>
      </w:r>
      <w:r>
        <w:rPr>
          <w:rFonts w:ascii="Arial" w:hAnsi="Arial" w:cs="Arial"/>
          <w:sz w:val="23"/>
          <w:szCs w:val="23"/>
        </w:rPr>
        <w:t xml:space="preserve">                                                      </w:t>
      </w:r>
    </w:p>
    <w:p w:rsidR="00106A9E" w:rsidRDefault="00106A9E" w:rsidP="0038619C">
      <w:pPr>
        <w:pStyle w:val="TextosemFormatao"/>
        <w:tabs>
          <w:tab w:val="center" w:pos="5032"/>
        </w:tabs>
        <w:spacing w:line="36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4"/>
          <w:szCs w:val="24"/>
          <w:lang w:val="it-IT"/>
        </w:rPr>
        <w:t xml:space="preserve"> 2º Secretá</w:t>
      </w:r>
      <w:r w:rsidRPr="008B320C">
        <w:rPr>
          <w:rFonts w:ascii="Arial" w:hAnsi="Arial" w:cs="Arial"/>
          <w:sz w:val="24"/>
          <w:szCs w:val="24"/>
          <w:lang w:val="it-IT"/>
        </w:rPr>
        <w:t xml:space="preserve">rio                              </w:t>
      </w:r>
      <w:r>
        <w:rPr>
          <w:rFonts w:ascii="Arial" w:hAnsi="Arial" w:cs="Arial"/>
          <w:sz w:val="24"/>
          <w:szCs w:val="24"/>
          <w:lang w:val="it-IT"/>
        </w:rPr>
        <w:tab/>
      </w:r>
      <w:r>
        <w:rPr>
          <w:rFonts w:ascii="Arial" w:hAnsi="Arial" w:cs="Arial"/>
          <w:sz w:val="24"/>
          <w:szCs w:val="24"/>
          <w:lang w:val="it-IT"/>
        </w:rPr>
        <w:tab/>
      </w:r>
      <w:r>
        <w:rPr>
          <w:rFonts w:ascii="Arial" w:hAnsi="Arial" w:cs="Arial"/>
          <w:sz w:val="24"/>
          <w:szCs w:val="24"/>
          <w:lang w:val="it-IT"/>
        </w:rPr>
        <w:tab/>
        <w:t xml:space="preserve">  Vereador</w:t>
      </w:r>
    </w:p>
    <w:p w:rsidR="00106A9E" w:rsidRDefault="00106A9E" w:rsidP="0038619C">
      <w:pPr>
        <w:pStyle w:val="TextosemFormatao"/>
        <w:tabs>
          <w:tab w:val="center" w:pos="5032"/>
        </w:tabs>
        <w:spacing w:line="360" w:lineRule="auto"/>
        <w:rPr>
          <w:rFonts w:ascii="Arial" w:hAnsi="Arial" w:cs="Arial"/>
          <w:sz w:val="23"/>
          <w:szCs w:val="23"/>
        </w:rPr>
      </w:pPr>
    </w:p>
    <w:p w:rsidR="00106A9E" w:rsidRDefault="0038619C" w:rsidP="0038619C">
      <w:pPr>
        <w:pStyle w:val="TextosemFormatao"/>
        <w:tabs>
          <w:tab w:val="center" w:pos="5032"/>
        </w:tabs>
        <w:spacing w:line="36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</w:t>
      </w:r>
    </w:p>
    <w:p w:rsidR="00106A9E" w:rsidRDefault="0038619C" w:rsidP="0038619C">
      <w:pPr>
        <w:pStyle w:val="TextosemFormatao"/>
        <w:tabs>
          <w:tab w:val="center" w:pos="5032"/>
        </w:tabs>
        <w:spacing w:line="36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CLEBER JONAS WESCHENFELDER</w:t>
      </w:r>
      <w:r w:rsidRPr="008B320C">
        <w:rPr>
          <w:rFonts w:ascii="Arial" w:hAnsi="Arial" w:cs="Arial"/>
          <w:sz w:val="23"/>
          <w:szCs w:val="23"/>
        </w:rPr>
        <w:t xml:space="preserve">       </w:t>
      </w:r>
      <w:r w:rsidR="00106A9E">
        <w:rPr>
          <w:rFonts w:ascii="Arial" w:hAnsi="Arial" w:cs="Arial"/>
          <w:sz w:val="23"/>
          <w:szCs w:val="23"/>
        </w:rPr>
        <w:tab/>
      </w:r>
      <w:r w:rsidR="00106A9E">
        <w:rPr>
          <w:rFonts w:ascii="Arial" w:hAnsi="Arial" w:cs="Arial"/>
          <w:sz w:val="23"/>
          <w:szCs w:val="23"/>
        </w:rPr>
        <w:tab/>
      </w:r>
      <w:r w:rsidR="00106A9E">
        <w:rPr>
          <w:rFonts w:ascii="Arial" w:hAnsi="Arial" w:cs="Arial"/>
          <w:sz w:val="23"/>
          <w:szCs w:val="23"/>
          <w:lang w:val="it-IT"/>
        </w:rPr>
        <w:t>IRIA ROHENKOHL TAUBE</w:t>
      </w:r>
      <w:r w:rsidR="00106A9E">
        <w:rPr>
          <w:rFonts w:ascii="Arial" w:hAnsi="Arial" w:cs="Arial"/>
          <w:sz w:val="23"/>
          <w:szCs w:val="23"/>
          <w:lang w:val="it-IT"/>
        </w:rPr>
        <w:tab/>
        <w:t xml:space="preserve">                                          </w:t>
      </w:r>
    </w:p>
    <w:p w:rsidR="0038619C" w:rsidRDefault="00106A9E" w:rsidP="0038619C">
      <w:pPr>
        <w:pStyle w:val="TextosemFormatao"/>
        <w:tabs>
          <w:tab w:val="center" w:pos="5032"/>
        </w:tabs>
        <w:spacing w:line="36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4"/>
          <w:szCs w:val="24"/>
        </w:rPr>
        <w:t xml:space="preserve">                   </w:t>
      </w:r>
      <w:r w:rsidRPr="008B320C">
        <w:rPr>
          <w:rFonts w:ascii="Arial" w:hAnsi="Arial" w:cs="Arial"/>
          <w:sz w:val="24"/>
          <w:szCs w:val="24"/>
        </w:rPr>
        <w:t>Vereador</w:t>
      </w:r>
      <w:r>
        <w:rPr>
          <w:rFonts w:ascii="Arial" w:hAnsi="Arial" w:cs="Arial"/>
          <w:sz w:val="24"/>
          <w:szCs w:val="24"/>
          <w:lang w:val="it-IT"/>
        </w:rPr>
        <w:tab/>
      </w:r>
      <w:r>
        <w:rPr>
          <w:rFonts w:ascii="Arial" w:hAnsi="Arial" w:cs="Arial"/>
          <w:sz w:val="24"/>
          <w:szCs w:val="24"/>
          <w:lang w:val="it-IT"/>
        </w:rPr>
        <w:tab/>
      </w:r>
      <w:r>
        <w:rPr>
          <w:rFonts w:ascii="Arial" w:hAnsi="Arial" w:cs="Arial"/>
          <w:sz w:val="24"/>
          <w:szCs w:val="24"/>
          <w:lang w:val="it-IT"/>
        </w:rPr>
        <w:tab/>
      </w:r>
      <w:r w:rsidR="0038619C" w:rsidRPr="008B320C">
        <w:rPr>
          <w:rFonts w:ascii="Arial" w:hAnsi="Arial" w:cs="Arial"/>
          <w:sz w:val="24"/>
          <w:szCs w:val="24"/>
          <w:lang w:val="it-IT"/>
        </w:rPr>
        <w:t xml:space="preserve"> </w:t>
      </w:r>
      <w:r>
        <w:rPr>
          <w:rFonts w:ascii="Arial" w:hAnsi="Arial" w:cs="Arial"/>
          <w:sz w:val="23"/>
          <w:szCs w:val="23"/>
          <w:lang w:val="it-IT"/>
        </w:rPr>
        <w:t>Vereadora</w:t>
      </w:r>
      <w:r>
        <w:rPr>
          <w:rFonts w:ascii="Arial" w:hAnsi="Arial" w:cs="Arial"/>
          <w:sz w:val="23"/>
          <w:szCs w:val="23"/>
          <w:lang w:val="it-IT"/>
        </w:rPr>
        <w:tab/>
      </w:r>
    </w:p>
    <w:p w:rsidR="0038619C" w:rsidRDefault="0038619C" w:rsidP="0038619C">
      <w:pPr>
        <w:pStyle w:val="TextosemFormatao"/>
        <w:tabs>
          <w:tab w:val="center" w:pos="5032"/>
        </w:tabs>
        <w:spacing w:line="360" w:lineRule="auto"/>
        <w:rPr>
          <w:rFonts w:ascii="Arial" w:hAnsi="Arial" w:cs="Arial"/>
          <w:sz w:val="23"/>
          <w:szCs w:val="23"/>
        </w:rPr>
      </w:pPr>
    </w:p>
    <w:p w:rsidR="0038619C" w:rsidRDefault="0038619C" w:rsidP="0038619C">
      <w:pPr>
        <w:pStyle w:val="TextosemFormatao"/>
        <w:tabs>
          <w:tab w:val="center" w:pos="5032"/>
        </w:tabs>
        <w:spacing w:line="360" w:lineRule="auto"/>
        <w:rPr>
          <w:rFonts w:ascii="Arial" w:hAnsi="Arial" w:cs="Arial"/>
          <w:sz w:val="23"/>
          <w:szCs w:val="23"/>
          <w:lang w:val="it-IT"/>
        </w:rPr>
      </w:pPr>
    </w:p>
    <w:p w:rsidR="00106A9E" w:rsidRDefault="0038619C" w:rsidP="00106A9E">
      <w:pPr>
        <w:pStyle w:val="TextosemFormatao"/>
        <w:tabs>
          <w:tab w:val="center" w:pos="5032"/>
        </w:tabs>
        <w:spacing w:line="360" w:lineRule="auto"/>
        <w:jc w:val="center"/>
        <w:rPr>
          <w:rFonts w:ascii="Arial" w:hAnsi="Arial" w:cs="Arial"/>
          <w:sz w:val="23"/>
          <w:szCs w:val="23"/>
          <w:lang w:val="it-IT"/>
        </w:rPr>
      </w:pPr>
      <w:r>
        <w:rPr>
          <w:rFonts w:ascii="Arial" w:hAnsi="Arial" w:cs="Arial"/>
          <w:sz w:val="23"/>
          <w:szCs w:val="23"/>
          <w:lang w:val="it-IT"/>
        </w:rPr>
        <w:lastRenderedPageBreak/>
        <w:t xml:space="preserve">JORGE BATISTA DA SILVA JUNIOR                     </w:t>
      </w:r>
      <w:r>
        <w:rPr>
          <w:rFonts w:ascii="Arial" w:hAnsi="Arial" w:cs="Arial"/>
          <w:sz w:val="23"/>
          <w:szCs w:val="23"/>
          <w:lang w:val="it-IT"/>
        </w:rPr>
        <w:tab/>
      </w:r>
      <w:r w:rsidR="00106A9E">
        <w:rPr>
          <w:rFonts w:ascii="Arial" w:hAnsi="Arial" w:cs="Arial"/>
          <w:sz w:val="23"/>
          <w:szCs w:val="23"/>
          <w:lang w:val="it-IT"/>
        </w:rPr>
        <w:t>MARCOS VINÍCIUS DOS SANTOS</w:t>
      </w:r>
    </w:p>
    <w:p w:rsidR="00106A9E" w:rsidRPr="008B320C" w:rsidRDefault="00106A9E" w:rsidP="00106A9E">
      <w:pPr>
        <w:pStyle w:val="TextosemFormatao"/>
        <w:tabs>
          <w:tab w:val="center" w:pos="503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</w:t>
      </w:r>
      <w:r w:rsidRPr="008B320C">
        <w:rPr>
          <w:rFonts w:ascii="Arial" w:hAnsi="Arial" w:cs="Arial"/>
          <w:sz w:val="24"/>
          <w:szCs w:val="24"/>
        </w:rPr>
        <w:t>Vereador</w:t>
      </w:r>
      <w:r w:rsidR="0038619C">
        <w:rPr>
          <w:rFonts w:ascii="Arial" w:hAnsi="Arial" w:cs="Arial"/>
          <w:sz w:val="23"/>
          <w:szCs w:val="23"/>
          <w:lang w:val="it-IT"/>
        </w:rPr>
        <w:tab/>
      </w:r>
      <w:r w:rsidR="0038619C">
        <w:rPr>
          <w:rFonts w:ascii="Arial" w:hAnsi="Arial" w:cs="Arial"/>
          <w:sz w:val="23"/>
          <w:szCs w:val="23"/>
          <w:lang w:val="it-IT"/>
        </w:rPr>
        <w:tab/>
      </w:r>
      <w:r w:rsidR="0038619C" w:rsidRPr="008B320C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                  </w:t>
      </w:r>
      <w:r w:rsidR="0038619C" w:rsidRPr="008B320C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Vereador</w:t>
      </w:r>
    </w:p>
    <w:p w:rsidR="0038619C" w:rsidRDefault="0038619C" w:rsidP="0038619C">
      <w:pPr>
        <w:pStyle w:val="TextosemFormatao"/>
        <w:tabs>
          <w:tab w:val="center" w:pos="5032"/>
        </w:tabs>
        <w:spacing w:line="360" w:lineRule="auto"/>
        <w:rPr>
          <w:rFonts w:ascii="Arial" w:hAnsi="Arial" w:cs="Arial"/>
          <w:sz w:val="23"/>
          <w:szCs w:val="23"/>
          <w:lang w:val="it-IT"/>
        </w:rPr>
      </w:pPr>
    </w:p>
    <w:p w:rsidR="0038619C" w:rsidRPr="008B320C" w:rsidRDefault="0038619C" w:rsidP="0038619C">
      <w:pPr>
        <w:pStyle w:val="TextosemFormatao"/>
        <w:tabs>
          <w:tab w:val="center" w:pos="5032"/>
        </w:tabs>
        <w:spacing w:line="360" w:lineRule="auto"/>
        <w:jc w:val="center"/>
        <w:rPr>
          <w:rFonts w:ascii="Arial" w:hAnsi="Arial" w:cs="Arial"/>
          <w:sz w:val="24"/>
          <w:szCs w:val="24"/>
          <w:lang w:val="it-IT"/>
        </w:rPr>
      </w:pPr>
    </w:p>
    <w:p w:rsidR="0038619C" w:rsidRPr="008B320C" w:rsidRDefault="0038619C" w:rsidP="0038619C">
      <w:pPr>
        <w:pStyle w:val="TextosemFormata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38619C" w:rsidRPr="008B320C" w:rsidRDefault="0038619C" w:rsidP="0038619C">
      <w:pPr>
        <w:pStyle w:val="TextosemFormatao"/>
        <w:spacing w:line="360" w:lineRule="auto"/>
        <w:rPr>
          <w:rFonts w:ascii="Arial" w:hAnsi="Arial" w:cs="Arial"/>
          <w:sz w:val="24"/>
          <w:szCs w:val="24"/>
        </w:rPr>
      </w:pPr>
      <w:r w:rsidRPr="008B320C">
        <w:rPr>
          <w:rFonts w:ascii="Arial" w:hAnsi="Arial" w:cs="Arial"/>
          <w:sz w:val="23"/>
          <w:szCs w:val="23"/>
          <w:lang w:val="it-IT"/>
        </w:rPr>
        <w:t xml:space="preserve"> </w:t>
      </w:r>
    </w:p>
    <w:p w:rsidR="0038619C" w:rsidRPr="008B320C" w:rsidRDefault="0038619C" w:rsidP="0038619C">
      <w:pPr>
        <w:spacing w:line="360" w:lineRule="auto"/>
        <w:rPr>
          <w:rFonts w:ascii="Arial" w:hAnsi="Arial" w:cs="Arial"/>
          <w:sz w:val="24"/>
          <w:szCs w:val="24"/>
        </w:rPr>
      </w:pPr>
    </w:p>
    <w:p w:rsidR="0038619C" w:rsidRDefault="0038619C" w:rsidP="0038619C"/>
    <w:p w:rsidR="00DC1D5C" w:rsidRDefault="00753441"/>
    <w:sectPr w:rsidR="00DC1D5C" w:rsidSect="00302DC6">
      <w:pgSz w:w="11906" w:h="16838"/>
      <w:pgMar w:top="2552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8619C"/>
    <w:rsid w:val="00106A9E"/>
    <w:rsid w:val="0020249E"/>
    <w:rsid w:val="00302DC6"/>
    <w:rsid w:val="00314940"/>
    <w:rsid w:val="0038619C"/>
    <w:rsid w:val="006E1C93"/>
    <w:rsid w:val="00753441"/>
    <w:rsid w:val="007B7D80"/>
    <w:rsid w:val="007D273B"/>
    <w:rsid w:val="007F67ED"/>
    <w:rsid w:val="008651F3"/>
    <w:rsid w:val="00A9490C"/>
    <w:rsid w:val="00C83DE1"/>
    <w:rsid w:val="00D828D0"/>
    <w:rsid w:val="00EB6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619C"/>
    <w:pPr>
      <w:spacing w:after="200" w:line="276" w:lineRule="auto"/>
      <w:jc w:val="left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nhideWhenUsed/>
    <w:rsid w:val="0038619C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38619C"/>
    <w:rPr>
      <w:rFonts w:ascii="Courier New" w:eastAsia="Times New Roman" w:hAnsi="Courier New" w:cs="Courier New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785</Words>
  <Characters>4239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Cliente</cp:lastModifiedBy>
  <cp:revision>5</cp:revision>
  <cp:lastPrinted>2017-01-16T16:37:00Z</cp:lastPrinted>
  <dcterms:created xsi:type="dcterms:W3CDTF">2017-01-13T09:52:00Z</dcterms:created>
  <dcterms:modified xsi:type="dcterms:W3CDTF">2017-01-16T16:45:00Z</dcterms:modified>
</cp:coreProperties>
</file>