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192F3" w14:textId="4711B80D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SEGUNDA REUNIÃO ORDINÁRIA – SEGUNDO PERÍODO – PRIMEIRA SESSÃO LEGISLATIVA – DÉCIMA NONA LEGISLATURA – 05 DE OUTUBRO DE 2021</w:t>
      </w:r>
    </w:p>
    <w:p w14:paraId="6FEF5DB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EA8BB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FFF1A1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61E5A61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22DE0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EACD2E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5723439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7EE45AEE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1981585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1225FF0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B4B290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6D33190C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5C54E04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3F2D455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46C9AE8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4239A3B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84BB86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4BEDC4A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7B9DD27E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70A122D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70C23758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5D20F7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A77895" w14:textId="1DF5DA65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SEGUNDA REUNIÃO ORDINÁRIA DA PRIMEIRA SESSÃO LEGISLATIVA DA DÉCIMA NONA LEGISLATURA DA CÂMARA MUNICIPAL DE CARMO DO CAJURU – ESTADO DE MINAS GERAIS.</w:t>
      </w:r>
    </w:p>
    <w:p w14:paraId="21C9C2C0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40F25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A9D4B4B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5E60B9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42B1894D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ED1E9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6BC96D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BF2E70E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3096EC16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EBE654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7CEFF24A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2EEF8E" w14:textId="3198FF6E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– PRESIDENTE: APRESENTOU REQUERIMENTO PARA USO DA TRIBUNA A SRA. MARIA CRISTINA, A QUEM CONCEDO A PALAVRA PELO TEMPO MÁXIMO DE VINTE MINUTOS, PARA TRATAR DO TEMA “PROJETO DE LEI Nº 48/2021”, DEVENDO PRESERVAR O RESPEITO A ESTA CASA, AOS VEREADORES E AO POVO CAJURUENSE.</w:t>
      </w:r>
    </w:p>
    <w:p w14:paraId="4FA8D900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99BA9B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23A15EB4" w14:textId="45DA867B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65EEBA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2B7F84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1D23BEB3" w14:textId="408451CD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43059B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2E61E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12 - PRESIDENTE: INFORMO AOS SENHORES VEREADORES E VEREADORA QUE CONSTAM DA PAUTA, PARA DISCUSSÃO E VOTAÇÃO:</w:t>
      </w:r>
    </w:p>
    <w:p w14:paraId="776E9223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E943F8" w14:textId="2AFC0CF0" w:rsidR="005D0A08" w:rsidRPr="00163D98" w:rsidRDefault="005D0A08" w:rsidP="005D0A0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 w:rsidR="00A82F2E" w:rsidRPr="00163D98"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7AE179A6" w14:textId="77777777" w:rsidR="005D0A08" w:rsidRDefault="005D0A08" w:rsidP="005D0A0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3704DF79" w14:textId="1A21196D" w:rsidR="005D0A08" w:rsidRPr="00A82F2E" w:rsidRDefault="00A82F2E" w:rsidP="00A82F2E">
      <w:pPr>
        <w:pStyle w:val="PargrafodaLista"/>
        <w:numPr>
          <w:ilvl w:val="0"/>
          <w:numId w:val="2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Nº 51/2021, QUE DESAFETA E AUTORIZA A PERMUTA DE BEM PÚBLICO MUNICIPAL</w:t>
      </w:r>
      <w:r w:rsidR="005D0A08" w:rsidRPr="00A82F2E">
        <w:rPr>
          <w:rFonts w:ascii="Verdana" w:hAnsi="Verdana"/>
          <w:b/>
          <w:sz w:val="20"/>
          <w:szCs w:val="20"/>
        </w:rPr>
        <w:t>.</w:t>
      </w:r>
    </w:p>
    <w:p w14:paraId="74898693" w14:textId="393AE6DF" w:rsidR="005D0A08" w:rsidRDefault="005D0A08" w:rsidP="005D0A08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23B7D181" w14:textId="77777777" w:rsidR="00163D98" w:rsidRDefault="00163D98" w:rsidP="005D0A08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0EB60937" w14:textId="77777777" w:rsidR="005D0A08" w:rsidRPr="005D0A08" w:rsidRDefault="005D0A08" w:rsidP="005D0A08">
      <w:pPr>
        <w:pStyle w:val="PargrafodaLista"/>
        <w:numPr>
          <w:ilvl w:val="0"/>
          <w:numId w:val="4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vanish/>
          <w:sz w:val="20"/>
          <w:szCs w:val="20"/>
        </w:rPr>
      </w:pPr>
    </w:p>
    <w:p w14:paraId="3A033AAD" w14:textId="2500FA22" w:rsidR="005D0A08" w:rsidRPr="00163D98" w:rsidRDefault="00A82F2E" w:rsidP="00163D98">
      <w:pPr>
        <w:pStyle w:val="PargrafodaLista"/>
        <w:numPr>
          <w:ilvl w:val="0"/>
          <w:numId w:val="4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>EM PRIMEIRA DISCUSSÃO E VOTAÇÃO:</w:t>
      </w:r>
    </w:p>
    <w:p w14:paraId="3188C0D2" w14:textId="77777777" w:rsidR="00A82F2E" w:rsidRDefault="00A82F2E" w:rsidP="00A82F2E">
      <w:pPr>
        <w:pStyle w:val="PargrafodaLista"/>
        <w:spacing w:after="0" w:line="360" w:lineRule="auto"/>
        <w:ind w:left="1425"/>
        <w:mirrorIndents/>
        <w:jc w:val="both"/>
        <w:rPr>
          <w:rFonts w:ascii="Verdana" w:hAnsi="Verdana"/>
          <w:b/>
          <w:sz w:val="20"/>
          <w:szCs w:val="20"/>
        </w:rPr>
      </w:pPr>
    </w:p>
    <w:p w14:paraId="7E427354" w14:textId="564F62F6" w:rsidR="00163D98" w:rsidRDefault="00163D98" w:rsidP="00163D98">
      <w:pPr>
        <w:pStyle w:val="PargrafodaLista"/>
        <w:numPr>
          <w:ilvl w:val="0"/>
          <w:numId w:val="3"/>
        </w:numPr>
        <w:spacing w:after="0" w:line="360" w:lineRule="auto"/>
        <w:ind w:left="0" w:firstLine="0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 xml:space="preserve">O PROJETO DE LEI Nº 48/2021, QUE INSTITUI A UTILIZAÇÃO DE NOME SOCIAL NO MUNICÍPIO DE CARMO DO CAJURU </w:t>
      </w:r>
    </w:p>
    <w:p w14:paraId="3E94648A" w14:textId="77777777" w:rsidR="00163D98" w:rsidRDefault="00163D98" w:rsidP="00163D98">
      <w:pPr>
        <w:pStyle w:val="PargrafodaLista"/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5D0C4A28" w14:textId="0FDF22B0" w:rsidR="005D0A08" w:rsidRPr="00163D98" w:rsidRDefault="00163D98" w:rsidP="005D0A08">
      <w:pPr>
        <w:pStyle w:val="PargrafodaLista"/>
        <w:numPr>
          <w:ilvl w:val="0"/>
          <w:numId w:val="3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>O PROJETO DE LEI Nº 50/2021, QUE CRIA A COPA FUTSAL ZELITO</w:t>
      </w:r>
    </w:p>
    <w:p w14:paraId="044B2C7C" w14:textId="77777777" w:rsidR="00163D98" w:rsidRPr="00163D98" w:rsidRDefault="00163D98" w:rsidP="00163D98">
      <w:pPr>
        <w:pStyle w:val="PargrafodaLista"/>
        <w:rPr>
          <w:rFonts w:ascii="Verdana" w:hAnsi="Verdana"/>
          <w:b/>
          <w:sz w:val="20"/>
          <w:szCs w:val="20"/>
        </w:rPr>
      </w:pPr>
    </w:p>
    <w:p w14:paraId="3EB36C36" w14:textId="77777777" w:rsidR="00163D98" w:rsidRPr="00163D98" w:rsidRDefault="00163D98" w:rsidP="00163D98">
      <w:pPr>
        <w:pStyle w:val="PargrafodaLista"/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0FFDCFE9" w14:textId="3B6CB593" w:rsidR="005D0A08" w:rsidRPr="00163D98" w:rsidRDefault="005D0A08" w:rsidP="00163D98">
      <w:pPr>
        <w:pStyle w:val="PargrafodaLista"/>
        <w:numPr>
          <w:ilvl w:val="0"/>
          <w:numId w:val="4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>EM ÚNICA DISCUSSÃO E VOTAÇÃO:</w:t>
      </w:r>
    </w:p>
    <w:p w14:paraId="171DD8EA" w14:textId="77777777" w:rsidR="005D0A08" w:rsidRDefault="005D0A08" w:rsidP="005D0A08">
      <w:pPr>
        <w:pStyle w:val="PargrafodaLista"/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3CB01E5E" w14:textId="7CFD3ED3" w:rsidR="005D0A08" w:rsidRPr="00163D98" w:rsidRDefault="005D0A08" w:rsidP="00163D98">
      <w:pPr>
        <w:pStyle w:val="PargrafodaLista"/>
        <w:numPr>
          <w:ilvl w:val="0"/>
          <w:numId w:val="6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>A INDICAÇÃO Nº 035/2021, DE AUTORIA DO VEREADOR SEBASTIÃO DE FARIA GOMES</w:t>
      </w:r>
    </w:p>
    <w:p w14:paraId="4B89E054" w14:textId="77777777" w:rsidR="005D0A08" w:rsidRDefault="005D0A08" w:rsidP="005D0A08">
      <w:pPr>
        <w:pStyle w:val="PargrafodaLista"/>
        <w:rPr>
          <w:rFonts w:ascii="Verdana" w:hAnsi="Verdana"/>
          <w:b/>
          <w:sz w:val="20"/>
          <w:szCs w:val="20"/>
        </w:rPr>
      </w:pPr>
    </w:p>
    <w:p w14:paraId="01B64D87" w14:textId="3961CF94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13 - PRESIDENTE: PASSAREMOS A APRECIAÇÃO DA PROJETO DE LEI Nº </w:t>
      </w:r>
      <w:r w:rsidR="00A82F2E">
        <w:rPr>
          <w:rFonts w:ascii="Verdana" w:hAnsi="Verdana"/>
          <w:b/>
          <w:sz w:val="20"/>
          <w:szCs w:val="20"/>
        </w:rPr>
        <w:t>51</w:t>
      </w:r>
      <w:r>
        <w:rPr>
          <w:rFonts w:ascii="Verdana" w:hAnsi="Verdana"/>
          <w:b/>
          <w:sz w:val="20"/>
          <w:szCs w:val="20"/>
        </w:rPr>
        <w:t>/2021 EM SEGUNDA DISCUSSÃO E VOTAÇÃO</w:t>
      </w:r>
    </w:p>
    <w:p w14:paraId="49C8E652" w14:textId="62F7865B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CC5991" w14:textId="509B2DF1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</w:t>
      </w:r>
    </w:p>
    <w:p w14:paraId="0494DF7A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4E0FF4" w14:textId="57B02880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/2021.</w:t>
      </w:r>
    </w:p>
    <w:p w14:paraId="73C6EC2A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5EF002" w14:textId="5A89650B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7651EC5E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E5D858" w14:textId="6A6AA2B3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6FA98E18" w14:textId="77777777" w:rsidR="00A82F2E" w:rsidRPr="008A07FD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BD1EA9" w14:textId="68E7D657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51</w:t>
      </w:r>
      <w:r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2116B454" w14:textId="7F10C37E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28B5D4" w14:textId="29264AF3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19 – PRESIDENTE: CONSULTO AO PLENÁRIO, SE APROVAM A APRECIAÇÃO DO PROJETO DE LEI Nº 51/2021, EM SEGUNDA DISCUSSÃO E VOTAÇÃO, NESTA </w:t>
      </w:r>
      <w:r>
        <w:rPr>
          <w:rFonts w:ascii="Verdana" w:hAnsi="Verdana"/>
          <w:b/>
          <w:sz w:val="20"/>
          <w:szCs w:val="20"/>
        </w:rPr>
        <w:lastRenderedPageBreak/>
        <w:t>MESMA REUNIÃO. AQUELE QUE FOR FAVORÁVEL PERMANEÇA COMO ESTÁ, QUEM FOR CONTRÁRIO SE MANIFESTE.</w:t>
      </w:r>
    </w:p>
    <w:p w14:paraId="3D1611BD" w14:textId="12B341C0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EE1E2C" w14:textId="55313BFF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 – PRESIDENTE: APÓS APROVAÇÃO PLENÁRIA, O PROJETO DE LEI Nº 51/2021 ESTÁ EM SEGUNDA DISCUSSÃO. O VEREADOR QUE QUERIA DISCUTÍ-LO PEÇA A PALAVRA.</w:t>
      </w:r>
    </w:p>
    <w:p w14:paraId="5CD79B46" w14:textId="566CAD03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2362B1A" w14:textId="1887F05E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21 – PRESIDENTE: APÓS A DISCUSSÃO, O PROJETO DE LEI Nº 51/2021 ESTÁ E SEGUNDA VOTAÇÃO. O VEREADOR QUE O APROVA PERMANEÇA COMO </w:t>
      </w:r>
      <w:r w:rsidR="00163D98">
        <w:rPr>
          <w:rFonts w:ascii="Verdana" w:hAnsi="Verdana"/>
          <w:b/>
          <w:sz w:val="20"/>
          <w:szCs w:val="20"/>
        </w:rPr>
        <w:t>ESTÁ,</w:t>
      </w:r>
      <w:r>
        <w:rPr>
          <w:rFonts w:ascii="Verdana" w:hAnsi="Verdana"/>
          <w:b/>
          <w:sz w:val="20"/>
          <w:szCs w:val="20"/>
        </w:rPr>
        <w:t xml:space="preserve"> QUEM FOR CONTRÁRIO SE MANIFESTE.</w:t>
      </w:r>
    </w:p>
    <w:p w14:paraId="467F6BE1" w14:textId="215A7440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2A891A" w14:textId="35405F5B" w:rsidR="00A82F2E" w:rsidRDefault="00A82F2E" w:rsidP="00A82F2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– PRESIDENTE: O PROJETO DE LEI Nº 51/2021 FOI __________________ (APROVADO/REJEITADO) POR _________________ (UNANIMIDADE</w:t>
      </w:r>
      <w:r w:rsidR="00163D98">
        <w:rPr>
          <w:rFonts w:ascii="Verdana" w:hAnsi="Verdana"/>
          <w:b/>
          <w:sz w:val="20"/>
          <w:szCs w:val="20"/>
        </w:rPr>
        <w:t>/VOTOS) EM SEGUNDA DISCUSSÃO E SEGUE PARA SANÇÃO DO EXECUTIVO MUNICIPAL.</w:t>
      </w:r>
    </w:p>
    <w:p w14:paraId="223CF80C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F40958" w14:textId="20D7E626" w:rsidR="00BB1201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BB1201">
        <w:rPr>
          <w:rFonts w:ascii="Verdana" w:hAnsi="Verdana"/>
          <w:b/>
          <w:sz w:val="20"/>
          <w:szCs w:val="20"/>
        </w:rPr>
        <w:t xml:space="preserve"> - PRESIDENTE: PASSAREMOS A APRECIAÇÃO DA PROJETO DE LEI Nº 48/2021</w:t>
      </w:r>
    </w:p>
    <w:p w14:paraId="56173C4D" w14:textId="77777777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712CD0" w14:textId="364DB1B7" w:rsidR="00BB1201" w:rsidRPr="008A07FD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48</w:t>
      </w:r>
      <w:r w:rsidR="00BB1201" w:rsidRPr="008A07FD">
        <w:rPr>
          <w:rFonts w:ascii="Verdana" w:hAnsi="Verdana"/>
          <w:b/>
          <w:sz w:val="20"/>
          <w:szCs w:val="20"/>
        </w:rPr>
        <w:t>/2021</w:t>
      </w:r>
    </w:p>
    <w:p w14:paraId="14D11569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2F1B90" w14:textId="283379FE" w:rsidR="00BB1201" w:rsidRPr="008A07FD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48</w:t>
      </w:r>
      <w:r w:rsidR="00BB1201" w:rsidRPr="008A07FD">
        <w:rPr>
          <w:rFonts w:ascii="Verdana" w:hAnsi="Verdana"/>
          <w:b/>
          <w:sz w:val="20"/>
          <w:szCs w:val="20"/>
        </w:rPr>
        <w:t>/2021.</w:t>
      </w:r>
    </w:p>
    <w:p w14:paraId="0E41228E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D760BF" w14:textId="60A12903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63D98"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48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28A78450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8BAD88" w14:textId="5996E392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63D98"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48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328D0449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6EA421A" w14:textId="3A969DF8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63D98">
        <w:rPr>
          <w:rFonts w:ascii="Verdana" w:hAnsi="Verdana"/>
          <w:b/>
          <w:sz w:val="20"/>
          <w:szCs w:val="20"/>
        </w:rPr>
        <w:t>8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48</w:t>
      </w:r>
      <w:r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33CD5498" w14:textId="7FB23C49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10F306" w14:textId="3C293351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63D98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- PRESIDENTE: PASSAREMOS A APRECIAÇÃO DA PROJETO DE LEI Nº 50/2021</w:t>
      </w:r>
    </w:p>
    <w:p w14:paraId="0B47E18F" w14:textId="77777777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A4DD26" w14:textId="6B1B7BDF" w:rsidR="00BB1201" w:rsidRPr="008A07FD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30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50</w:t>
      </w:r>
      <w:r w:rsidR="00BB1201" w:rsidRPr="008A07FD">
        <w:rPr>
          <w:rFonts w:ascii="Verdana" w:hAnsi="Verdana"/>
          <w:b/>
          <w:sz w:val="20"/>
          <w:szCs w:val="20"/>
        </w:rPr>
        <w:t>/2021</w:t>
      </w:r>
    </w:p>
    <w:p w14:paraId="52C4EF78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23A150" w14:textId="7CC2A22F" w:rsidR="00BB1201" w:rsidRPr="008A07FD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50</w:t>
      </w:r>
      <w:r w:rsidR="00BB1201" w:rsidRPr="008A07FD">
        <w:rPr>
          <w:rFonts w:ascii="Verdana" w:hAnsi="Verdana"/>
          <w:b/>
          <w:sz w:val="20"/>
          <w:szCs w:val="20"/>
        </w:rPr>
        <w:t>/2021.</w:t>
      </w:r>
    </w:p>
    <w:p w14:paraId="39F06848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DD7369" w14:textId="74F7749B" w:rsidR="00BB1201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BB1201">
        <w:rPr>
          <w:rFonts w:ascii="Verdana" w:hAnsi="Verdana"/>
          <w:b/>
          <w:sz w:val="20"/>
          <w:szCs w:val="20"/>
        </w:rPr>
        <w:t>A LEITURA</w:t>
      </w:r>
      <w:r w:rsidR="00BB1201" w:rsidRPr="008A07FD">
        <w:rPr>
          <w:rFonts w:ascii="Verdana" w:hAnsi="Verdana"/>
          <w:b/>
          <w:sz w:val="20"/>
          <w:szCs w:val="20"/>
        </w:rPr>
        <w:t xml:space="preserve">, 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50</w:t>
      </w:r>
      <w:r w:rsidR="00BB1201"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08A17A82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E58E44" w14:textId="7C9B8EAC" w:rsidR="00BB1201" w:rsidRPr="008A07FD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50</w:t>
      </w:r>
      <w:r w:rsidR="00BB1201"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428F93A8" w14:textId="77777777" w:rsidR="00BB1201" w:rsidRPr="008A07FD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205C6A" w14:textId="7181363E" w:rsidR="00BB1201" w:rsidRDefault="00163D98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="00BB1201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BB1201">
        <w:rPr>
          <w:rFonts w:ascii="Verdana" w:hAnsi="Verdana"/>
          <w:b/>
          <w:sz w:val="20"/>
          <w:szCs w:val="20"/>
        </w:rPr>
        <w:t>N</w:t>
      </w:r>
      <w:r w:rsidR="00BB1201" w:rsidRPr="008A07FD">
        <w:rPr>
          <w:rFonts w:ascii="Verdana" w:hAnsi="Verdana"/>
          <w:b/>
          <w:sz w:val="20"/>
          <w:szCs w:val="20"/>
        </w:rPr>
        <w:t xml:space="preserve">º </w:t>
      </w:r>
      <w:r w:rsidR="00BB1201">
        <w:rPr>
          <w:rFonts w:ascii="Verdana" w:hAnsi="Verdana"/>
          <w:b/>
          <w:sz w:val="20"/>
          <w:szCs w:val="20"/>
        </w:rPr>
        <w:t>50</w:t>
      </w:r>
      <w:r w:rsidR="00BB1201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14AFA6EB" w14:textId="77777777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911E78" w14:textId="1D1B1158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35 - PRESIDENTE: PASSAREMOS A APRECIAÇÃO DA </w:t>
      </w:r>
      <w:r w:rsidR="00163D98">
        <w:rPr>
          <w:rFonts w:ascii="Verdana" w:hAnsi="Verdana"/>
          <w:b/>
          <w:sz w:val="20"/>
          <w:szCs w:val="20"/>
        </w:rPr>
        <w:t>INDICAÇÃO Nº 035/2021</w:t>
      </w:r>
    </w:p>
    <w:p w14:paraId="3F566C9A" w14:textId="77777777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331A0B" w14:textId="03C3ECED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36</w:t>
      </w:r>
      <w:r w:rsidR="005D0A08">
        <w:rPr>
          <w:rFonts w:ascii="Verdana" w:hAnsi="Verdana"/>
          <w:b/>
          <w:sz w:val="20"/>
          <w:szCs w:val="20"/>
        </w:rPr>
        <w:t xml:space="preserve"> – PRESIDENTE: DETERMINO AO 1º SECRETÁRIO QUE PROCEDA A LEITURA DA INDICAÇÃO Nº 03</w:t>
      </w:r>
      <w:r>
        <w:rPr>
          <w:rFonts w:ascii="Verdana" w:hAnsi="Verdana"/>
          <w:b/>
          <w:sz w:val="20"/>
          <w:szCs w:val="20"/>
        </w:rPr>
        <w:t>5</w:t>
      </w:r>
      <w:r w:rsidR="005D0A08">
        <w:rPr>
          <w:rFonts w:ascii="Verdana" w:hAnsi="Verdana"/>
          <w:b/>
          <w:sz w:val="20"/>
          <w:szCs w:val="20"/>
        </w:rPr>
        <w:t>/2021</w:t>
      </w:r>
    </w:p>
    <w:p w14:paraId="2E7AF522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1AEAB9" w14:textId="33429F26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</w:t>
      </w:r>
      <w:r w:rsidR="005D0A08">
        <w:rPr>
          <w:rFonts w:ascii="Verdana" w:hAnsi="Verdana"/>
          <w:b/>
          <w:sz w:val="20"/>
          <w:szCs w:val="20"/>
        </w:rPr>
        <w:t xml:space="preserve"> – PRESIDENTE: APÓS A LEITURA, A INDICAÇÃO Nº 033/2021 ESTÁ EM ÚNICA DISCUSSÃO. O VEREADOR QUE QUEIRA DISCUTÍ-LO PEÇA A PALAVRA.</w:t>
      </w:r>
    </w:p>
    <w:p w14:paraId="29AB9F17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02EDB4" w14:textId="411C02C7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="005D0A08">
        <w:rPr>
          <w:rFonts w:ascii="Verdana" w:hAnsi="Verdana"/>
          <w:b/>
          <w:sz w:val="20"/>
          <w:szCs w:val="20"/>
        </w:rPr>
        <w:t xml:space="preserve"> – PRESIDENTE: APÓS A DISCUSSÃO, A INDICAÇÃO Nº 03</w:t>
      </w:r>
      <w:r>
        <w:rPr>
          <w:rFonts w:ascii="Verdana" w:hAnsi="Verdana"/>
          <w:b/>
          <w:sz w:val="20"/>
          <w:szCs w:val="20"/>
        </w:rPr>
        <w:t>5</w:t>
      </w:r>
      <w:r w:rsidR="005D0A08">
        <w:rPr>
          <w:rFonts w:ascii="Verdana" w:hAnsi="Verdana"/>
          <w:b/>
          <w:sz w:val="20"/>
          <w:szCs w:val="20"/>
        </w:rPr>
        <w:t>/2021 ESTÁ EM ÚNICA VOTAÇÃO. O VEREADOR QUE FOR FAVORÁVEL PERMANEÇA COMO ESTÁ, QUEM FOR CONTRÁRIO SE MANIFESTE.</w:t>
      </w:r>
    </w:p>
    <w:p w14:paraId="6365DCA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CE8001" w14:textId="194FDB00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 w:rsidR="005D0A08">
        <w:rPr>
          <w:rFonts w:ascii="Verdana" w:hAnsi="Verdana"/>
          <w:b/>
          <w:sz w:val="20"/>
          <w:szCs w:val="20"/>
        </w:rPr>
        <w:t xml:space="preserve"> – PRESIDENTE: A INDICAÇÃO Nº 03</w:t>
      </w:r>
      <w:r>
        <w:rPr>
          <w:rFonts w:ascii="Verdana" w:hAnsi="Verdana"/>
          <w:b/>
          <w:sz w:val="20"/>
          <w:szCs w:val="20"/>
        </w:rPr>
        <w:t>5</w:t>
      </w:r>
      <w:r w:rsidR="005D0A08">
        <w:rPr>
          <w:rFonts w:ascii="Verdana" w:hAnsi="Verdana"/>
          <w:b/>
          <w:sz w:val="20"/>
          <w:szCs w:val="20"/>
        </w:rPr>
        <w:t>/2021 FOI ______________ (APROVADO/REJEITADO) POR __________________ (VOTOS/ UNANIMIDADE).</w:t>
      </w:r>
    </w:p>
    <w:p w14:paraId="6E118CF0" w14:textId="3275171D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048B93" w14:textId="366B70A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CD7FDF" w14:textId="30AF799C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D92937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6409AB" w14:textId="77777777" w:rsidR="005D0A08" w:rsidRDefault="005D0A08" w:rsidP="005D0A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III - TERCEIRA PARTE – ATOS FINAIS</w:t>
      </w:r>
    </w:p>
    <w:p w14:paraId="10D3C79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9C5D2C" w14:textId="640F1120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="005D0A08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3110D2EA" w14:textId="77777777" w:rsidR="00163D98" w:rsidRDefault="00163D9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FB2A28" w14:textId="0CA93426" w:rsidR="005D0A08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="005D0A08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>
        <w:rPr>
          <w:rFonts w:ascii="Verdana" w:hAnsi="Verdana"/>
          <w:b/>
          <w:sz w:val="20"/>
          <w:szCs w:val="20"/>
        </w:rPr>
        <w:t>TERCEIRA</w:t>
      </w:r>
      <w:r w:rsidR="005D0A08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13</w:t>
      </w:r>
      <w:r w:rsidR="005D0A08">
        <w:rPr>
          <w:rFonts w:ascii="Verdana" w:hAnsi="Verdana"/>
          <w:b/>
          <w:sz w:val="20"/>
          <w:szCs w:val="20"/>
        </w:rPr>
        <w:t xml:space="preserve"> DE OUTUBRO DE 2021, ENCERRAR-SE-Á DIA </w:t>
      </w:r>
      <w:r>
        <w:rPr>
          <w:rFonts w:ascii="Verdana" w:hAnsi="Verdana"/>
          <w:b/>
          <w:sz w:val="20"/>
          <w:szCs w:val="20"/>
        </w:rPr>
        <w:t>08</w:t>
      </w:r>
      <w:r w:rsidR="005D0A08">
        <w:rPr>
          <w:rFonts w:ascii="Verdana" w:hAnsi="Verdana"/>
          <w:b/>
          <w:sz w:val="20"/>
          <w:szCs w:val="20"/>
        </w:rPr>
        <w:t xml:space="preserve"> DE OUTUBRO DE 2021 ÀS 16:00 HORAS</w:t>
      </w:r>
      <w:r>
        <w:rPr>
          <w:rFonts w:ascii="Verdana" w:hAnsi="Verdana"/>
          <w:b/>
          <w:sz w:val="20"/>
          <w:szCs w:val="20"/>
        </w:rPr>
        <w:t>, DEVIDO AO FERIADO DO DIA 12 DE OUTUBRO E PONTO FACULTATIVO NO DIA 11 DE OUTUBRO</w:t>
      </w:r>
      <w:r w:rsidR="005D0A08">
        <w:rPr>
          <w:rFonts w:ascii="Verdana" w:hAnsi="Verdana"/>
          <w:b/>
          <w:sz w:val="20"/>
          <w:szCs w:val="20"/>
        </w:rPr>
        <w:t>.</w:t>
      </w:r>
    </w:p>
    <w:p w14:paraId="52423C9E" w14:textId="521C56AF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3656E3" w14:textId="580B6925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 – PRESIDENTE: DETERMINO AO 1º SECRETÁRIO QUE PROCEDA A LEITURA E DISTRIBUIÇÃO AS COMISSÕES COMPETENTES DO PROJETO DE LEI Nº 56/2021.</w:t>
      </w:r>
    </w:p>
    <w:p w14:paraId="48CDA661" w14:textId="1474AD55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60A6DB" w14:textId="1F1819E5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 – PRESIDENTE: DETERMINO AO 1º SECRETÁRIO QUE PROCEDA A LEITURA E DISTRIBUIÇÃO AS COMISSÕES COMPETENTES DO PROJETO DE LEI Nº 57/2021.</w:t>
      </w:r>
    </w:p>
    <w:p w14:paraId="5B2A6467" w14:textId="77777777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A6201C" w14:textId="632B6A09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 – PRESIDENTE: DETERMINO AO 1º SECRETÁRIO QUE PROCEDA A LEITURA E DISTRIBUIÇÃO AS COMISSÕES COMPETENTES DO PROJETO DE LEI Nº 58/2021.</w:t>
      </w:r>
    </w:p>
    <w:p w14:paraId="678D1D37" w14:textId="05311E61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BC805B" w14:textId="3B379335" w:rsidR="00807E4C" w:rsidRDefault="00807E4C" w:rsidP="00807E4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/2021.</w:t>
      </w:r>
    </w:p>
    <w:p w14:paraId="48673080" w14:textId="42C9F1E0" w:rsidR="00807E4C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38AB38" w14:textId="26B08B38" w:rsidR="00807E4C" w:rsidRDefault="00807E4C" w:rsidP="00807E4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59/2021.</w:t>
      </w:r>
    </w:p>
    <w:p w14:paraId="5850E39C" w14:textId="430D4B20" w:rsidR="00807E4C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E5BA20" w14:textId="66E9C7E8" w:rsidR="00807E4C" w:rsidRDefault="00807E4C" w:rsidP="00807E4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/2021.</w:t>
      </w:r>
    </w:p>
    <w:p w14:paraId="7007E4E9" w14:textId="77777777" w:rsidR="00807E4C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4024D3" w14:textId="10E1D948" w:rsidR="00BB1201" w:rsidRDefault="00BB1201" w:rsidP="00BB120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807E4C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</w:t>
      </w:r>
      <w:r w:rsidR="00610503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COMPLEMENTAR Nº </w:t>
      </w:r>
      <w:r w:rsidR="00610503">
        <w:rPr>
          <w:rFonts w:ascii="Verdana" w:hAnsi="Verdana"/>
          <w:b/>
          <w:sz w:val="20"/>
          <w:szCs w:val="20"/>
        </w:rPr>
        <w:t>005</w:t>
      </w:r>
      <w:r>
        <w:rPr>
          <w:rFonts w:ascii="Verdana" w:hAnsi="Verdana"/>
          <w:b/>
          <w:sz w:val="20"/>
          <w:szCs w:val="20"/>
        </w:rPr>
        <w:t>/2021.</w:t>
      </w:r>
    </w:p>
    <w:p w14:paraId="0DB6073B" w14:textId="2F1267BE" w:rsidR="00BB1201" w:rsidRDefault="00BB1201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B234F45" w14:textId="575624E8" w:rsidR="00610503" w:rsidRDefault="00610503" w:rsidP="0061050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807E4C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COMPLEMENTAR Nº 006/2021.</w:t>
      </w:r>
    </w:p>
    <w:p w14:paraId="70229E64" w14:textId="3BCEE0E6" w:rsidR="00610503" w:rsidRDefault="00610503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969D04" w14:textId="5F52468E" w:rsidR="00610503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50</w:t>
      </w:r>
      <w:r w:rsidR="00610503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 COMISSÃO DE ORÇAMENTO, FINANÇAS E TOMADAS DE CONTAS A PRESTAÇÃO DE CONTAS DO EXECUTIVO MUNICIPAL REFERENTE AO ANO DE 2019.</w:t>
      </w:r>
    </w:p>
    <w:p w14:paraId="14D764C7" w14:textId="77777777" w:rsidR="00610503" w:rsidRDefault="00610503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A6BB45" w14:textId="45E2A684" w:rsidR="005D0A08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51</w:t>
      </w:r>
      <w:r w:rsidR="005D0A08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366B1C4F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29DF29" w14:textId="5D7EF89F" w:rsidR="005D0A08" w:rsidRDefault="00807E4C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52</w:t>
      </w:r>
      <w:r w:rsidR="005D0A08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4F630747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1B1167" w14:textId="183527E0" w:rsidR="005D0A08" w:rsidRPr="00610503" w:rsidRDefault="00610503" w:rsidP="005D0A0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807E4C">
        <w:rPr>
          <w:rFonts w:ascii="Verdana" w:hAnsi="Verdana"/>
          <w:b/>
          <w:sz w:val="20"/>
          <w:szCs w:val="20"/>
        </w:rPr>
        <w:t>3</w:t>
      </w:r>
      <w:r w:rsidR="005D0A08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1A775165" w14:textId="77777777" w:rsidR="005D0A08" w:rsidRDefault="005D0A08" w:rsidP="005D0A08">
      <w:pPr>
        <w:spacing w:after="0" w:line="360" w:lineRule="auto"/>
        <w:mirrorIndents/>
        <w:jc w:val="both"/>
        <w:rPr>
          <w:rFonts w:ascii="Verdana" w:hAnsi="Verdana"/>
        </w:rPr>
      </w:pPr>
    </w:p>
    <w:p w14:paraId="1B92D648" w14:textId="54AA9365" w:rsidR="00DB13D8" w:rsidRDefault="005D0A08" w:rsidP="00610503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CARMO DO CAJURU, </w:t>
      </w:r>
      <w:r w:rsidR="00163D98">
        <w:rPr>
          <w:rFonts w:ascii="Verdana" w:hAnsi="Verdana"/>
          <w:b/>
          <w:bCs/>
          <w:sz w:val="20"/>
          <w:szCs w:val="20"/>
        </w:rPr>
        <w:t>05</w:t>
      </w:r>
      <w:r>
        <w:rPr>
          <w:rFonts w:ascii="Verdana" w:hAnsi="Verdana"/>
          <w:b/>
          <w:bCs/>
          <w:sz w:val="20"/>
          <w:szCs w:val="20"/>
        </w:rPr>
        <w:t xml:space="preserve"> DE </w:t>
      </w:r>
      <w:r w:rsidR="00163D98">
        <w:rPr>
          <w:rFonts w:ascii="Verdana" w:hAnsi="Verdana"/>
          <w:b/>
          <w:bCs/>
          <w:sz w:val="20"/>
          <w:szCs w:val="20"/>
        </w:rPr>
        <w:t>OUTU</w:t>
      </w:r>
      <w:r>
        <w:rPr>
          <w:rFonts w:ascii="Verdana" w:hAnsi="Verdana"/>
          <w:b/>
          <w:bCs/>
          <w:sz w:val="20"/>
          <w:szCs w:val="20"/>
        </w:rPr>
        <w:t>BRO DE 2021.</w:t>
      </w:r>
    </w:p>
    <w:sectPr w:rsidR="00DB13D8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E89B5" w14:textId="77777777" w:rsidR="009C682A" w:rsidRDefault="00163D98">
      <w:pPr>
        <w:spacing w:after="0" w:line="240" w:lineRule="auto"/>
      </w:pPr>
      <w:r>
        <w:separator/>
      </w:r>
    </w:p>
  </w:endnote>
  <w:endnote w:type="continuationSeparator" w:id="0">
    <w:p w14:paraId="576CFD74" w14:textId="77777777" w:rsidR="009C682A" w:rsidRDefault="0016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38E6" w14:textId="77777777" w:rsidR="00344C45" w:rsidRDefault="00610503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76740FE1" wp14:editId="5D922E76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0BE94" w14:textId="77777777" w:rsidR="009C682A" w:rsidRDefault="00163D98">
      <w:pPr>
        <w:spacing w:after="0" w:line="240" w:lineRule="auto"/>
      </w:pPr>
      <w:r>
        <w:separator/>
      </w:r>
    </w:p>
  </w:footnote>
  <w:footnote w:type="continuationSeparator" w:id="0">
    <w:p w14:paraId="3463C838" w14:textId="77777777" w:rsidR="009C682A" w:rsidRDefault="00163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5EE8" w14:textId="77777777" w:rsidR="00344C45" w:rsidRDefault="0061050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6FC2724E" wp14:editId="11A80928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766D"/>
    <w:multiLevelType w:val="hybridMultilevel"/>
    <w:tmpl w:val="E6CCA6FC"/>
    <w:lvl w:ilvl="0" w:tplc="E2E2A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87C22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47AF3A67"/>
    <w:multiLevelType w:val="multilevel"/>
    <w:tmpl w:val="A40E39E6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B570428"/>
    <w:multiLevelType w:val="multilevel"/>
    <w:tmpl w:val="3A482F8C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4" w15:restartNumberingAfterBreak="0">
    <w:nsid w:val="59780E28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5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A08"/>
    <w:rsid w:val="00163D98"/>
    <w:rsid w:val="005D0A08"/>
    <w:rsid w:val="00610503"/>
    <w:rsid w:val="00807E4C"/>
    <w:rsid w:val="009C682A"/>
    <w:rsid w:val="00A82F2E"/>
    <w:rsid w:val="00BB1201"/>
    <w:rsid w:val="00DB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5C12"/>
  <w15:chartTrackingRefBased/>
  <w15:docId w15:val="{A9DE975A-CD08-4371-B9AC-6202BB3E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A08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D0A08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D0A08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5D0A0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5D0A08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5D0A0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5D0A08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5D0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1376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2021-10-04T17:58:00Z</dcterms:created>
  <dcterms:modified xsi:type="dcterms:W3CDTF">2021-10-04T19:00:00Z</dcterms:modified>
</cp:coreProperties>
</file>