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B591A">
        <w:rPr>
          <w:b w:val="0"/>
          <w:sz w:val="48"/>
        </w:rPr>
        <w:t>0</w:t>
      </w:r>
      <w:r w:rsidR="003871DF">
        <w:rPr>
          <w:b w:val="0"/>
          <w:sz w:val="48"/>
        </w:rPr>
        <w:t>9</w:t>
      </w:r>
      <w:r w:rsidR="007729EE">
        <w:rPr>
          <w:b w:val="0"/>
          <w:sz w:val="48"/>
        </w:rPr>
        <w:t>6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710F64" w:rsidRPr="003871DF" w:rsidRDefault="005D6392" w:rsidP="003871DF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CD4574" w:rsidRDefault="00CD4574" w:rsidP="00710F64">
      <w:pPr>
        <w:tabs>
          <w:tab w:val="left" w:pos="5040"/>
          <w:tab w:val="left" w:pos="7920"/>
        </w:tabs>
        <w:jc w:val="both"/>
      </w:pPr>
    </w:p>
    <w:p w:rsidR="00ED658D" w:rsidRDefault="005D6392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455BED">
        <w:rPr>
          <w:sz w:val="28"/>
          <w:szCs w:val="28"/>
        </w:rPr>
        <w:t>a Prefeita do Município</w:t>
      </w:r>
      <w:r w:rsidR="00ED1AD4">
        <w:rPr>
          <w:sz w:val="28"/>
          <w:szCs w:val="28"/>
        </w:rPr>
        <w:t xml:space="preserve">, </w:t>
      </w:r>
      <w:r w:rsidR="007729EE">
        <w:rPr>
          <w:sz w:val="28"/>
          <w:szCs w:val="28"/>
        </w:rPr>
        <w:t xml:space="preserve">que determine ao setor competente, efetuar os reparos necessários na </w:t>
      </w:r>
      <w:r w:rsidR="001C06E0">
        <w:rPr>
          <w:sz w:val="28"/>
          <w:szCs w:val="28"/>
        </w:rPr>
        <w:t>i</w:t>
      </w:r>
      <w:r w:rsidR="007729EE">
        <w:rPr>
          <w:sz w:val="28"/>
          <w:szCs w:val="28"/>
        </w:rPr>
        <w:t xml:space="preserve">luminação </w:t>
      </w:r>
      <w:r w:rsidR="001C06E0">
        <w:rPr>
          <w:sz w:val="28"/>
          <w:szCs w:val="28"/>
        </w:rPr>
        <w:t>p</w:t>
      </w:r>
      <w:r w:rsidR="007729EE">
        <w:rPr>
          <w:sz w:val="28"/>
          <w:szCs w:val="28"/>
        </w:rPr>
        <w:t>ública</w:t>
      </w:r>
      <w:r w:rsidR="001C06E0">
        <w:rPr>
          <w:sz w:val="28"/>
          <w:szCs w:val="28"/>
        </w:rPr>
        <w:t>, bem como</w:t>
      </w:r>
      <w:proofErr w:type="gramStart"/>
      <w:r w:rsidR="001C06E0">
        <w:rPr>
          <w:sz w:val="28"/>
          <w:szCs w:val="28"/>
        </w:rPr>
        <w:t xml:space="preserve"> </w:t>
      </w:r>
      <w:r w:rsidR="007729EE">
        <w:rPr>
          <w:sz w:val="28"/>
          <w:szCs w:val="28"/>
        </w:rPr>
        <w:t xml:space="preserve"> </w:t>
      </w:r>
      <w:proofErr w:type="gramEnd"/>
      <w:r w:rsidR="007729EE">
        <w:rPr>
          <w:sz w:val="28"/>
          <w:szCs w:val="28"/>
        </w:rPr>
        <w:t>substituir as lâmpadas atuais por modelos de lâmpadas de mercúrio</w:t>
      </w:r>
      <w:r w:rsidR="00455BED">
        <w:rPr>
          <w:sz w:val="28"/>
          <w:szCs w:val="28"/>
        </w:rPr>
        <w:t xml:space="preserve"> </w:t>
      </w:r>
      <w:r w:rsidR="007729EE">
        <w:rPr>
          <w:sz w:val="28"/>
          <w:szCs w:val="28"/>
        </w:rPr>
        <w:t>n</w:t>
      </w:r>
      <w:r w:rsidR="00455BED">
        <w:rPr>
          <w:sz w:val="28"/>
          <w:szCs w:val="28"/>
        </w:rPr>
        <w:t>as seguintes ruas do bairro Vila Santista:</w:t>
      </w:r>
    </w:p>
    <w:p w:rsidR="00455BED" w:rsidRDefault="00455BED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João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Martins Fontes;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Judas Tadeu;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Sebastião;</w:t>
      </w:r>
      <w:bookmarkStart w:id="0" w:name="_GoBack"/>
      <w:bookmarkEnd w:id="0"/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Santo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de Pádua;</w:t>
      </w:r>
    </w:p>
    <w:p w:rsidR="003871DF" w:rsidRP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Vicente de Carvalho.</w:t>
      </w:r>
    </w:p>
    <w:p w:rsidR="00ED1AD4" w:rsidRDefault="00ED1AD4" w:rsidP="0036018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CD457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3871DF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3871D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871D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3871D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3871DF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5C07E81"/>
    <w:multiLevelType w:val="hybridMultilevel"/>
    <w:tmpl w:val="FD88D83C"/>
    <w:lvl w:ilvl="0" w:tplc="B43270C6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10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02CA5"/>
    <w:rsid w:val="00137769"/>
    <w:rsid w:val="00162355"/>
    <w:rsid w:val="001C06E0"/>
    <w:rsid w:val="00270EEB"/>
    <w:rsid w:val="00272894"/>
    <w:rsid w:val="002B1DEC"/>
    <w:rsid w:val="00311866"/>
    <w:rsid w:val="00322A70"/>
    <w:rsid w:val="003474EE"/>
    <w:rsid w:val="00360184"/>
    <w:rsid w:val="003871DF"/>
    <w:rsid w:val="00392077"/>
    <w:rsid w:val="00393FEE"/>
    <w:rsid w:val="00416691"/>
    <w:rsid w:val="00441040"/>
    <w:rsid w:val="00455BED"/>
    <w:rsid w:val="004A1156"/>
    <w:rsid w:val="005647D1"/>
    <w:rsid w:val="005D6392"/>
    <w:rsid w:val="006469C9"/>
    <w:rsid w:val="006F35E4"/>
    <w:rsid w:val="00710F64"/>
    <w:rsid w:val="00717EE4"/>
    <w:rsid w:val="00733734"/>
    <w:rsid w:val="007729EE"/>
    <w:rsid w:val="00783555"/>
    <w:rsid w:val="00787674"/>
    <w:rsid w:val="007F1B94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64CB6"/>
    <w:rsid w:val="00B73917"/>
    <w:rsid w:val="00BA7DA6"/>
    <w:rsid w:val="00BB1349"/>
    <w:rsid w:val="00BF1DC7"/>
    <w:rsid w:val="00CA7AE2"/>
    <w:rsid w:val="00CD4574"/>
    <w:rsid w:val="00D723DC"/>
    <w:rsid w:val="00D924D6"/>
    <w:rsid w:val="00E00B0E"/>
    <w:rsid w:val="00E672BF"/>
    <w:rsid w:val="00E81B67"/>
    <w:rsid w:val="00ED1AD4"/>
    <w:rsid w:val="00ED658D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2016-03-07T16:59:00Z</cp:lastPrinted>
  <dcterms:created xsi:type="dcterms:W3CDTF">2017-02-21T18:26:00Z</dcterms:created>
  <dcterms:modified xsi:type="dcterms:W3CDTF">2017-03-03T16:15:00Z</dcterms:modified>
</cp:coreProperties>
</file>