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6B434F" w14:textId="2D62407B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A445" w14:textId="36E939A2" w:rsidR="005C4204" w:rsidRPr="003E1DFF" w:rsidRDefault="006A2C1A" w:rsidP="009D5CBC">
      <w:pPr>
        <w:pStyle w:val="Ttulo1"/>
        <w:jc w:val="left"/>
        <w:rPr>
          <w:rFonts w:ascii="Arial" w:hAnsi="Arial" w:cs="Arial"/>
          <w:szCs w:val="24"/>
        </w:rPr>
      </w:pPr>
      <w:r w:rsidRPr="003E1DFF">
        <w:rPr>
          <w:rFonts w:ascii="Arial" w:hAnsi="Arial" w:cs="Arial"/>
          <w:szCs w:val="24"/>
        </w:rPr>
        <w:t xml:space="preserve">REQUERIMENTO Nº </w:t>
      </w:r>
      <w:r w:rsidR="00D03420">
        <w:rPr>
          <w:rFonts w:ascii="Arial" w:hAnsi="Arial" w:cs="Arial"/>
          <w:szCs w:val="24"/>
        </w:rPr>
        <w:t>102</w:t>
      </w:r>
      <w:r w:rsidRPr="003E1DFF">
        <w:rPr>
          <w:rFonts w:ascii="Arial" w:hAnsi="Arial" w:cs="Arial"/>
          <w:szCs w:val="24"/>
        </w:rPr>
        <w:t>/202</w:t>
      </w:r>
      <w:r w:rsidR="003E1DFF" w:rsidRPr="003E1DFF">
        <w:rPr>
          <w:rFonts w:ascii="Arial" w:hAnsi="Arial" w:cs="Arial"/>
          <w:szCs w:val="24"/>
        </w:rPr>
        <w:t>5</w:t>
      </w:r>
    </w:p>
    <w:p w14:paraId="0EEA9DA5" w14:textId="36F9889A" w:rsidR="005C4204" w:rsidRDefault="006A2C1A" w:rsidP="003E1DFF">
      <w:pPr>
        <w:spacing w:after="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 xml:space="preserve"> </w:t>
      </w:r>
    </w:p>
    <w:p w14:paraId="1DFA49CC" w14:textId="77777777" w:rsidR="00D65330" w:rsidRPr="003E1DFF" w:rsidRDefault="00D6533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FF92C1" w14:textId="06601F47" w:rsidR="005C4204" w:rsidRPr="003E1DFF" w:rsidRDefault="004168AF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 Presidente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6C26799F" w14:textId="08365BB1" w:rsidR="005C4204" w:rsidRPr="003E1DFF" w:rsidRDefault="002B3C39" w:rsidP="003E1DFF">
      <w:pPr>
        <w:spacing w:after="0"/>
        <w:ind w:left="-5" w:hanging="1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Senhores Vereadores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7825DC83" w14:textId="42BAF01F" w:rsidR="004168AF" w:rsidRDefault="003E1DFF" w:rsidP="009D5CBC">
      <w:pPr>
        <w:pStyle w:val="NormalWeb"/>
        <w:ind w:firstLine="708"/>
        <w:jc w:val="both"/>
        <w:rPr>
          <w:rStyle w:val="Forte"/>
          <w:rFonts w:ascii="Arial" w:hAnsi="Arial" w:cs="Arial"/>
          <w:b w:val="0"/>
          <w:bCs w:val="0"/>
        </w:rPr>
      </w:pPr>
      <w:r w:rsidRPr="003E1DFF">
        <w:rPr>
          <w:rFonts w:ascii="Arial" w:hAnsi="Arial" w:cs="Arial"/>
        </w:rPr>
        <w:t>A Vereadora que este subscreve, no uso de suas atribuições legais e regimentais, vem respeitosamente requerer, após ouvido o plenário, que seja encaminhado</w:t>
      </w:r>
      <w:r w:rsidR="00FC20F6">
        <w:rPr>
          <w:rFonts w:ascii="Arial" w:hAnsi="Arial" w:cs="Arial"/>
        </w:rPr>
        <w:t xml:space="preserve"> um oficio a Empresa Energisa</w:t>
      </w:r>
      <w:r w:rsidRPr="003E1DFF">
        <w:rPr>
          <w:rFonts w:ascii="Arial" w:hAnsi="Arial" w:cs="Arial"/>
        </w:rPr>
        <w:t xml:space="preserve"> </w:t>
      </w:r>
      <w:r w:rsidR="00D03420">
        <w:rPr>
          <w:rFonts w:ascii="Arial" w:hAnsi="Arial" w:cs="Arial"/>
        </w:rPr>
        <w:t xml:space="preserve">e a Prefeitura Municipal de Conde, </w:t>
      </w:r>
      <w:r w:rsidR="009D5CBC">
        <w:rPr>
          <w:rFonts w:ascii="Arial" w:hAnsi="Arial" w:cs="Arial"/>
          <w:bCs/>
        </w:rPr>
        <w:t xml:space="preserve">solicitando a </w:t>
      </w:r>
      <w:r w:rsidR="00D03420">
        <w:rPr>
          <w:rFonts w:ascii="Arial" w:hAnsi="Arial" w:cs="Arial"/>
          <w:bCs/>
        </w:rPr>
        <w:t xml:space="preserve">extensão da rede elétrica, com a instalação de iluminação pública na estrada rural da estrada, da entrada das Placas até a Comunidade de Rick Charles. </w:t>
      </w:r>
    </w:p>
    <w:p w14:paraId="78E2BE4A" w14:textId="365BBB1B" w:rsidR="003E1DFF" w:rsidRPr="003E1DFF" w:rsidRDefault="003E1DFF" w:rsidP="00D65330">
      <w:pPr>
        <w:pStyle w:val="Ttulo3"/>
        <w:rPr>
          <w:rFonts w:ascii="Arial" w:hAnsi="Arial" w:cs="Arial"/>
          <w:sz w:val="24"/>
          <w:szCs w:val="24"/>
        </w:rPr>
      </w:pPr>
      <w:r w:rsidRPr="003E1DFF">
        <w:rPr>
          <w:rStyle w:val="Forte"/>
          <w:rFonts w:ascii="Arial" w:hAnsi="Arial" w:cs="Arial"/>
          <w:b/>
          <w:bCs w:val="0"/>
          <w:sz w:val="24"/>
          <w:szCs w:val="24"/>
        </w:rPr>
        <w:t>JUSTIFICATIVA</w:t>
      </w:r>
    </w:p>
    <w:p w14:paraId="4EA6FF66" w14:textId="24A2618A" w:rsidR="00D03420" w:rsidRDefault="002C3849" w:rsidP="002C3849">
      <w:pPr>
        <w:pStyle w:val="NormalWeb"/>
        <w:ind w:firstLine="708"/>
        <w:jc w:val="both"/>
        <w:rPr>
          <w:rFonts w:ascii="Arial" w:hAnsi="Arial" w:cs="Arial"/>
        </w:rPr>
      </w:pPr>
      <w:r w:rsidRPr="002C3849">
        <w:rPr>
          <w:rFonts w:ascii="Arial" w:hAnsi="Arial" w:cs="Arial"/>
        </w:rPr>
        <w:t xml:space="preserve">A </w:t>
      </w:r>
      <w:r w:rsidR="00FC20F6">
        <w:rPr>
          <w:rFonts w:ascii="Arial" w:hAnsi="Arial" w:cs="Arial"/>
        </w:rPr>
        <w:t>Comunidade de Rick Charles</w:t>
      </w:r>
      <w:r w:rsidR="00D03420">
        <w:rPr>
          <w:rFonts w:ascii="Arial" w:hAnsi="Arial" w:cs="Arial"/>
        </w:rPr>
        <w:t xml:space="preserve"> e demais comunidades que rurais</w:t>
      </w:r>
      <w:r w:rsidR="00FC20F6">
        <w:rPr>
          <w:rFonts w:ascii="Arial" w:hAnsi="Arial" w:cs="Arial"/>
        </w:rPr>
        <w:t xml:space="preserve"> tem sofrido </w:t>
      </w:r>
      <w:r w:rsidR="00D03420">
        <w:rPr>
          <w:rFonts w:ascii="Arial" w:hAnsi="Arial" w:cs="Arial"/>
        </w:rPr>
        <w:t xml:space="preserve">a falta de iluminação pública na estrada rural que é o principal acesso as comunidades desta localidade. A escuridão tem sido principal meio de tentativas de assaltos bem como outros sinistros, tornando as comunidades suscetíveis a ação criminosa, bem como ilhadas e de difícil acesso à noite. </w:t>
      </w:r>
    </w:p>
    <w:p w14:paraId="47918A53" w14:textId="210BD384" w:rsidR="00FC20F6" w:rsidRDefault="00D03420" w:rsidP="002C3849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solicitamos aos órgãos responsáveis a extensão da rede elétrica com </w:t>
      </w:r>
      <w:proofErr w:type="spellStart"/>
      <w:r>
        <w:rPr>
          <w:rFonts w:ascii="Arial" w:hAnsi="Arial" w:cs="Arial"/>
        </w:rPr>
        <w:t>com</w:t>
      </w:r>
      <w:proofErr w:type="spellEnd"/>
      <w:r>
        <w:rPr>
          <w:rFonts w:ascii="Arial" w:hAnsi="Arial" w:cs="Arial"/>
        </w:rPr>
        <w:t xml:space="preserve"> iluminação pública que é o principal acesso as comunidades rurais de Rick Charles, Mata da Chica e outras. </w:t>
      </w:r>
    </w:p>
    <w:p w14:paraId="5D0898A8" w14:textId="45743D97" w:rsidR="005C4204" w:rsidRPr="003E1DFF" w:rsidRDefault="002C3849" w:rsidP="009810A5">
      <w:pPr>
        <w:pStyle w:val="NormalWeb"/>
        <w:ind w:firstLine="708"/>
        <w:jc w:val="both"/>
        <w:rPr>
          <w:rFonts w:ascii="Arial" w:hAnsi="Arial" w:cs="Arial"/>
        </w:rPr>
      </w:pPr>
      <w:r w:rsidRPr="002C3849">
        <w:rPr>
          <w:rFonts w:ascii="Arial" w:hAnsi="Arial" w:cs="Arial"/>
        </w:rPr>
        <w:t>Nestes termos, pede deferimento.</w:t>
      </w:r>
    </w:p>
    <w:p w14:paraId="6CB69631" w14:textId="1361FBBA" w:rsidR="005C4204" w:rsidRPr="003E1DFF" w:rsidRDefault="005C4204" w:rsidP="00D65330">
      <w:pPr>
        <w:spacing w:after="0"/>
        <w:ind w:left="57"/>
        <w:jc w:val="both"/>
        <w:rPr>
          <w:rFonts w:ascii="Arial" w:hAnsi="Arial" w:cs="Arial"/>
          <w:sz w:val="24"/>
          <w:szCs w:val="24"/>
        </w:rPr>
      </w:pPr>
    </w:p>
    <w:p w14:paraId="33ACD75A" w14:textId="77777777" w:rsidR="005C4204" w:rsidRPr="003E1DFF" w:rsidRDefault="006A2C1A" w:rsidP="003E1DFF">
      <w:pPr>
        <w:spacing w:after="0"/>
        <w:ind w:left="57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b/>
          <w:color w:val="333333"/>
          <w:sz w:val="24"/>
          <w:szCs w:val="24"/>
        </w:rPr>
        <w:t xml:space="preserve"> </w:t>
      </w:r>
    </w:p>
    <w:p w14:paraId="08CE73C9" w14:textId="10C6E73B" w:rsidR="005C4204" w:rsidRPr="003E1DFF" w:rsidRDefault="487B6B81" w:rsidP="00D65330">
      <w:pPr>
        <w:spacing w:after="1"/>
        <w:ind w:left="10" w:right="5" w:hanging="10"/>
        <w:jc w:val="right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D03420">
        <w:rPr>
          <w:rFonts w:ascii="Arial" w:eastAsia="Times New Roman" w:hAnsi="Arial" w:cs="Arial"/>
          <w:sz w:val="24"/>
          <w:szCs w:val="24"/>
        </w:rPr>
        <w:t>18 de agosto</w:t>
      </w:r>
      <w:r w:rsidR="009810A5">
        <w:rPr>
          <w:rFonts w:ascii="Arial" w:eastAsia="Times New Roman" w:hAnsi="Arial" w:cs="Arial"/>
          <w:sz w:val="24"/>
          <w:szCs w:val="24"/>
        </w:rPr>
        <w:t xml:space="preserve"> </w:t>
      </w:r>
      <w:r w:rsidR="00EF131C" w:rsidRPr="003E1DFF">
        <w:rPr>
          <w:rFonts w:ascii="Arial" w:eastAsia="Times New Roman" w:hAnsi="Arial" w:cs="Arial"/>
          <w:sz w:val="24"/>
          <w:szCs w:val="24"/>
        </w:rPr>
        <w:t>de 202</w:t>
      </w:r>
      <w:r w:rsidR="00D65330">
        <w:rPr>
          <w:rFonts w:ascii="Arial" w:eastAsia="Times New Roman" w:hAnsi="Arial" w:cs="Arial"/>
          <w:sz w:val="24"/>
          <w:szCs w:val="24"/>
        </w:rPr>
        <w:t>5</w:t>
      </w:r>
      <w:r w:rsidRPr="003E1DFF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733CA28F" w14:textId="77777777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681B2B7B" w14:textId="4171CA8C" w:rsidR="003B0EC7" w:rsidRPr="003E1DFF" w:rsidRDefault="006A2C1A" w:rsidP="003E1DFF">
      <w:pPr>
        <w:spacing w:after="0"/>
        <w:jc w:val="both"/>
        <w:rPr>
          <w:rFonts w:ascii="Arial" w:eastAsia="Trebuchet MS" w:hAnsi="Arial" w:cs="Arial"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7EA8CA2A" w14:textId="77777777" w:rsidR="003B0EC7" w:rsidRPr="003E1DFF" w:rsidRDefault="003B0EC7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C67F72" w14:textId="5A036B68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576108F" w14:textId="77777777" w:rsidR="002B3C39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 xml:space="preserve">Roselia Maria da Silva Oliveira </w:t>
      </w:r>
    </w:p>
    <w:p w14:paraId="03142032" w14:textId="5BD27F9A" w:rsidR="005C4204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>(Zélia do Rick Charles)</w:t>
      </w:r>
    </w:p>
    <w:p w14:paraId="3623C13B" w14:textId="32AC1E2F" w:rsidR="005C4204" w:rsidRPr="002B3C39" w:rsidRDefault="006A2C1A" w:rsidP="00D65330">
      <w:pPr>
        <w:spacing w:after="0"/>
        <w:ind w:left="10" w:right="6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eastAsia="Trebuchet MS" w:hAnsi="Arial" w:cs="Arial"/>
          <w:b/>
          <w:bCs/>
          <w:color w:val="333333"/>
          <w:sz w:val="24"/>
          <w:szCs w:val="24"/>
        </w:rPr>
        <w:t>Vereadora</w:t>
      </w:r>
    </w:p>
    <w:p w14:paraId="36319DE7" w14:textId="3CF5BD74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8838A6D" w14:textId="21856611" w:rsidR="00D65330" w:rsidRPr="003E1DFF" w:rsidRDefault="006A2C1A" w:rsidP="00D65330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790E2BBC" w14:textId="143B3E82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5C4204" w:rsidRPr="003E1DFF" w:rsidSect="00D65330">
      <w:headerReference w:type="default" r:id="rId7"/>
      <w:footerReference w:type="default" r:id="rId8"/>
      <w:pgSz w:w="12242" w:h="15842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8E823" w14:textId="77777777" w:rsidR="009C68AC" w:rsidRDefault="009C68AC" w:rsidP="003E1DFF">
      <w:pPr>
        <w:spacing w:after="0" w:line="240" w:lineRule="auto"/>
      </w:pPr>
      <w:r>
        <w:separator/>
      </w:r>
    </w:p>
  </w:endnote>
  <w:endnote w:type="continuationSeparator" w:id="0">
    <w:p w14:paraId="53DB927E" w14:textId="77777777" w:rsidR="009C68AC" w:rsidRDefault="009C68AC" w:rsidP="003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D9CE5" w14:textId="786C6579" w:rsidR="003E1DFF" w:rsidRDefault="003E1DFF" w:rsidP="003E1DFF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________________________________________________________________________________</w:t>
    </w:r>
  </w:p>
  <w:p w14:paraId="192C69C0" w14:textId="7C24A35C" w:rsidR="003E1DFF" w:rsidRPr="003E1DFF" w:rsidRDefault="003E1DFF" w:rsidP="003E1DFF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E08DB" w14:textId="77777777" w:rsidR="009C68AC" w:rsidRDefault="009C68AC" w:rsidP="003E1DFF">
      <w:pPr>
        <w:spacing w:after="0" w:line="240" w:lineRule="auto"/>
      </w:pPr>
      <w:r>
        <w:separator/>
      </w:r>
    </w:p>
  </w:footnote>
  <w:footnote w:type="continuationSeparator" w:id="0">
    <w:p w14:paraId="64B24492" w14:textId="77777777" w:rsidR="009C68AC" w:rsidRDefault="009C68AC" w:rsidP="003E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B1098" w14:textId="77777777" w:rsidR="003E1DFF" w:rsidRDefault="003E1DFF" w:rsidP="003E1DFF">
    <w:pPr>
      <w:pStyle w:val="Cabealho"/>
      <w:jc w:val="center"/>
    </w:pPr>
    <w:r w:rsidRPr="00A108D3">
      <w:rPr>
        <w:noProof/>
      </w:rPr>
      <w:drawing>
        <wp:inline distT="0" distB="0" distL="0" distR="0" wp14:anchorId="701C7FCE" wp14:editId="10600171">
          <wp:extent cx="542925" cy="5619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86644" w14:textId="77777777" w:rsidR="003E1DFF" w:rsidRPr="004312AD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5FC830BE" w14:textId="77777777" w:rsidR="003E1DFF" w:rsidRPr="008709C2" w:rsidRDefault="003E1DFF" w:rsidP="003E1DFF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E02D466" w14:textId="77777777" w:rsid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7A060994" w14:textId="037ACE51" w:rsidR="003E1DFF" w:rsidRP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703A46"/>
    <w:multiLevelType w:val="multilevel"/>
    <w:tmpl w:val="9132D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604C9"/>
    <w:multiLevelType w:val="multilevel"/>
    <w:tmpl w:val="77D4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04"/>
    <w:rsid w:val="002B3C39"/>
    <w:rsid w:val="002C3849"/>
    <w:rsid w:val="003B0EC7"/>
    <w:rsid w:val="003E1DFF"/>
    <w:rsid w:val="004168AF"/>
    <w:rsid w:val="005C4204"/>
    <w:rsid w:val="006A2C1A"/>
    <w:rsid w:val="00915F30"/>
    <w:rsid w:val="00942518"/>
    <w:rsid w:val="009810A5"/>
    <w:rsid w:val="009C68AC"/>
    <w:rsid w:val="009D5CBC"/>
    <w:rsid w:val="00B13C69"/>
    <w:rsid w:val="00B30DEE"/>
    <w:rsid w:val="00B76F4E"/>
    <w:rsid w:val="00D03420"/>
    <w:rsid w:val="00D070CE"/>
    <w:rsid w:val="00D55B6D"/>
    <w:rsid w:val="00D65330"/>
    <w:rsid w:val="00EF131C"/>
    <w:rsid w:val="00FC20F6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9F285C7B-D8CB-7647-BF18-B83F2C80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3E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3E1DF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DFF"/>
    <w:rPr>
      <w:rFonts w:ascii="Calibri" w:eastAsia="Calibri" w:hAnsi="Calibri" w:cs="Calibri"/>
      <w:color w:val="000000"/>
      <w:lang w:bidi="pt-BR"/>
    </w:rPr>
  </w:style>
  <w:style w:type="paragraph" w:styleId="Rodap">
    <w:name w:val="footer"/>
    <w:basedOn w:val="Normal"/>
    <w:link w:val="RodapChar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1DFF"/>
    <w:rPr>
      <w:rFonts w:ascii="Calibri" w:eastAsia="Calibri" w:hAnsi="Calibri" w:cs="Calibri"/>
      <w:color w:val="000000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Fernandes</dc:creator>
  <cp:keywords/>
  <dc:description/>
  <cp:lastModifiedBy>Syllas Magno</cp:lastModifiedBy>
  <cp:revision>2</cp:revision>
  <cp:lastPrinted>2025-03-17T12:04:00Z</cp:lastPrinted>
  <dcterms:created xsi:type="dcterms:W3CDTF">2025-08-18T12:55:00Z</dcterms:created>
  <dcterms:modified xsi:type="dcterms:W3CDTF">2025-08-18T12:55:00Z</dcterms:modified>
</cp:coreProperties>
</file>