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0D283C2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09701B">
        <w:rPr>
          <w:rFonts w:ascii="Courier New" w:hAnsi="Courier New" w:cs="Courier New"/>
          <w:b/>
          <w:sz w:val="28"/>
          <w:szCs w:val="28"/>
          <w:u w:val="single"/>
        </w:rPr>
        <w:t>15</w:t>
      </w:r>
      <w:r w:rsidR="00496046">
        <w:rPr>
          <w:rFonts w:ascii="Courier New" w:hAnsi="Courier New" w:cs="Courier New"/>
          <w:b/>
          <w:sz w:val="28"/>
          <w:szCs w:val="28"/>
          <w:u w:val="single"/>
        </w:rPr>
        <w:t>/07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721A333E" w:rsidR="00B202F2" w:rsidRPr="00027907" w:rsidRDefault="002F3E85" w:rsidP="00027907">
      <w:pPr>
        <w:ind w:right="49" w:firstLine="567"/>
        <w:jc w:val="both"/>
        <w:rPr>
          <w:rFonts w:ascii="Calibri" w:hAnsi="Calibri" w:cs="Calibri"/>
          <w:b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Ao</w:t>
      </w:r>
      <w:r w:rsidR="0009701B">
        <w:rPr>
          <w:rFonts w:ascii="Calibri" w:eastAsia="Arial Unicode MS" w:hAnsi="Calibri" w:cs="Calibri"/>
          <w:sz w:val="26"/>
          <w:szCs w:val="26"/>
        </w:rPr>
        <w:t>s quinze</w:t>
      </w:r>
      <w:r w:rsidR="00BB5B2D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>
        <w:rPr>
          <w:rFonts w:ascii="Calibri" w:eastAsia="Arial Unicode MS" w:hAnsi="Calibri" w:cs="Calibri"/>
          <w:sz w:val="26"/>
          <w:szCs w:val="26"/>
        </w:rPr>
        <w:t>s</w:t>
      </w:r>
      <w:r w:rsidR="00AA2659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3952E0">
        <w:rPr>
          <w:rFonts w:ascii="Calibri" w:eastAsia="Arial Unicode MS" w:hAnsi="Calibri" w:cs="Calibri"/>
          <w:sz w:val="26"/>
          <w:szCs w:val="26"/>
        </w:rPr>
        <w:t>do mês de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julho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09701B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e três</w:t>
      </w:r>
      <w:r w:rsidR="00496046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3952E0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3952E0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3952E0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3952E0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3952E0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observando haver quórum mediante a presença da</w:t>
      </w:r>
      <w:r w:rsidR="0009701B">
        <w:rPr>
          <w:rFonts w:ascii="Calibri" w:eastAsia="Arial Unicode MS" w:hAnsi="Calibri" w:cs="Calibri"/>
          <w:sz w:val="26"/>
          <w:szCs w:val="26"/>
        </w:rPr>
        <w:t>s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09701B">
        <w:rPr>
          <w:rFonts w:ascii="Calibri" w:eastAsia="Arial Unicode MS" w:hAnsi="Calibri" w:cs="Calibri"/>
          <w:sz w:val="26"/>
          <w:szCs w:val="26"/>
        </w:rPr>
        <w:t>s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proofErr w:type="spellStart"/>
      <w:r w:rsidR="00AC1B62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>
        <w:rPr>
          <w:rFonts w:ascii="Calibri" w:eastAsia="Arial Unicode MS" w:hAnsi="Calibri" w:cs="Calibri"/>
          <w:sz w:val="26"/>
          <w:szCs w:val="26"/>
        </w:rPr>
        <w:t>ung Matheus</w:t>
      </w:r>
      <w:r w:rsidR="0009701B">
        <w:rPr>
          <w:rFonts w:ascii="Calibri" w:eastAsia="Arial Unicode MS" w:hAnsi="Calibri" w:cs="Calibri"/>
          <w:sz w:val="26"/>
          <w:szCs w:val="26"/>
        </w:rPr>
        <w:t xml:space="preserve"> e</w:t>
      </w:r>
      <w:r w:rsidR="0009701B" w:rsidRPr="0009701B">
        <w:rPr>
          <w:rFonts w:ascii="Calibri" w:eastAsia="Arial Unicode MS" w:hAnsi="Calibri" w:cs="Calibri"/>
          <w:sz w:val="26"/>
          <w:szCs w:val="26"/>
        </w:rPr>
        <w:t xml:space="preserve"> </w:t>
      </w:r>
      <w:r w:rsidR="0009701B">
        <w:rPr>
          <w:rFonts w:ascii="Calibri" w:eastAsia="Arial Unicode MS" w:hAnsi="Calibri" w:cs="Calibri"/>
          <w:sz w:val="26"/>
          <w:szCs w:val="26"/>
        </w:rPr>
        <w:t>Luzia Guedes Carrara</w:t>
      </w:r>
      <w:r w:rsidR="005D0EB5">
        <w:rPr>
          <w:rFonts w:ascii="Calibri" w:eastAsia="Arial Unicode MS" w:hAnsi="Calibri" w:cs="Calibri"/>
          <w:sz w:val="26"/>
          <w:szCs w:val="26"/>
        </w:rPr>
        <w:t>,</w:t>
      </w:r>
      <w:r w:rsidR="0009701B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3952E0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3952E0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09701B">
        <w:rPr>
          <w:rFonts w:ascii="Calibri" w:eastAsia="Arial Unicode MS" w:hAnsi="Calibri" w:cs="Calibri"/>
          <w:sz w:val="26"/>
          <w:szCs w:val="26"/>
        </w:rPr>
        <w:t xml:space="preserve"> e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 w:rsidRPr="003952E0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3952E0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09701B">
        <w:rPr>
          <w:rFonts w:ascii="Calibri" w:eastAsia="Arial Unicode MS" w:hAnsi="Calibri" w:cs="Calibri"/>
          <w:sz w:val="26"/>
          <w:szCs w:val="26"/>
        </w:rPr>
        <w:t>;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3952E0">
        <w:rPr>
          <w:rFonts w:ascii="Calibri" w:eastAsia="Arial Unicode MS" w:hAnsi="Calibri" w:cs="Calibri"/>
          <w:sz w:val="26"/>
          <w:szCs w:val="26"/>
        </w:rPr>
        <w:t>de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3952E0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3952E0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3952E0">
        <w:rPr>
          <w:rFonts w:ascii="Calibri" w:eastAsia="Arial Unicode MS" w:hAnsi="Calibri" w:cs="Calibri"/>
          <w:sz w:val="26"/>
          <w:szCs w:val="26"/>
        </w:rPr>
        <w:t>,</w:t>
      </w:r>
      <w:r w:rsidR="004F2673" w:rsidRPr="003952E0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3952E0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pé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a oração do Pai Nosso</w:t>
      </w:r>
      <w:r w:rsidR="00CB37D4">
        <w:rPr>
          <w:rFonts w:ascii="Calibri" w:eastAsia="Arial Unicode MS" w:hAnsi="Calibri" w:cs="Calibri"/>
          <w:sz w:val="26"/>
          <w:szCs w:val="26"/>
        </w:rPr>
        <w:t xml:space="preserve">. 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Solicitou </w:t>
      </w:r>
      <w:r w:rsidR="00AD04FA">
        <w:rPr>
          <w:rFonts w:ascii="Calibri" w:eastAsia="Arial Unicode MS" w:hAnsi="Calibri" w:cs="Calibri"/>
          <w:sz w:val="26"/>
          <w:szCs w:val="26"/>
        </w:rPr>
        <w:t>então</w:t>
      </w:r>
      <w:r w:rsidR="00F31885">
        <w:rPr>
          <w:rFonts w:ascii="Calibri" w:eastAsia="Arial Unicode MS" w:hAnsi="Calibri" w:cs="Calibri"/>
          <w:sz w:val="26"/>
          <w:szCs w:val="26"/>
        </w:rPr>
        <w:t xml:space="preserve"> 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>que fosse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446ED1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3952E0">
        <w:rPr>
          <w:rFonts w:ascii="Calibri" w:eastAsia="Arial Unicode MS" w:hAnsi="Calibri" w:cs="Calibri"/>
          <w:sz w:val="26"/>
          <w:szCs w:val="26"/>
        </w:rPr>
        <w:t xml:space="preserve">a leitura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3952E0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3952E0">
        <w:rPr>
          <w:rFonts w:ascii="Calibri" w:eastAsia="Arial Unicode MS" w:hAnsi="Calibri" w:cs="Calibri"/>
          <w:sz w:val="26"/>
          <w:szCs w:val="26"/>
        </w:rPr>
        <w:t>sem ressalva</w:t>
      </w:r>
      <w:r w:rsidR="00D27503">
        <w:rPr>
          <w:rFonts w:ascii="Calibri" w:eastAsia="Arial Unicode MS" w:hAnsi="Calibri" w:cs="Calibri"/>
          <w:sz w:val="26"/>
          <w:szCs w:val="26"/>
        </w:rPr>
        <w:t>. Na sequência, solicitou que fosse lido</w:t>
      </w:r>
      <w:r w:rsidR="00496046">
        <w:rPr>
          <w:rFonts w:ascii="Calibri" w:eastAsia="Arial Unicode MS" w:hAnsi="Calibri" w:cs="Calibri"/>
          <w:sz w:val="26"/>
          <w:szCs w:val="26"/>
        </w:rPr>
        <w:t xml:space="preserve"> o </w:t>
      </w:r>
      <w:r w:rsidR="00496046" w:rsidRPr="00CA3089">
        <w:rPr>
          <w:rFonts w:ascii="Calibri" w:eastAsia="Arial Unicode MS" w:hAnsi="Calibri" w:cs="Calibri"/>
          <w:b/>
          <w:sz w:val="26"/>
          <w:szCs w:val="26"/>
        </w:rPr>
        <w:t>expediente</w:t>
      </w:r>
      <w:r w:rsidR="0009701B">
        <w:rPr>
          <w:rFonts w:ascii="Calibri" w:eastAsia="Arial Unicode MS" w:hAnsi="Calibri" w:cs="Calibri"/>
          <w:b/>
          <w:sz w:val="26"/>
          <w:szCs w:val="26"/>
        </w:rPr>
        <w:t>, onde constam três matérias que foram apresentadas por estarem inseridas na ordem do dia, sendo elas: Projeto de Lei n°1075 e Indicações n° 11 e 12. Além destas, foi lido</w:t>
      </w:r>
      <w:r w:rsidR="005D0EB5">
        <w:rPr>
          <w:rFonts w:ascii="Calibri" w:eastAsia="Arial Unicode MS" w:hAnsi="Calibri" w:cs="Calibri"/>
          <w:b/>
          <w:sz w:val="26"/>
          <w:szCs w:val="26"/>
        </w:rPr>
        <w:t>,</w:t>
      </w:r>
      <w:r w:rsidR="005D0EB5" w:rsidRPr="005D0EB5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5D0EB5">
        <w:rPr>
          <w:rFonts w:ascii="Calibri" w:eastAsia="Arial Unicode MS" w:hAnsi="Calibri" w:cs="Calibri"/>
          <w:b/>
          <w:sz w:val="26"/>
          <w:szCs w:val="26"/>
        </w:rPr>
        <w:t>apenas para apresentação</w:t>
      </w:r>
      <w:r w:rsidR="005D0EB5">
        <w:rPr>
          <w:rFonts w:ascii="Calibri" w:eastAsia="Arial Unicode MS" w:hAnsi="Calibri" w:cs="Calibri"/>
          <w:b/>
          <w:sz w:val="26"/>
          <w:szCs w:val="26"/>
        </w:rPr>
        <w:t xml:space="preserve">, </w:t>
      </w:r>
      <w:r w:rsidR="0009701B">
        <w:rPr>
          <w:rFonts w:ascii="Calibri" w:eastAsia="Arial Unicode MS" w:hAnsi="Calibri" w:cs="Calibri"/>
          <w:b/>
          <w:sz w:val="26"/>
          <w:szCs w:val="26"/>
        </w:rPr>
        <w:t>o Decreto Legislativo n°02/2024 que estabelece o recesso parlamentar de 18 a 31 de julho e a não realização de expediente na Câmara dos dias 25 a 31 de julho.</w:t>
      </w:r>
      <w:r w:rsidR="008F136E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8F136E" w:rsidRPr="008F136E">
        <w:rPr>
          <w:rFonts w:ascii="Calibri" w:eastAsia="Arial Unicode MS" w:hAnsi="Calibri" w:cs="Calibri"/>
          <w:sz w:val="26"/>
          <w:szCs w:val="26"/>
        </w:rPr>
        <w:t>Logo após,</w:t>
      </w:r>
      <w:r w:rsidR="004D2205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8F136E">
        <w:rPr>
          <w:rFonts w:ascii="Calibri" w:hAnsi="Calibri" w:cs="Calibri"/>
          <w:sz w:val="26"/>
          <w:szCs w:val="26"/>
        </w:rPr>
        <w:t>o</w:t>
      </w:r>
      <w:r w:rsidR="00CB37D4" w:rsidRPr="003952E0">
        <w:rPr>
          <w:rFonts w:ascii="Calibri" w:hAnsi="Calibri" w:cs="Calibri"/>
          <w:sz w:val="26"/>
          <w:szCs w:val="26"/>
        </w:rPr>
        <w:t>bservando</w:t>
      </w:r>
      <w:r w:rsidR="008F136E">
        <w:rPr>
          <w:rFonts w:ascii="Calibri" w:hAnsi="Calibri" w:cs="Calibri"/>
          <w:sz w:val="26"/>
          <w:szCs w:val="26"/>
        </w:rPr>
        <w:t>-se</w:t>
      </w:r>
      <w:r w:rsidR="00CB37D4" w:rsidRPr="003952E0">
        <w:rPr>
          <w:rFonts w:ascii="Calibri" w:hAnsi="Calibri" w:cs="Calibri"/>
          <w:sz w:val="26"/>
          <w:szCs w:val="26"/>
        </w:rPr>
        <w:t xml:space="preserve"> não haver mais nada a se tratar no expediente,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CB37D4" w:rsidRPr="003952E0">
        <w:rPr>
          <w:rFonts w:ascii="Calibri" w:eastAsia="Arial Unicode MS" w:hAnsi="Calibri" w:cs="Calibri"/>
          <w:sz w:val="26"/>
          <w:szCs w:val="26"/>
        </w:rPr>
        <w:t>cedeu a oportunidade ao vereador que tivesse a intenção de fazer o uso da palavra em tribuna</w:t>
      </w:r>
      <w:r w:rsidR="00452755" w:rsidRPr="003952E0">
        <w:rPr>
          <w:rFonts w:ascii="Calibri" w:eastAsia="Arial Unicode MS" w:hAnsi="Calibri" w:cs="Calibri"/>
          <w:sz w:val="26"/>
          <w:szCs w:val="26"/>
        </w:rPr>
        <w:t>.</w:t>
      </w:r>
      <w:r w:rsidR="005C5FDE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3952E0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3952E0">
        <w:rPr>
          <w:rFonts w:ascii="Calibri" w:eastAsia="Arial Unicode MS" w:hAnsi="Calibri" w:cs="Calibri"/>
          <w:sz w:val="26"/>
          <w:szCs w:val="26"/>
        </w:rPr>
        <w:t xml:space="preserve"> da palavra 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a </w:t>
      </w:r>
      <w:r w:rsidR="004D2205" w:rsidRPr="003952E0">
        <w:rPr>
          <w:rFonts w:ascii="Calibri" w:eastAsia="Arial Unicode MS" w:hAnsi="Calibri" w:cs="Calibri"/>
          <w:sz w:val="26"/>
          <w:szCs w:val="26"/>
        </w:rPr>
        <w:t>vereadora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>
        <w:rPr>
          <w:rFonts w:ascii="Calibri" w:eastAsia="Arial Unicode MS" w:hAnsi="Calibri" w:cs="Calibri"/>
          <w:sz w:val="26"/>
          <w:szCs w:val="26"/>
        </w:rPr>
        <w:t>Luzia Guedes Carrara</w:t>
      </w:r>
      <w:r w:rsidR="008F136E">
        <w:rPr>
          <w:rFonts w:ascii="Calibri" w:eastAsia="Arial Unicode MS" w:hAnsi="Calibri" w:cs="Calibri"/>
          <w:sz w:val="26"/>
          <w:szCs w:val="26"/>
        </w:rPr>
        <w:t>,</w:t>
      </w:r>
      <w:r w:rsidR="008F136E" w:rsidRP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>
        <w:rPr>
          <w:rFonts w:ascii="Calibri" w:eastAsia="Arial Unicode MS" w:hAnsi="Calibri" w:cs="Calibri"/>
          <w:sz w:val="26"/>
          <w:szCs w:val="26"/>
        </w:rPr>
        <w:t>o</w:t>
      </w:r>
      <w:r w:rsidR="008F136E">
        <w:rPr>
          <w:rFonts w:ascii="Calibri" w:eastAsia="Arial Unicode MS" w:hAnsi="Calibri" w:cs="Calibri"/>
          <w:sz w:val="26"/>
          <w:szCs w:val="26"/>
        </w:rPr>
        <w:t>s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8F136E" w:rsidRPr="003952E0">
        <w:rPr>
          <w:rFonts w:ascii="Calibri" w:eastAsia="Arial Unicode MS" w:hAnsi="Calibri" w:cs="Calibri"/>
          <w:sz w:val="26"/>
          <w:szCs w:val="26"/>
        </w:rPr>
        <w:t>vereador</w:t>
      </w:r>
      <w:r w:rsidR="008F136E">
        <w:rPr>
          <w:rFonts w:ascii="Calibri" w:eastAsia="Arial Unicode MS" w:hAnsi="Calibri" w:cs="Calibri"/>
          <w:sz w:val="26"/>
          <w:szCs w:val="26"/>
        </w:rPr>
        <w:t>es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Raul </w:t>
      </w:r>
      <w:proofErr w:type="spellStart"/>
      <w:r w:rsidR="008F136E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8F136E">
        <w:rPr>
          <w:rFonts w:ascii="Calibri" w:eastAsia="Arial Unicode MS" w:hAnsi="Calibri" w:cs="Calibri"/>
          <w:sz w:val="26"/>
          <w:szCs w:val="26"/>
        </w:rPr>
        <w:t xml:space="preserve">, </w:t>
      </w:r>
      <w:r w:rsidR="008F136E" w:rsidRPr="003952E0">
        <w:rPr>
          <w:rFonts w:ascii="Calibri" w:eastAsia="Arial Unicode MS" w:hAnsi="Calibri" w:cs="Calibri"/>
          <w:sz w:val="26"/>
          <w:szCs w:val="26"/>
        </w:rPr>
        <w:t>Marcelo Pimenta</w:t>
      </w:r>
      <w:r w:rsidR="008F136E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>
        <w:rPr>
          <w:rFonts w:ascii="Calibri" w:eastAsia="Arial Unicode MS" w:hAnsi="Calibri" w:cs="Calibri"/>
          <w:sz w:val="26"/>
          <w:szCs w:val="26"/>
        </w:rPr>
        <w:t>e o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>
        <w:rPr>
          <w:rFonts w:ascii="Calibri" w:eastAsia="Arial Unicode MS" w:hAnsi="Calibri" w:cs="Calibri"/>
          <w:sz w:val="26"/>
          <w:szCs w:val="26"/>
        </w:rPr>
        <w:t>P</w:t>
      </w:r>
      <w:r w:rsidR="00E72BAC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8F136E">
        <w:rPr>
          <w:rFonts w:ascii="Calibri" w:eastAsia="Arial Unicode MS" w:hAnsi="Calibri" w:cs="Calibri"/>
          <w:sz w:val="26"/>
          <w:szCs w:val="26"/>
        </w:rPr>
        <w:t>, todos com comentários relevantes</w:t>
      </w:r>
      <w:r w:rsidR="0001041F">
        <w:rPr>
          <w:rFonts w:ascii="Calibri" w:eastAsia="Arial Unicode MS" w:hAnsi="Calibri" w:cs="Calibri"/>
          <w:sz w:val="26"/>
          <w:szCs w:val="26"/>
        </w:rPr>
        <w:t>.</w:t>
      </w:r>
      <w:r w:rsidR="004D2205">
        <w:rPr>
          <w:rFonts w:ascii="Calibri" w:eastAsia="Arial Unicode MS" w:hAnsi="Calibri" w:cs="Calibri"/>
          <w:sz w:val="26"/>
          <w:szCs w:val="26"/>
        </w:rPr>
        <w:t xml:space="preserve"> Passou</w:t>
      </w:r>
      <w:r w:rsidR="00D103AB">
        <w:rPr>
          <w:rFonts w:ascii="Calibri" w:eastAsia="Arial Unicode MS" w:hAnsi="Calibri" w:cs="Calibri"/>
          <w:sz w:val="26"/>
          <w:szCs w:val="26"/>
        </w:rPr>
        <w:t>-se então para</w:t>
      </w:r>
      <w:r w:rsidR="0001041F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>
        <w:rPr>
          <w:rFonts w:ascii="Calibri" w:hAnsi="Calibri" w:cs="Calibri"/>
          <w:sz w:val="26"/>
          <w:szCs w:val="26"/>
        </w:rPr>
        <w:t xml:space="preserve">a </w:t>
      </w:r>
      <w:r w:rsidR="00B6234D" w:rsidRPr="00D103AB">
        <w:rPr>
          <w:rFonts w:ascii="Calibri" w:eastAsia="Arial Unicode MS" w:hAnsi="Calibri" w:cs="Calibri"/>
          <w:b/>
          <w:sz w:val="26"/>
          <w:szCs w:val="26"/>
        </w:rPr>
        <w:t>ordem do dia</w:t>
      </w:r>
      <w:r w:rsidR="00D103AB" w:rsidRPr="00D103AB">
        <w:rPr>
          <w:rFonts w:ascii="Calibri" w:eastAsia="Arial Unicode MS" w:hAnsi="Calibri" w:cs="Calibri"/>
          <w:b/>
          <w:sz w:val="26"/>
          <w:szCs w:val="26"/>
        </w:rPr>
        <w:t>, onde foi lido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 w:rsidRPr="00CA47BC">
        <w:rPr>
          <w:rFonts w:ascii="Calibri" w:eastAsia="Arial Unicode MS" w:hAnsi="Calibri" w:cs="Calibri"/>
          <w:b/>
          <w:sz w:val="26"/>
          <w:szCs w:val="26"/>
        </w:rPr>
        <w:t xml:space="preserve">o Projeto de Lei </w:t>
      </w:r>
      <w:r w:rsidR="008F136E">
        <w:rPr>
          <w:rFonts w:ascii="Calibri" w:eastAsia="Arial Unicode MS" w:hAnsi="Calibri" w:cs="Calibri"/>
          <w:b/>
          <w:sz w:val="26"/>
          <w:szCs w:val="26"/>
        </w:rPr>
        <w:t>n°1075</w:t>
      </w:r>
      <w:r w:rsidR="00D103AB">
        <w:rPr>
          <w:rFonts w:ascii="Calibri" w:eastAsia="Arial Unicode MS" w:hAnsi="Calibri" w:cs="Calibri"/>
          <w:b/>
          <w:sz w:val="26"/>
          <w:szCs w:val="26"/>
        </w:rPr>
        <w:t>/2024</w:t>
      </w:r>
      <w:r w:rsidR="00D103AB" w:rsidRPr="00D103AB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D103AB" w:rsidRPr="00CA47BC">
        <w:rPr>
          <w:rFonts w:ascii="Calibri" w:eastAsia="Arial Unicode MS" w:hAnsi="Calibri" w:cs="Calibri"/>
          <w:b/>
          <w:sz w:val="26"/>
          <w:szCs w:val="26"/>
        </w:rPr>
        <w:t xml:space="preserve">que </w:t>
      </w:r>
      <w:r w:rsidR="00594068" w:rsidRPr="00594068">
        <w:rPr>
          <w:rFonts w:ascii="Calibri" w:hAnsi="Calibri" w:cs="Calibri"/>
          <w:b/>
          <w:sz w:val="26"/>
          <w:szCs w:val="26"/>
        </w:rPr>
        <w:t>busca</w:t>
      </w:r>
      <w:r w:rsidR="00594068" w:rsidRPr="00594068">
        <w:t xml:space="preserve"> </w:t>
      </w:r>
      <w:r w:rsidR="00594068" w:rsidRPr="00594068">
        <w:rPr>
          <w:rFonts w:ascii="Calibri" w:hAnsi="Calibri" w:cs="Calibri"/>
          <w:b/>
          <w:sz w:val="26"/>
          <w:szCs w:val="26"/>
        </w:rPr>
        <w:t>instituir a declaração municipal de direitos de liberdade econômica em decorrên</w:t>
      </w:r>
      <w:r w:rsidR="00594068">
        <w:rPr>
          <w:rFonts w:ascii="Calibri" w:hAnsi="Calibri" w:cs="Calibri"/>
          <w:b/>
          <w:sz w:val="26"/>
          <w:szCs w:val="26"/>
        </w:rPr>
        <w:t>cia da Lei Federal nº 13.874 de 2019, alcançando a redução do</w:t>
      </w:r>
      <w:r w:rsidR="00594068" w:rsidRPr="00594068">
        <w:rPr>
          <w:rFonts w:ascii="Calibri" w:hAnsi="Calibri" w:cs="Calibri"/>
          <w:b/>
          <w:sz w:val="26"/>
          <w:szCs w:val="26"/>
        </w:rPr>
        <w:t xml:space="preserve"> ônus e </w:t>
      </w:r>
      <w:r w:rsidR="00594068">
        <w:rPr>
          <w:rFonts w:ascii="Calibri" w:hAnsi="Calibri" w:cs="Calibri"/>
          <w:b/>
          <w:sz w:val="26"/>
          <w:szCs w:val="26"/>
        </w:rPr>
        <w:t xml:space="preserve">a </w:t>
      </w:r>
      <w:r w:rsidR="00594068" w:rsidRPr="00594068">
        <w:rPr>
          <w:rFonts w:ascii="Calibri" w:hAnsi="Calibri" w:cs="Calibri"/>
          <w:b/>
          <w:sz w:val="26"/>
          <w:szCs w:val="26"/>
        </w:rPr>
        <w:t>desburocratização pa</w:t>
      </w:r>
      <w:r w:rsidR="00594068" w:rsidRPr="00594068">
        <w:rPr>
          <w:rFonts w:ascii="Calibri" w:hAnsi="Calibri" w:cs="Calibri"/>
          <w:b/>
          <w:sz w:val="26"/>
          <w:szCs w:val="26"/>
        </w:rPr>
        <w:t>ra iní</w:t>
      </w:r>
      <w:r w:rsidR="00594068" w:rsidRPr="00594068">
        <w:rPr>
          <w:rFonts w:ascii="Calibri" w:hAnsi="Calibri" w:cs="Calibri"/>
          <w:b/>
          <w:sz w:val="26"/>
          <w:szCs w:val="26"/>
        </w:rPr>
        <w:t>cio e manutenção de atividade econômica</w:t>
      </w:r>
      <w:r w:rsidR="00594068" w:rsidRPr="00594068">
        <w:rPr>
          <w:rFonts w:ascii="Calibri" w:hAnsi="Calibri" w:cs="Calibri"/>
          <w:b/>
          <w:sz w:val="26"/>
          <w:szCs w:val="26"/>
        </w:rPr>
        <w:t xml:space="preserve">, </w:t>
      </w:r>
      <w:r w:rsidR="00594068">
        <w:rPr>
          <w:rFonts w:ascii="Calibri" w:hAnsi="Calibri" w:cs="Calibri"/>
          <w:b/>
          <w:sz w:val="26"/>
          <w:szCs w:val="26"/>
        </w:rPr>
        <w:t>permitindo</w:t>
      </w:r>
      <w:r w:rsidR="00594068" w:rsidRPr="00594068">
        <w:rPr>
          <w:rFonts w:ascii="Calibri" w:hAnsi="Calibri" w:cs="Calibri"/>
          <w:b/>
          <w:sz w:val="26"/>
          <w:szCs w:val="26"/>
        </w:rPr>
        <w:t xml:space="preserve"> a criação de um ambiente favorável ao surgimento de novos negócios na cidade, possibilitando a geração de empregos e a ampliação da renda.</w:t>
      </w:r>
      <w:r w:rsidR="00594068" w:rsidRPr="00CA47BC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594068" w:rsidRPr="00027907">
        <w:rPr>
          <w:rFonts w:ascii="Calibri" w:eastAsia="Arial Unicode MS" w:hAnsi="Calibri" w:cs="Calibri"/>
          <w:b/>
          <w:sz w:val="26"/>
          <w:szCs w:val="26"/>
        </w:rPr>
        <w:t>Leu-se também a Indicação n°11/2024 do verea</w:t>
      </w:r>
      <w:r w:rsidR="00027907">
        <w:rPr>
          <w:rFonts w:ascii="Calibri" w:eastAsia="Arial Unicode MS" w:hAnsi="Calibri" w:cs="Calibri"/>
          <w:b/>
          <w:sz w:val="26"/>
          <w:szCs w:val="26"/>
        </w:rPr>
        <w:t>dor Marcelo pimenta, na qual indica</w:t>
      </w:r>
      <w:r w:rsidR="00594068" w:rsidRPr="00027907">
        <w:rPr>
          <w:rFonts w:ascii="Calibri" w:eastAsia="Arial Unicode MS" w:hAnsi="Calibri" w:cs="Calibri"/>
          <w:b/>
          <w:sz w:val="26"/>
          <w:szCs w:val="26"/>
        </w:rPr>
        <w:t xml:space="preserve"> ao Poder Executivo que </w:t>
      </w:r>
      <w:r w:rsidR="00594068" w:rsidRPr="00027907">
        <w:rPr>
          <w:rFonts w:ascii="Calibri" w:hAnsi="Calibri" w:cs="Calibri"/>
          <w:b/>
          <w:sz w:val="26"/>
          <w:szCs w:val="26"/>
        </w:rPr>
        <w:t xml:space="preserve">substitua o bebedouro da Praça Central João Alberto </w:t>
      </w:r>
      <w:proofErr w:type="spellStart"/>
      <w:r w:rsidR="00594068" w:rsidRPr="00027907">
        <w:rPr>
          <w:rFonts w:ascii="Calibri" w:hAnsi="Calibri" w:cs="Calibri"/>
          <w:b/>
          <w:sz w:val="26"/>
          <w:szCs w:val="26"/>
        </w:rPr>
        <w:t>Zaneti</w:t>
      </w:r>
      <w:proofErr w:type="spellEnd"/>
      <w:r w:rsidR="00594068" w:rsidRPr="00027907">
        <w:rPr>
          <w:rFonts w:ascii="Calibri" w:hAnsi="Calibri" w:cs="Calibri"/>
          <w:b/>
          <w:sz w:val="26"/>
          <w:szCs w:val="26"/>
        </w:rPr>
        <w:t xml:space="preserve"> por um maior. </w:t>
      </w:r>
      <w:r w:rsidR="00594068" w:rsidRPr="00027907">
        <w:rPr>
          <w:rFonts w:ascii="Calibri" w:hAnsi="Calibri" w:cs="Calibri"/>
          <w:b/>
          <w:sz w:val="26"/>
          <w:szCs w:val="26"/>
        </w:rPr>
        <w:t xml:space="preserve">E, por fim, foi lida a Indicação n°12/2024 da vereadora </w:t>
      </w:r>
      <w:proofErr w:type="spellStart"/>
      <w:r w:rsidR="00594068" w:rsidRPr="00027907">
        <w:rPr>
          <w:rFonts w:ascii="Calibri" w:hAnsi="Calibri" w:cs="Calibri"/>
          <w:b/>
          <w:sz w:val="26"/>
          <w:szCs w:val="26"/>
        </w:rPr>
        <w:t>Simara</w:t>
      </w:r>
      <w:proofErr w:type="spellEnd"/>
      <w:r w:rsidR="00594068" w:rsidRPr="00027907">
        <w:rPr>
          <w:rFonts w:ascii="Calibri" w:hAnsi="Calibri" w:cs="Calibri"/>
          <w:b/>
          <w:sz w:val="26"/>
          <w:szCs w:val="26"/>
        </w:rPr>
        <w:t xml:space="preserve"> Jung Matheus e </w:t>
      </w:r>
      <w:r w:rsidR="00027907">
        <w:rPr>
          <w:rFonts w:ascii="Calibri" w:hAnsi="Calibri" w:cs="Calibri"/>
          <w:b/>
          <w:sz w:val="26"/>
          <w:szCs w:val="26"/>
        </w:rPr>
        <w:t>do</w:t>
      </w:r>
      <w:r w:rsidR="005D0EB5">
        <w:rPr>
          <w:rFonts w:ascii="Calibri" w:hAnsi="Calibri" w:cs="Calibri"/>
          <w:b/>
          <w:sz w:val="26"/>
          <w:szCs w:val="26"/>
        </w:rPr>
        <w:t xml:space="preserve"> vereador</w:t>
      </w:r>
      <w:r w:rsidR="00027907">
        <w:rPr>
          <w:rFonts w:ascii="Calibri" w:hAnsi="Calibri" w:cs="Calibri"/>
          <w:b/>
          <w:sz w:val="26"/>
          <w:szCs w:val="26"/>
        </w:rPr>
        <w:t xml:space="preserve"> </w:t>
      </w:r>
      <w:proofErr w:type="spellStart"/>
      <w:r w:rsidR="00594068" w:rsidRPr="00027907">
        <w:rPr>
          <w:rFonts w:ascii="Calibri" w:hAnsi="Calibri" w:cs="Calibri"/>
          <w:b/>
          <w:sz w:val="26"/>
          <w:szCs w:val="26"/>
        </w:rPr>
        <w:t>Hezio</w:t>
      </w:r>
      <w:proofErr w:type="spellEnd"/>
      <w:r w:rsidR="00594068" w:rsidRPr="00027907">
        <w:rPr>
          <w:rFonts w:ascii="Calibri" w:hAnsi="Calibri" w:cs="Calibri"/>
          <w:b/>
          <w:sz w:val="26"/>
          <w:szCs w:val="26"/>
        </w:rPr>
        <w:t xml:space="preserve"> Silvino de Camargo</w:t>
      </w:r>
      <w:r w:rsidR="00027907">
        <w:rPr>
          <w:rFonts w:ascii="Calibri" w:hAnsi="Calibri" w:cs="Calibri"/>
          <w:b/>
          <w:sz w:val="26"/>
          <w:szCs w:val="26"/>
        </w:rPr>
        <w:t>, indicando ao Poder executivo</w:t>
      </w:r>
      <w:r w:rsidR="00027907" w:rsidRPr="00027907">
        <w:rPr>
          <w:rFonts w:ascii="Calibri" w:hAnsi="Calibri" w:cs="Calibri"/>
          <w:b/>
          <w:sz w:val="26"/>
          <w:szCs w:val="26"/>
        </w:rPr>
        <w:t xml:space="preserve"> </w:t>
      </w:r>
      <w:r w:rsidR="00027907">
        <w:rPr>
          <w:rFonts w:ascii="Calibri" w:hAnsi="Calibri" w:cs="Calibri"/>
          <w:b/>
          <w:sz w:val="26"/>
          <w:szCs w:val="26"/>
        </w:rPr>
        <w:t>que</w:t>
      </w:r>
      <w:r w:rsidR="00027907" w:rsidRPr="00027907">
        <w:rPr>
          <w:rFonts w:ascii="Calibri" w:hAnsi="Calibri" w:cs="Calibri"/>
          <w:sz w:val="25"/>
          <w:szCs w:val="25"/>
        </w:rPr>
        <w:t xml:space="preserve"> </w:t>
      </w:r>
      <w:r w:rsidR="00027907" w:rsidRPr="00027907">
        <w:rPr>
          <w:rFonts w:ascii="Calibri" w:hAnsi="Calibri" w:cs="Calibri"/>
          <w:b/>
          <w:sz w:val="26"/>
          <w:szCs w:val="26"/>
        </w:rPr>
        <w:t>contrate um(a) psicólogo(a) para atender a Educação Básica do município de Nova Santa Helena</w:t>
      </w:r>
      <w:r w:rsidR="00027907">
        <w:rPr>
          <w:rFonts w:ascii="Calibri" w:hAnsi="Calibri" w:cs="Calibri"/>
          <w:b/>
          <w:sz w:val="26"/>
          <w:szCs w:val="26"/>
        </w:rPr>
        <w:t xml:space="preserve">. As matérias em discussão, em meio a elogios e comentários, foram </w:t>
      </w:r>
      <w:r w:rsidR="00027907">
        <w:rPr>
          <w:rFonts w:ascii="Calibri" w:eastAsia="Arial Unicode MS" w:hAnsi="Calibri" w:cs="Calibri"/>
          <w:b/>
          <w:sz w:val="26"/>
          <w:szCs w:val="26"/>
        </w:rPr>
        <w:t>aprovadas</w:t>
      </w:r>
      <w:r w:rsidR="00EF6040">
        <w:rPr>
          <w:rFonts w:ascii="Calibri" w:eastAsia="Arial Unicode MS" w:hAnsi="Calibri" w:cs="Calibri"/>
          <w:b/>
          <w:sz w:val="26"/>
          <w:szCs w:val="26"/>
        </w:rPr>
        <w:t xml:space="preserve"> por unani</w:t>
      </w:r>
      <w:r w:rsidR="00D103AB">
        <w:rPr>
          <w:rFonts w:ascii="Calibri" w:eastAsia="Arial Unicode MS" w:hAnsi="Calibri" w:cs="Calibri"/>
          <w:b/>
          <w:sz w:val="26"/>
          <w:szCs w:val="26"/>
        </w:rPr>
        <w:t>midade.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 Observando não haver mais nada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 </w:t>
      </w:r>
      <w:r w:rsidR="00D103AB">
        <w:rPr>
          <w:rFonts w:ascii="Calibri" w:eastAsia="Arial Unicode MS" w:hAnsi="Calibri" w:cs="Calibri"/>
          <w:sz w:val="26"/>
          <w:szCs w:val="26"/>
        </w:rPr>
        <w:t xml:space="preserve">a se tratar na ordem do dia, o </w:t>
      </w:r>
      <w:r w:rsidR="00AD3E91">
        <w:rPr>
          <w:rFonts w:ascii="Calibri" w:eastAsia="Arial Unicode MS" w:hAnsi="Calibri" w:cs="Calibri"/>
          <w:sz w:val="26"/>
          <w:szCs w:val="26"/>
        </w:rPr>
        <w:t xml:space="preserve">Senhor Presidente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027907">
        <w:rPr>
          <w:rFonts w:ascii="Calibri" w:eastAsia="Arial Unicode MS" w:hAnsi="Calibri" w:cs="Calibri"/>
          <w:sz w:val="26"/>
          <w:szCs w:val="26"/>
        </w:rPr>
        <w:t xml:space="preserve">vinte horas e doze </w:t>
      </w:r>
      <w:r w:rsidR="00B6234D" w:rsidRPr="003952E0">
        <w:rPr>
          <w:rFonts w:ascii="Calibri" w:eastAsia="Arial Unicode MS" w:hAnsi="Calibri" w:cs="Calibri"/>
          <w:sz w:val="26"/>
          <w:szCs w:val="26"/>
        </w:rPr>
        <w:t xml:space="preserve">minutos, solicitando ao Senhor Secretário que a lavrasse em Ata para ser lida, discutida e votada na próxima sessão desta Casa de Leis. </w:t>
      </w:r>
      <w:r w:rsidR="00CB37D4" w:rsidRPr="003952E0">
        <w:rPr>
          <w:rFonts w:ascii="Calibri" w:hAnsi="Calibri" w:cs="Calibri"/>
          <w:sz w:val="26"/>
          <w:szCs w:val="26"/>
        </w:rPr>
        <w:t xml:space="preserve">Registra-se que </w:t>
      </w:r>
      <w:r w:rsidR="00CA3089">
        <w:rPr>
          <w:rFonts w:ascii="Calibri" w:hAnsi="Calibri" w:cs="Calibri"/>
          <w:sz w:val="26"/>
          <w:szCs w:val="26"/>
        </w:rPr>
        <w:t>a leitu</w:t>
      </w:r>
      <w:r w:rsidR="00A27872">
        <w:rPr>
          <w:rFonts w:ascii="Calibri" w:hAnsi="Calibri" w:cs="Calibri"/>
          <w:sz w:val="26"/>
          <w:szCs w:val="26"/>
        </w:rPr>
        <w:t xml:space="preserve">ra das matérias do expediente, </w:t>
      </w:r>
      <w:r w:rsidR="005D0EB5">
        <w:rPr>
          <w:rFonts w:ascii="Calibri" w:hAnsi="Calibri" w:cs="Calibri"/>
          <w:sz w:val="26"/>
          <w:szCs w:val="26"/>
        </w:rPr>
        <w:t xml:space="preserve">os </w:t>
      </w:r>
      <w:r w:rsidR="00CB37D4" w:rsidRPr="003952E0">
        <w:rPr>
          <w:rFonts w:ascii="Calibri" w:hAnsi="Calibri" w:cs="Calibri"/>
          <w:sz w:val="26"/>
          <w:szCs w:val="26"/>
        </w:rPr>
        <w:t>pronunciamentos</w:t>
      </w:r>
      <w:r w:rsidR="00A27872">
        <w:rPr>
          <w:rFonts w:ascii="Calibri" w:hAnsi="Calibri" w:cs="Calibri"/>
          <w:sz w:val="26"/>
          <w:szCs w:val="26"/>
        </w:rPr>
        <w:t xml:space="preserve">, </w:t>
      </w:r>
      <w:r w:rsidR="005D0EB5">
        <w:rPr>
          <w:rFonts w:ascii="Calibri" w:hAnsi="Calibri" w:cs="Calibri"/>
          <w:sz w:val="26"/>
          <w:szCs w:val="26"/>
        </w:rPr>
        <w:t xml:space="preserve">a </w:t>
      </w:r>
      <w:r w:rsidR="00A27872">
        <w:rPr>
          <w:rFonts w:ascii="Calibri" w:hAnsi="Calibri" w:cs="Calibri"/>
          <w:sz w:val="26"/>
          <w:szCs w:val="26"/>
        </w:rPr>
        <w:t>discuss</w:t>
      </w:r>
      <w:r w:rsidR="00D103AB">
        <w:rPr>
          <w:rFonts w:ascii="Calibri" w:hAnsi="Calibri" w:cs="Calibri"/>
          <w:sz w:val="26"/>
          <w:szCs w:val="26"/>
        </w:rPr>
        <w:t>ão</w:t>
      </w:r>
      <w:r w:rsidR="00A27872">
        <w:rPr>
          <w:rFonts w:ascii="Calibri" w:hAnsi="Calibri" w:cs="Calibri"/>
          <w:sz w:val="26"/>
          <w:szCs w:val="26"/>
        </w:rPr>
        <w:t xml:space="preserve"> e </w:t>
      </w:r>
      <w:r w:rsidR="005D0EB5">
        <w:rPr>
          <w:rFonts w:ascii="Calibri" w:hAnsi="Calibri" w:cs="Calibri"/>
          <w:sz w:val="26"/>
          <w:szCs w:val="26"/>
        </w:rPr>
        <w:t xml:space="preserve">a </w:t>
      </w:r>
      <w:bookmarkStart w:id="0" w:name="_GoBack"/>
      <w:bookmarkEnd w:id="0"/>
      <w:r w:rsidR="00A27872">
        <w:rPr>
          <w:rFonts w:ascii="Calibri" w:hAnsi="Calibri" w:cs="Calibri"/>
          <w:sz w:val="26"/>
          <w:szCs w:val="26"/>
        </w:rPr>
        <w:t>votaç</w:t>
      </w:r>
      <w:r w:rsidR="00D103AB">
        <w:rPr>
          <w:rFonts w:ascii="Calibri" w:hAnsi="Calibri" w:cs="Calibri"/>
          <w:sz w:val="26"/>
          <w:szCs w:val="26"/>
        </w:rPr>
        <w:t>ão</w:t>
      </w:r>
      <w:r w:rsidR="00A27872">
        <w:rPr>
          <w:rFonts w:ascii="Calibri" w:hAnsi="Calibri" w:cs="Calibri"/>
          <w:sz w:val="26"/>
          <w:szCs w:val="26"/>
        </w:rPr>
        <w:t xml:space="preserve"> da</w:t>
      </w:r>
      <w:r w:rsidR="002503D9">
        <w:rPr>
          <w:rFonts w:ascii="Calibri" w:hAnsi="Calibri" w:cs="Calibri"/>
          <w:sz w:val="26"/>
          <w:szCs w:val="26"/>
        </w:rPr>
        <w:t>s</w:t>
      </w:r>
      <w:r w:rsidR="00A27872">
        <w:rPr>
          <w:rFonts w:ascii="Calibri" w:hAnsi="Calibri" w:cs="Calibri"/>
          <w:sz w:val="26"/>
          <w:szCs w:val="26"/>
        </w:rPr>
        <w:t xml:space="preserve"> mat</w:t>
      </w:r>
      <w:r w:rsidR="00D103AB">
        <w:rPr>
          <w:rFonts w:ascii="Calibri" w:hAnsi="Calibri" w:cs="Calibri"/>
          <w:sz w:val="26"/>
          <w:szCs w:val="26"/>
        </w:rPr>
        <w:t>éria</w:t>
      </w:r>
      <w:r w:rsidR="002503D9">
        <w:rPr>
          <w:rFonts w:ascii="Calibri" w:hAnsi="Calibri" w:cs="Calibri"/>
          <w:sz w:val="26"/>
          <w:szCs w:val="26"/>
        </w:rPr>
        <w:t>s</w:t>
      </w:r>
      <w:r w:rsidR="00CA3089">
        <w:rPr>
          <w:rFonts w:ascii="Calibri" w:hAnsi="Calibri" w:cs="Calibri"/>
          <w:sz w:val="26"/>
          <w:szCs w:val="26"/>
        </w:rPr>
        <w:t xml:space="preserve"> </w:t>
      </w:r>
      <w:r w:rsidR="00CB37D4" w:rsidRPr="003952E0">
        <w:rPr>
          <w:rFonts w:ascii="Calibri" w:hAnsi="Calibri" w:cs="Calibri"/>
          <w:sz w:val="26"/>
          <w:szCs w:val="26"/>
        </w:rPr>
        <w:t xml:space="preserve">encontram-se arquivados na íntegra em formato de áudio e vídeo. </w:t>
      </w:r>
    </w:p>
    <w:p w14:paraId="0DF56592" w14:textId="77777777" w:rsidR="00AD5AA9" w:rsidRPr="003952E0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63C7D39F" w:rsidR="00C54330" w:rsidRPr="003952E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3952E0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3952E0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3952E0">
        <w:rPr>
          <w:rFonts w:ascii="Calibri" w:eastAsia="Arial Unicode MS" w:hAnsi="Calibri" w:cs="Calibri"/>
          <w:sz w:val="26"/>
          <w:szCs w:val="26"/>
        </w:rPr>
        <w:t>sões, e</w:t>
      </w:r>
      <w:r w:rsidR="002503D9">
        <w:rPr>
          <w:rFonts w:ascii="Calibri" w:eastAsia="Arial Unicode MS" w:hAnsi="Calibri" w:cs="Calibri"/>
          <w:sz w:val="26"/>
          <w:szCs w:val="26"/>
        </w:rPr>
        <w:t>m 15</w:t>
      </w:r>
      <w:r w:rsidR="00586F4E" w:rsidRPr="003952E0">
        <w:rPr>
          <w:rFonts w:ascii="Calibri" w:eastAsia="Arial Unicode MS" w:hAnsi="Calibri" w:cs="Calibri"/>
          <w:sz w:val="26"/>
          <w:szCs w:val="26"/>
        </w:rPr>
        <w:t xml:space="preserve"> de </w:t>
      </w:r>
      <w:r w:rsidR="00CA3089">
        <w:rPr>
          <w:rFonts w:ascii="Calibri" w:eastAsia="Arial Unicode MS" w:hAnsi="Calibri" w:cs="Calibri"/>
          <w:sz w:val="26"/>
          <w:szCs w:val="26"/>
        </w:rPr>
        <w:t>julho</w:t>
      </w:r>
      <w:r w:rsidR="008C4430" w:rsidRPr="003952E0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3952E0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3952E0">
        <w:rPr>
          <w:rFonts w:ascii="Calibri" w:eastAsia="Arial Unicode MS" w:hAnsi="Calibri" w:cs="Calibri"/>
          <w:sz w:val="26"/>
          <w:szCs w:val="26"/>
        </w:rPr>
        <w:t>.</w:t>
      </w:r>
    </w:p>
    <w:p w14:paraId="6BBDF9CE" w14:textId="77777777" w:rsidR="00C54330" w:rsidRPr="008F519B" w:rsidRDefault="00C5433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B1CC67E" w14:textId="39F7A185" w:rsidR="00DA793B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50384174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933DF20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6039C3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38E23F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F074133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45D4CBE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A5601BF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08DC55D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09D97DD8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BD8116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9B7BED7" w14:textId="77777777" w:rsidR="003952E0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420887" w14:textId="77777777" w:rsidR="003952E0" w:rsidRPr="00635796" w:rsidRDefault="003952E0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293DB7C" w14:textId="1B44E39D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</w:t>
      </w:r>
      <w:r w:rsidR="00596F7D">
        <w:rPr>
          <w:rFonts w:ascii="Calibri" w:eastAsia="Arial Unicode MS" w:hAnsi="Calibri" w:cs="Calibri"/>
        </w:rPr>
        <w:t xml:space="preserve">                   </w:t>
      </w:r>
      <w:r w:rsidR="009D793E" w:rsidRPr="00610FBF">
        <w:rPr>
          <w:rFonts w:ascii="Calibri" w:eastAsia="Arial Unicode MS" w:hAnsi="Calibri" w:cs="Calibri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4F0A0713" w14:textId="04B79D7C" w:rsidR="00A8287F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DA793B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0BFB5DFF" w14:textId="77777777" w:rsidR="00CB3929" w:rsidRDefault="00CB3929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14DED73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9B1669" w14:textId="77777777" w:rsidR="003952E0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A72F2E0" w14:textId="77777777" w:rsidR="00325B37" w:rsidRDefault="00325B3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9213251" w14:textId="77777777" w:rsidR="003952E0" w:rsidRPr="008E5F94" w:rsidRDefault="003952E0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2608728" w14:textId="6C2DDB0D" w:rsidR="00DA793B" w:rsidRPr="008E5F94" w:rsidRDefault="00596F7D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602FE3D3" w14:textId="2DA4148B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4551A494" w14:textId="5BED7C4B" w:rsidR="00CB3929" w:rsidRDefault="00FB7332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DA793B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68238A4B" w14:textId="77777777" w:rsidR="00CB3929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090E9A8" w14:textId="77777777" w:rsidR="00DA793B" w:rsidRDefault="00DA793B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9944311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7DD9D8C" w14:textId="77777777" w:rsidR="003952E0" w:rsidRDefault="003952E0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DC68A0" w14:textId="77777777" w:rsidR="00325B37" w:rsidRDefault="00325B37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67D58DB" w14:textId="77777777" w:rsidR="00CB3929" w:rsidRPr="008E5F94" w:rsidRDefault="00CB3929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22C5C6DC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09D4586C" w14:textId="47BEFB33" w:rsidR="00DA1CC7" w:rsidRPr="00DA793B" w:rsidRDefault="00CE6B6A" w:rsidP="00DA793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96F7D"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DA793B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78078E9" w14:textId="77777777" w:rsidR="00C54330" w:rsidRDefault="00C5433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F1CA72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0A66F28" w14:textId="77777777" w:rsidR="00325B37" w:rsidRDefault="00325B3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5F02EEF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A457785" w14:textId="77777777" w:rsidR="003952E0" w:rsidRDefault="003952E0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D4FFC5A" w14:textId="77777777" w:rsidR="00DA793B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29A1CCE" w14:textId="77777777" w:rsidR="00DA793B" w:rsidRPr="008E5F94" w:rsidRDefault="00DA793B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57398F34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CD5101"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>LUZIA GUEDES CARRA</w:t>
      </w:r>
      <w:r w:rsidR="00294089">
        <w:rPr>
          <w:rFonts w:ascii="Calibri" w:hAnsi="Calibri" w:cs="Calibri"/>
          <w:b/>
          <w:sz w:val="22"/>
          <w:szCs w:val="22"/>
        </w:rPr>
        <w:t xml:space="preserve">RA           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>SIMARA JUNG MATHEUS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72DBC7D4" w14:textId="3DA81C95" w:rsidR="00575C68" w:rsidRDefault="008F681B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    </w:t>
      </w:r>
      <w:r w:rsidR="00CD5101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</w:t>
      </w:r>
      <w:r w:rsidR="00596F7D">
        <w:rPr>
          <w:rFonts w:ascii="Calibri" w:hAnsi="Calibri" w:cs="Calibri"/>
          <w:b/>
          <w:sz w:val="22"/>
          <w:szCs w:val="22"/>
        </w:rPr>
        <w:t xml:space="preserve">         </w:t>
      </w:r>
      <w:r w:rsidR="00294089">
        <w:rPr>
          <w:rFonts w:ascii="Calibri" w:hAnsi="Calibri" w:cs="Calibri"/>
          <w:b/>
          <w:sz w:val="22"/>
          <w:szCs w:val="22"/>
        </w:rPr>
        <w:t xml:space="preserve">    </w:t>
      </w:r>
      <w:r w:rsidR="00596F7D">
        <w:rPr>
          <w:rFonts w:ascii="Calibri" w:hAnsi="Calibri" w:cs="Calibri"/>
          <w:b/>
          <w:sz w:val="22"/>
          <w:szCs w:val="22"/>
        </w:rPr>
        <w:t xml:space="preserve">  </w:t>
      </w:r>
      <w:proofErr w:type="spellStart"/>
      <w:r w:rsidR="00294089"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304E34">
        <w:rPr>
          <w:rFonts w:ascii="Calibri" w:hAnsi="Calibri" w:cs="Calibri"/>
          <w:b/>
          <w:sz w:val="22"/>
          <w:szCs w:val="22"/>
        </w:rPr>
        <w:t xml:space="preserve"> </w:t>
      </w:r>
      <w:r w:rsidR="00CD5101">
        <w:rPr>
          <w:rFonts w:ascii="Calibri" w:hAnsi="Calibri" w:cs="Calibri"/>
          <w:b/>
          <w:sz w:val="22"/>
          <w:szCs w:val="22"/>
        </w:rPr>
        <w:t xml:space="preserve">                        </w:t>
      </w:r>
      <w:r w:rsidR="00304E34">
        <w:rPr>
          <w:rFonts w:ascii="Calibri" w:hAnsi="Calibri" w:cs="Calibri"/>
          <w:b/>
          <w:sz w:val="22"/>
          <w:szCs w:val="22"/>
        </w:rPr>
        <w:t xml:space="preserve">     </w:t>
      </w:r>
      <w:r w:rsidR="00596F7D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294089">
        <w:rPr>
          <w:rFonts w:ascii="Calibri" w:hAnsi="Calibri" w:cs="Calibri"/>
          <w:b/>
          <w:sz w:val="22"/>
          <w:szCs w:val="22"/>
        </w:rPr>
        <w:t xml:space="preserve">     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  <w:r w:rsidR="00596F7D" w:rsidRPr="00596F7D">
        <w:rPr>
          <w:rFonts w:ascii="Calibri" w:hAnsi="Calibri" w:cs="Calibri"/>
          <w:b/>
          <w:sz w:val="22"/>
          <w:szCs w:val="22"/>
        </w:rPr>
        <w:t xml:space="preserve"> </w:t>
      </w:r>
      <w:r w:rsidR="00596F7D"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sectPr w:rsidR="00575C68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FC29BB" w14:textId="77777777" w:rsidR="00E61CCB" w:rsidRDefault="00E61CCB">
      <w:r>
        <w:separator/>
      </w:r>
    </w:p>
  </w:endnote>
  <w:endnote w:type="continuationSeparator" w:id="0">
    <w:p w14:paraId="4EF78D47" w14:textId="77777777" w:rsidR="00E61CCB" w:rsidRDefault="00E61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5D0EB5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8921E4" w14:textId="77777777" w:rsidR="00E61CCB" w:rsidRDefault="00E61CCB">
      <w:r>
        <w:separator/>
      </w:r>
    </w:p>
  </w:footnote>
  <w:footnote w:type="continuationSeparator" w:id="0">
    <w:p w14:paraId="7B11EEDD" w14:textId="77777777" w:rsidR="00E61CCB" w:rsidRDefault="00E61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53799-3FEE-49AF-BD10-4D9E4154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18447</TotalTime>
  <Pages>2</Pages>
  <Words>666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1583</cp:revision>
  <cp:lastPrinted>2024-06-19T11:24:00Z</cp:lastPrinted>
  <dcterms:created xsi:type="dcterms:W3CDTF">2021-10-25T12:11:00Z</dcterms:created>
  <dcterms:modified xsi:type="dcterms:W3CDTF">2024-07-16T14:26:00Z</dcterms:modified>
</cp:coreProperties>
</file>