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5A05D1">
        <w:rPr>
          <w:rFonts w:eastAsia="Times New Roman"/>
          <w:sz w:val="44"/>
          <w:u w:val="single"/>
        </w:rPr>
        <w:t>N°</w:t>
      </w:r>
      <w:r w:rsidR="00AB4966">
        <w:rPr>
          <w:rFonts w:eastAsia="Times New Roman"/>
          <w:sz w:val="44"/>
          <w:u w:val="single"/>
        </w:rPr>
        <w:t>384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48763F" w:rsidRPr="0048763F" w:rsidRDefault="00CA2C25" w:rsidP="00AB496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C48AE">
        <w:rPr>
          <w:color w:val="000000"/>
          <w:sz w:val="28"/>
          <w:szCs w:val="28"/>
        </w:rPr>
        <w:t>iro ao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</w:t>
      </w:r>
      <w:r w:rsidR="00843733">
        <w:rPr>
          <w:color w:val="000000"/>
          <w:sz w:val="28"/>
          <w:szCs w:val="28"/>
        </w:rPr>
        <w:t xml:space="preserve">regimentais vigentes, </w:t>
      </w:r>
      <w:r>
        <w:rPr>
          <w:color w:val="000000"/>
          <w:sz w:val="28"/>
          <w:szCs w:val="28"/>
        </w:rPr>
        <w:t>combinado com o disposto no inciso X</w:t>
      </w:r>
      <w:r w:rsidR="00843733">
        <w:rPr>
          <w:color w:val="000000"/>
          <w:sz w:val="28"/>
          <w:szCs w:val="28"/>
        </w:rPr>
        <w:t>II</w:t>
      </w:r>
      <w:r>
        <w:rPr>
          <w:color w:val="000000"/>
          <w:sz w:val="28"/>
          <w:szCs w:val="28"/>
        </w:rPr>
        <w:t xml:space="preserve"> do artigo 12 da Lei Orgânica do Município, que este expediente seja encaminhado à </w:t>
      </w:r>
      <w:r w:rsidR="00AB4966">
        <w:rPr>
          <w:color w:val="000000"/>
          <w:sz w:val="28"/>
          <w:szCs w:val="28"/>
        </w:rPr>
        <w:t>Secreta</w:t>
      </w:r>
      <w:r w:rsidR="0075188D">
        <w:rPr>
          <w:color w:val="000000"/>
          <w:sz w:val="28"/>
          <w:szCs w:val="28"/>
        </w:rPr>
        <w:t xml:space="preserve">ria Municipal de </w:t>
      </w:r>
      <w:r w:rsidR="00AB4966">
        <w:rPr>
          <w:color w:val="000000"/>
          <w:sz w:val="28"/>
          <w:szCs w:val="28"/>
        </w:rPr>
        <w:t>Infraestrutura e Serviços Urbanos</w:t>
      </w:r>
      <w:r w:rsidR="0075188D">
        <w:rPr>
          <w:color w:val="000000"/>
          <w:sz w:val="28"/>
          <w:szCs w:val="28"/>
        </w:rPr>
        <w:t xml:space="preserve">, solicitando </w:t>
      </w:r>
      <w:r w:rsidR="0048763F">
        <w:rPr>
          <w:color w:val="000000"/>
          <w:sz w:val="28"/>
          <w:szCs w:val="28"/>
        </w:rPr>
        <w:t>que se dig</w:t>
      </w:r>
      <w:r w:rsidR="00AB4966">
        <w:rPr>
          <w:color w:val="000000"/>
          <w:sz w:val="28"/>
          <w:szCs w:val="28"/>
        </w:rPr>
        <w:t xml:space="preserve">ne informar a esta Casa de Leis, o motivo da não realização dos serviços de manutenção de iluminação pública na Praça Eunice </w:t>
      </w:r>
      <w:r w:rsidR="00282C96">
        <w:rPr>
          <w:color w:val="000000"/>
          <w:sz w:val="28"/>
          <w:szCs w:val="28"/>
        </w:rPr>
        <w:t>Domingues da Silva</w:t>
      </w:r>
      <w:r w:rsidR="00AB4966">
        <w:rPr>
          <w:color w:val="000000"/>
          <w:sz w:val="28"/>
          <w:szCs w:val="28"/>
        </w:rPr>
        <w:t xml:space="preserve"> (Praça da Cobra) no </w:t>
      </w:r>
      <w:r w:rsidR="001B214A">
        <w:rPr>
          <w:color w:val="000000"/>
          <w:sz w:val="28"/>
          <w:szCs w:val="28"/>
        </w:rPr>
        <w:t>D</w:t>
      </w:r>
      <w:r w:rsidR="00AB4966">
        <w:rPr>
          <w:color w:val="000000"/>
          <w:sz w:val="28"/>
          <w:szCs w:val="28"/>
        </w:rPr>
        <w:t>istrito de Cipó-Guaçu, pois a mesma permanece às escuras.</w:t>
      </w:r>
    </w:p>
    <w:p w:rsidR="00F05514" w:rsidRPr="0086327B" w:rsidRDefault="00F05514" w:rsidP="00F05514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B4966">
        <w:rPr>
          <w:sz w:val="28"/>
          <w:szCs w:val="28"/>
        </w:rPr>
        <w:t>11</w:t>
      </w:r>
      <w:r w:rsidRPr="0037230A">
        <w:rPr>
          <w:sz w:val="28"/>
          <w:szCs w:val="28"/>
        </w:rPr>
        <w:t xml:space="preserve"> (</w:t>
      </w:r>
      <w:r w:rsidR="00AB4966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</w:t>
      </w:r>
      <w:proofErr w:type="gramStart"/>
      <w:r w:rsidRPr="0037230A">
        <w:rPr>
          <w:sz w:val="28"/>
          <w:szCs w:val="28"/>
        </w:rPr>
        <w:t>de</w:t>
      </w:r>
      <w:proofErr w:type="gramEnd"/>
      <w:r w:rsidRPr="0037230A">
        <w:rPr>
          <w:sz w:val="28"/>
          <w:szCs w:val="28"/>
        </w:rPr>
        <w:t xml:space="preserve"> </w:t>
      </w:r>
      <w:proofErr w:type="gramStart"/>
      <w:r w:rsidR="00AB4966">
        <w:rPr>
          <w:sz w:val="28"/>
          <w:szCs w:val="28"/>
        </w:rPr>
        <w:t>maio</w:t>
      </w:r>
      <w:proofErr w:type="gramEnd"/>
      <w:r>
        <w:rPr>
          <w:sz w:val="28"/>
          <w:szCs w:val="28"/>
        </w:rPr>
        <w:t xml:space="preserve">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F923BA" w:rsidRDefault="00F923BA" w:rsidP="00CC0D16">
      <w:pPr>
        <w:ind w:firstLine="1134"/>
        <w:jc w:val="center"/>
        <w:rPr>
          <w:bCs/>
          <w:sz w:val="28"/>
          <w:szCs w:val="28"/>
        </w:rPr>
      </w:pPr>
      <w:bookmarkStart w:id="0" w:name="_GoBack"/>
      <w:bookmarkEnd w:id="0"/>
    </w:p>
    <w:p w:rsidR="006F22C8" w:rsidRDefault="00AB4966" w:rsidP="00CC0D16">
      <w:pPr>
        <w:ind w:firstLine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AB4966" w:rsidRDefault="00AB4966" w:rsidP="00CC0D16">
      <w:pPr>
        <w:ind w:firstLine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5188D" w:rsidRPr="00F923BA" w:rsidRDefault="0075188D" w:rsidP="00CC0D16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AB4966">
        <w:rPr>
          <w:bCs/>
          <w:sz w:val="28"/>
          <w:szCs w:val="28"/>
        </w:rPr>
        <w:t>PSDB</w:t>
      </w:r>
    </w:p>
    <w:sectPr w:rsidR="0075188D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3630D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3630D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9F203E"/>
    <w:multiLevelType w:val="hybridMultilevel"/>
    <w:tmpl w:val="5FC2F3BE"/>
    <w:lvl w:ilvl="0" w:tplc="66ECCA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9B30C4A"/>
    <w:multiLevelType w:val="hybridMultilevel"/>
    <w:tmpl w:val="34DAEB92"/>
    <w:lvl w:ilvl="0" w:tplc="73202E72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F5470DE"/>
    <w:multiLevelType w:val="hybridMultilevel"/>
    <w:tmpl w:val="37C87BA8"/>
    <w:lvl w:ilvl="0" w:tplc="0130CC2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16FD2"/>
    <w:rsid w:val="001B214A"/>
    <w:rsid w:val="001B5AC8"/>
    <w:rsid w:val="001D358C"/>
    <w:rsid w:val="001E025C"/>
    <w:rsid w:val="00282C96"/>
    <w:rsid w:val="002E7059"/>
    <w:rsid w:val="00314BE2"/>
    <w:rsid w:val="003331C4"/>
    <w:rsid w:val="003379EE"/>
    <w:rsid w:val="003630D2"/>
    <w:rsid w:val="003F3FFA"/>
    <w:rsid w:val="00453C1A"/>
    <w:rsid w:val="0048763F"/>
    <w:rsid w:val="00505856"/>
    <w:rsid w:val="0051535A"/>
    <w:rsid w:val="00556C71"/>
    <w:rsid w:val="00594A0C"/>
    <w:rsid w:val="005A05D1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5188D"/>
    <w:rsid w:val="007650B8"/>
    <w:rsid w:val="007A13B1"/>
    <w:rsid w:val="00843733"/>
    <w:rsid w:val="00853AE8"/>
    <w:rsid w:val="008550E0"/>
    <w:rsid w:val="0086327B"/>
    <w:rsid w:val="00967741"/>
    <w:rsid w:val="00982B5A"/>
    <w:rsid w:val="009C7A39"/>
    <w:rsid w:val="009F0513"/>
    <w:rsid w:val="009F6E4D"/>
    <w:rsid w:val="00AB4966"/>
    <w:rsid w:val="00B06AC7"/>
    <w:rsid w:val="00BC6DAD"/>
    <w:rsid w:val="00C304E2"/>
    <w:rsid w:val="00C96ACE"/>
    <w:rsid w:val="00CA2C25"/>
    <w:rsid w:val="00CA454D"/>
    <w:rsid w:val="00CC0D16"/>
    <w:rsid w:val="00CC48AE"/>
    <w:rsid w:val="00CD5452"/>
    <w:rsid w:val="00CE52E1"/>
    <w:rsid w:val="00D21404"/>
    <w:rsid w:val="00D44683"/>
    <w:rsid w:val="00D94480"/>
    <w:rsid w:val="00DD5E00"/>
    <w:rsid w:val="00DE3C8E"/>
    <w:rsid w:val="00E214F2"/>
    <w:rsid w:val="00E764CD"/>
    <w:rsid w:val="00E962B2"/>
    <w:rsid w:val="00ED57C6"/>
    <w:rsid w:val="00F04E01"/>
    <w:rsid w:val="00F05514"/>
    <w:rsid w:val="00F46DD4"/>
    <w:rsid w:val="00F86CAB"/>
    <w:rsid w:val="00F923BA"/>
    <w:rsid w:val="00FA0FB8"/>
    <w:rsid w:val="00FA21F1"/>
    <w:rsid w:val="00FD073E"/>
    <w:rsid w:val="00FD3417"/>
    <w:rsid w:val="00F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2017-03-20T20:19:00Z</cp:lastPrinted>
  <dcterms:created xsi:type="dcterms:W3CDTF">2017-05-11T12:07:00Z</dcterms:created>
  <dcterms:modified xsi:type="dcterms:W3CDTF">2017-05-15T20:12:00Z</dcterms:modified>
</cp:coreProperties>
</file>