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89790B"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9790B">
        <w:rPr>
          <w:rFonts w:ascii="Times New Roman" w:eastAsia="Times New Roman" w:hAnsi="Times New Roman" w:cs="Times New Roman"/>
          <w:b/>
          <w:kern w:val="1"/>
          <w:lang w:eastAsia="pt-BR"/>
        </w:rPr>
        <w:t>13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D90789" w:rsidRDefault="00D9078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89790B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3515F8" w:rsidRDefault="003515F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7D69AB" w:rsidRDefault="007D69A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DE5FF7" w:rsidRDefault="00DE5FF7" w:rsidP="00DE5FF7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5B3CC3">
        <w:rPr>
          <w:rFonts w:ascii="Times New Roman" w:hAnsi="Times New Roman"/>
          <w:b/>
          <w:sz w:val="24"/>
          <w:szCs w:val="24"/>
          <w:u w:val="single"/>
        </w:rPr>
        <w:t>64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</w:t>
      </w:r>
      <w:r w:rsidR="005B3CC3">
        <w:rPr>
          <w:rFonts w:ascii="Times New Roman" w:hAnsi="Times New Roman"/>
          <w:sz w:val="24"/>
          <w:szCs w:val="24"/>
        </w:rPr>
        <w:t xml:space="preserve"> ABERTURA DE CRÉDITO ESPECIAL COM CRIAÇÃO DE PROGRAMA AÇÃO, MANUTENÇÃO E ATIVIDADE DA EDUCAÇÃO INFANTIL FUNDEB 60% E D</w:t>
      </w:r>
      <w:r w:rsidR="00DA6C21">
        <w:rPr>
          <w:rFonts w:ascii="Times New Roman" w:hAnsi="Times New Roman"/>
          <w:sz w:val="24"/>
          <w:szCs w:val="24"/>
        </w:rPr>
        <w:t>Á</w:t>
      </w:r>
      <w:proofErr w:type="gramStart"/>
      <w:r w:rsidR="00DA6C21">
        <w:rPr>
          <w:rFonts w:ascii="Times New Roman" w:hAnsi="Times New Roman"/>
          <w:sz w:val="24"/>
          <w:szCs w:val="24"/>
        </w:rPr>
        <w:t xml:space="preserve"> </w:t>
      </w:r>
      <w:r w:rsidR="005B3CC3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5B3CC3"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1A14D3" w:rsidRDefault="001A14D3" w:rsidP="001A14D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 xml:space="preserve">/2018,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864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1A14D3" w:rsidRDefault="001A14D3" w:rsidP="001A14D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4/2018.  </w:t>
      </w:r>
    </w:p>
    <w:p w:rsidR="001A14D3" w:rsidRDefault="001A14D3" w:rsidP="001A14D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02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/2018, DA COMISSÃO PERMANENTE DE E</w:t>
      </w:r>
      <w:r>
        <w:rPr>
          <w:rFonts w:ascii="Times New Roman" w:hAnsi="Times New Roman"/>
          <w:sz w:val="24"/>
          <w:szCs w:val="24"/>
        </w:rPr>
        <w:t xml:space="preserve">DUCAÇÃO, SAÚDE E ASSISTÊNCIA SOCIAL </w:t>
      </w:r>
      <w:r>
        <w:rPr>
          <w:rFonts w:ascii="Times New Roman" w:hAnsi="Times New Roman"/>
          <w:sz w:val="24"/>
          <w:szCs w:val="24"/>
        </w:rPr>
        <w:t>AO PROJETO DE LEI Nº 8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4/2018.  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TRANSFERÊNCIA ORÇAMENTTÁRIA PARA ATENDER COMPLEMENTAÇÃO DE REPASSE AO PODER LEGISLATIVO REFRENTE AO EXERCÍCIO DE 2018, E DÁ 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5B05EC" w:rsidRDefault="005B05EC" w:rsidP="005B05E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04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86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5B05EC" w:rsidRDefault="005B05EC" w:rsidP="005B05E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03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86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DA6C21" w:rsidRDefault="00DA6C21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ALTERA A LEI MUNICIPAL Nº 524/2011 QUE DISPÕE SOBRE A ESTRUTURA ADMINISTRATIVA DA PREFEITURA MUNICIPAL DE MIRANTE DA SERRA E DÁ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5B05EC" w:rsidRDefault="005B05EC" w:rsidP="005B05E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= LEITURA DO PARECER Nº 04</w:t>
      </w:r>
      <w:r w:rsidR="009C413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86</w:t>
      </w:r>
      <w:r w:rsidR="009C413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5B05EC" w:rsidRDefault="005B05EC" w:rsidP="005B05E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03</w:t>
      </w:r>
      <w:r w:rsidR="009C413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86</w:t>
      </w:r>
      <w:r w:rsidR="009C413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D9406F" w:rsidRDefault="00D9406F" w:rsidP="00D9406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ADEQUAÇÃO SALARIAL DOS SERVIDORES DO REGIME PRÓPRIO DE PREVIDÊNCIA SOCIAL DO MUNICÍPIO </w:t>
      </w:r>
      <w:r>
        <w:rPr>
          <w:rFonts w:ascii="Times New Roman" w:hAnsi="Times New Roman"/>
          <w:sz w:val="24"/>
          <w:szCs w:val="24"/>
        </w:rPr>
        <w:t>DE MIRANTE DA SERRA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STADO DE RONDÔNIA, SERRA PREVI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9C4133" w:rsidRDefault="009C4133" w:rsidP="009C413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04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86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9C4133" w:rsidRDefault="009C4133" w:rsidP="009C413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03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86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A022A6" w:rsidRDefault="00A022A6" w:rsidP="00A022A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AUTORIZAÇÃO DE TR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NSFERÊNCIA DA SEDE ADMINISTRATIVA DO MUNICÍPIO </w:t>
      </w:r>
      <w:r>
        <w:rPr>
          <w:rFonts w:ascii="Times New Roman" w:hAnsi="Times New Roman"/>
          <w:sz w:val="24"/>
          <w:szCs w:val="24"/>
        </w:rPr>
        <w:t>DE MIRANTE DA SERRA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A022A6" w:rsidRDefault="00A022A6" w:rsidP="00A022A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DESAFETAÇÃO DO USO PÚBLICO ESPECIAL DO PRÉDIO DA SEDE ADMINISTRATIVA DO MUNICÍPIO </w:t>
      </w:r>
      <w:r>
        <w:rPr>
          <w:rFonts w:ascii="Times New Roman" w:hAnsi="Times New Roman"/>
          <w:sz w:val="24"/>
          <w:szCs w:val="24"/>
        </w:rPr>
        <w:t>DE MIRANTE DA SERRA</w:t>
      </w:r>
      <w:r>
        <w:rPr>
          <w:rFonts w:ascii="Times New Roman" w:hAnsi="Times New Roman"/>
          <w:sz w:val="24"/>
          <w:szCs w:val="24"/>
        </w:rPr>
        <w:t xml:space="preserve">, SITUADA NA RUA </w:t>
      </w:r>
      <w:proofErr w:type="gramStart"/>
      <w:r>
        <w:rPr>
          <w:rFonts w:ascii="Times New Roman" w:hAnsi="Times New Roman"/>
          <w:sz w:val="24"/>
          <w:szCs w:val="24"/>
        </w:rPr>
        <w:t>DOM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PEDRO I, 2389, CENTRO, MIRANTE DA SERRA</w:t>
      </w:r>
      <w:r w:rsidRPr="00487354">
        <w:rPr>
          <w:rFonts w:ascii="Times New Roman" w:hAnsi="Times New Roman"/>
          <w:sz w:val="24"/>
          <w:szCs w:val="24"/>
        </w:rPr>
        <w:t>”</w:t>
      </w:r>
      <w:proofErr w:type="gramEnd"/>
      <w:r w:rsidRPr="00487354">
        <w:rPr>
          <w:rFonts w:ascii="Times New Roman" w:hAnsi="Times New Roman"/>
          <w:sz w:val="24"/>
          <w:szCs w:val="24"/>
        </w:rPr>
        <w:t>.</w:t>
      </w:r>
    </w:p>
    <w:p w:rsidR="008558AD" w:rsidRDefault="008558AD" w:rsidP="00DA6C2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</w:t>
      </w:r>
      <w:r w:rsidR="00427B53">
        <w:rPr>
          <w:rFonts w:ascii="Times New Roman" w:hAnsi="Times New Roman"/>
          <w:sz w:val="24"/>
          <w:szCs w:val="24"/>
        </w:rPr>
        <w:t xml:space="preserve"> Nº 0</w:t>
      </w:r>
      <w:r w:rsidR="00B41676">
        <w:rPr>
          <w:rFonts w:ascii="Times New Roman" w:hAnsi="Times New Roman"/>
          <w:sz w:val="24"/>
          <w:szCs w:val="24"/>
        </w:rPr>
        <w:t>8</w:t>
      </w:r>
      <w:r w:rsidR="009C4133">
        <w:rPr>
          <w:rFonts w:ascii="Times New Roman" w:hAnsi="Times New Roman"/>
          <w:sz w:val="24"/>
          <w:szCs w:val="24"/>
        </w:rPr>
        <w:t>6</w:t>
      </w:r>
      <w:r w:rsidR="00427B53">
        <w:rPr>
          <w:rFonts w:ascii="Times New Roman" w:hAnsi="Times New Roman"/>
          <w:sz w:val="24"/>
          <w:szCs w:val="24"/>
        </w:rPr>
        <w:t>/GV/</w:t>
      </w:r>
      <w:r w:rsidR="009C4133">
        <w:rPr>
          <w:rFonts w:ascii="Times New Roman" w:hAnsi="Times New Roman"/>
          <w:sz w:val="24"/>
          <w:szCs w:val="24"/>
        </w:rPr>
        <w:t>A</w:t>
      </w:r>
      <w:r w:rsidR="00427B53">
        <w:rPr>
          <w:rFonts w:ascii="Times New Roman" w:hAnsi="Times New Roman"/>
          <w:sz w:val="24"/>
          <w:szCs w:val="24"/>
        </w:rPr>
        <w:t xml:space="preserve">A/RO/2018, QUE REQUER “A </w:t>
      </w:r>
      <w:r w:rsidR="009C4133">
        <w:rPr>
          <w:rFonts w:ascii="Times New Roman" w:hAnsi="Times New Roman"/>
          <w:sz w:val="24"/>
          <w:szCs w:val="24"/>
        </w:rPr>
        <w:t>ABERTURA DE UM TRAVESSÃO NO KM 52, NO SÍTIO ONDE ESTÁ LOCALIZADA A IGREJA ASSEMBLÉIA DE DEUS</w:t>
      </w:r>
      <w:r w:rsidR="00427B53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B0C72" w:rsidRDefault="00EB0C72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REQUERIMENTO Nº 08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/GV/AA/RO/2018, QUE REQUER “A</w:t>
      </w:r>
      <w:r>
        <w:rPr>
          <w:rFonts w:ascii="Times New Roman" w:hAnsi="Times New Roman"/>
          <w:sz w:val="24"/>
          <w:szCs w:val="24"/>
        </w:rPr>
        <w:t xml:space="preserve"> CONVOCAÇÃO DO SUPERINTENDENTE DE GESTÃO SR. SÉRGIO MASSARONI PARA COMPARECER A CÂMARA MUNICIPAL ÀS 19H NO DIA 20/08/2018”.</w:t>
      </w:r>
    </w:p>
    <w:p w:rsidR="00EB0C72" w:rsidRDefault="00EB0C72" w:rsidP="004F7D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DA RECOMENDAÇÃO DO TCE SOBRE VEDAÇÃO DE USO DE INSTALAÇÕES PÚBLICAS PARA CAMPANHA ELEITORAL. </w:t>
      </w:r>
    </w:p>
    <w:p w:rsidR="002A680C" w:rsidRDefault="008558AD" w:rsidP="004F7DC0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vertAlign w:val="subscript"/>
          <w:lang w:eastAsia="pt-BR"/>
        </w:rPr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520373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427B53" w:rsidRPr="00397D0E" w:rsidRDefault="00427B53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427B53" w:rsidRDefault="00427B5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D69AB" w:rsidRDefault="007D69A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042/2018, DA COMISSÃO PERMANENTE DE JUSTIÇA E REDAÇÃO AO PROJETO DE LEI Nº 864/2018.  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036/2018, DA COMISSÃO PERMANENTE DE ORÇAMENTO E FINANÇAS AO PROJETO DE LEI Nº 864/2018.  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021/2018, DA COMISSÃO PERMANENTE DE EDUCAÇÃO, SAÚDE E ASSISTÊNCIA SOCIAL AO PROJETO DE LEI Nº 864/2018.  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ABERTURA DE CRÉDITO ESPECIAL COM CRIAÇÃO DE PROGRAMA AÇÃO, MANUTENÇÃO E ATIVIDADE DA EDUCAÇÃO INFANTIL FUNDEB 60% E DÁ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043/2018, DA COMISSÃO PERMANENTE DE JUSTIÇA E REDAÇÃO AO PROJETO DE LEI Nº 865/2018.  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037/2018, DA COMISSÃO PERMANENTE DE ORÇAMENTO E FINANÇAS AO PROJETO DE LEI Nº 865/2018.  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TRANSFERÊNCIA ORÇAMENTTÁRIA PARA ATENDER COMPLEMENTAÇÃO DE REPASSE AO PODER LEGISLATIVO REFRENTE AO EXERCÍCIO DE 2018, E DÁ 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044/2018, DA COMISSÃO PERMANENTE DE JUSTIÇA E REDAÇÃO AO PROJETO DE LEI Nº 867/2018.  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038/2018, DA COMISSÃO PERMANENTE DE ORÇAMENTO E FINANÇAS AO PROJETO DE LEI Nº 867/2018.  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67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ALTERA A LEI MUNICIPAL Nº 524/2011 QUE DISPÕE SOBRE A ESTRUTURA ADMINISTRATIVA DA PREFEITURA MUNICIPAL DE MIRANTE DA SERRA E DÁ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OUTRAS </w:t>
      </w:r>
      <w:r w:rsidRPr="00487354">
        <w:rPr>
          <w:rFonts w:ascii="Times New Roman" w:hAnsi="Times New Roman"/>
          <w:sz w:val="24"/>
          <w:szCs w:val="24"/>
        </w:rPr>
        <w:t>PROVIDÊNCIAS”.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045/2018, DA COMISSÃO PERMANENTE DE JUSTIÇA E REDAÇÃO AO PROJETO DE LEI Nº 869/2018.  </w:t>
      </w:r>
    </w:p>
    <w:p w:rsidR="00C77478" w:rsidRDefault="00C77478" w:rsidP="00C7747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PARECER Nº 039/2018, DA COMISSÃO PERMANENTE DE ORÇAMENTO E FINANÇAS AO PROJETO DE LEI Nº 869/2018.  </w:t>
      </w:r>
    </w:p>
    <w:p w:rsidR="0075622A" w:rsidRDefault="0075622A" w:rsidP="0075622A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bookmarkStart w:id="0" w:name="_GoBack"/>
      <w:bookmarkEnd w:id="0"/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69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DISPÕE SOBRE A ADEQUAÇÃO SALARIAL DOS SERVIDORES DO REGIME PRÓPRIO DE PREVIDÊNCIA SOCIAL DO MUNICÍPIO DE MIRANTE DA SERRA, ESTADO DE RONDÔNIA, SERRA PREVI</w:t>
      </w:r>
      <w:r w:rsidRPr="00487354">
        <w:rPr>
          <w:rFonts w:ascii="Times New Roman" w:hAnsi="Times New Roman"/>
          <w:sz w:val="24"/>
          <w:szCs w:val="24"/>
        </w:rPr>
        <w:t>”.</w:t>
      </w:r>
    </w:p>
    <w:p w:rsidR="00C77478" w:rsidRDefault="00C77478" w:rsidP="00C7747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REQUERIMENTO Nº 086/GV/AA/RO/2018, QUE REQUER “A ABERTURA DE UM TRAVESSÃO NO KM 52, NO SÍTIO ONDE ESTÁ LOCALIZADA A IGREJA ASSEMBLÉIA DE DEUS”. </w:t>
      </w:r>
    </w:p>
    <w:p w:rsidR="00C77478" w:rsidRDefault="00C77478" w:rsidP="00C7747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>DO REQUERIMENTO Nº 087/GV/AA/RO/2018, QUE REQUER “A CONVOCAÇÃO DO SUPERINTENDENTE DE GESTÃO SR. SÉRGIO MASSARONI PARA COMPARECER A CÂMARA MUNICIPAL ÀS 19H NO DIA 20/08/2018”.</w:t>
      </w:r>
    </w:p>
    <w:p w:rsidR="00520373" w:rsidRPr="00397D0E" w:rsidRDefault="00D90789" w:rsidP="00D90789">
      <w:pPr>
        <w:ind w:firstLine="708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D20F1" w:rsidRDefault="009D20F1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D90789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6E3" w:rsidRDefault="008D26E3" w:rsidP="0063355D">
      <w:pPr>
        <w:spacing w:after="0" w:line="240" w:lineRule="auto"/>
      </w:pPr>
      <w:r>
        <w:separator/>
      </w:r>
    </w:p>
  </w:endnote>
  <w:endnote w:type="continuationSeparator" w:id="0">
    <w:p w:rsidR="008D26E3" w:rsidRDefault="008D26E3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6E3" w:rsidRDefault="008D26E3" w:rsidP="0063355D">
      <w:pPr>
        <w:spacing w:after="0" w:line="240" w:lineRule="auto"/>
      </w:pPr>
      <w:r>
        <w:separator/>
      </w:r>
    </w:p>
  </w:footnote>
  <w:footnote w:type="continuationSeparator" w:id="0">
    <w:p w:rsidR="008D26E3" w:rsidRDefault="008D26E3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C15B0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37EA"/>
    <w:rsid w:val="002D477D"/>
    <w:rsid w:val="002E0EED"/>
    <w:rsid w:val="002E59E7"/>
    <w:rsid w:val="002E70D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27B53"/>
    <w:rsid w:val="0043585E"/>
    <w:rsid w:val="00447890"/>
    <w:rsid w:val="00447EF3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44D4"/>
    <w:rsid w:val="004D4B1B"/>
    <w:rsid w:val="004D5582"/>
    <w:rsid w:val="004E02C0"/>
    <w:rsid w:val="004F064D"/>
    <w:rsid w:val="004F652F"/>
    <w:rsid w:val="004F7D4E"/>
    <w:rsid w:val="004F7DC0"/>
    <w:rsid w:val="004F7ED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5622A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51065"/>
    <w:rsid w:val="00952464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22A6"/>
    <w:rsid w:val="00A04B7D"/>
    <w:rsid w:val="00A0693E"/>
    <w:rsid w:val="00A072C6"/>
    <w:rsid w:val="00A17628"/>
    <w:rsid w:val="00A248D2"/>
    <w:rsid w:val="00A27BF3"/>
    <w:rsid w:val="00A42505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93B"/>
    <w:rsid w:val="00BD190D"/>
    <w:rsid w:val="00BD2746"/>
    <w:rsid w:val="00BD621E"/>
    <w:rsid w:val="00BE1CC5"/>
    <w:rsid w:val="00BF1304"/>
    <w:rsid w:val="00BF5627"/>
    <w:rsid w:val="00BF7075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5B1F"/>
    <w:rsid w:val="00D809F7"/>
    <w:rsid w:val="00D80CD3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4FD7E-B3D5-4CE5-A40B-E41EF0897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4</Pages>
  <Words>920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438</cp:revision>
  <cp:lastPrinted>2018-08-06T11:47:00Z</cp:lastPrinted>
  <dcterms:created xsi:type="dcterms:W3CDTF">2016-03-25T16:36:00Z</dcterms:created>
  <dcterms:modified xsi:type="dcterms:W3CDTF">2018-08-10T14:03:00Z</dcterms:modified>
</cp:coreProperties>
</file>