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6C816" w14:textId="5B991BC9" w:rsidR="00304B52" w:rsidRPr="000B5812" w:rsidRDefault="00304B52" w:rsidP="00304B52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E4FCF67" wp14:editId="76D4578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16F3E" w14:textId="77777777" w:rsidR="00304B52" w:rsidRDefault="00304B52" w:rsidP="00304B5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7A57749" w14:textId="77777777" w:rsidR="00304B52" w:rsidRDefault="00304B52" w:rsidP="00304B5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21DE1C97" w14:textId="77777777" w:rsidR="00304B52" w:rsidRDefault="00304B52" w:rsidP="00304B5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60FB8413" w14:textId="77777777" w:rsidR="00304B52" w:rsidRDefault="00304B52" w:rsidP="00304B5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FCF67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2D16F3E" w14:textId="77777777" w:rsidR="00304B52" w:rsidRDefault="00304B52" w:rsidP="00304B5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7A57749" w14:textId="77777777" w:rsidR="00304B52" w:rsidRDefault="00304B52" w:rsidP="00304B5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21DE1C97" w14:textId="77777777" w:rsidR="00304B52" w:rsidRDefault="00304B52" w:rsidP="00304B5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60FB8413" w14:textId="77777777" w:rsidR="00304B52" w:rsidRDefault="00304B52" w:rsidP="00304B5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</w:p>
    <w:p w14:paraId="1B36BF26" w14:textId="77777777" w:rsidR="00304B52" w:rsidRPr="000B5812" w:rsidRDefault="00304B52" w:rsidP="00304B52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A6E0DE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F5898">
        <w:rPr>
          <w:rFonts w:ascii="Arial" w:eastAsia="Arial" w:hAnsi="Arial" w:cs="Arial"/>
          <w:b/>
          <w:bCs/>
          <w:color w:val="000000"/>
          <w:sz w:val="24"/>
          <w:szCs w:val="24"/>
        </w:rPr>
        <w:t>142.000,00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F5898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dois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40C24CF" w:rsidR="00081855" w:rsidRPr="0009362D" w:rsidRDefault="00081855" w:rsidP="00304B5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94197">
        <w:rPr>
          <w:rFonts w:ascii="Arial" w:hAnsi="Arial" w:cs="Arial"/>
          <w:sz w:val="24"/>
          <w:szCs w:val="24"/>
        </w:rPr>
        <w:t>23</w:t>
      </w:r>
      <w:r w:rsidR="0086221F">
        <w:rPr>
          <w:rFonts w:ascii="Arial" w:hAnsi="Arial" w:cs="Arial"/>
          <w:sz w:val="24"/>
          <w:szCs w:val="24"/>
        </w:rPr>
        <w:t>665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B1837E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F5898">
        <w:rPr>
          <w:rFonts w:ascii="Arial" w:eastAsia="Arial" w:hAnsi="Arial" w:cs="Arial"/>
          <w:b/>
          <w:bCs/>
          <w:color w:val="000000"/>
          <w:sz w:val="24"/>
          <w:szCs w:val="24"/>
        </w:rPr>
        <w:t>142.000,00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F5898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dois mil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09E7088" w14:textId="77777777" w:rsidR="00CF5898" w:rsidRPr="00304B52" w:rsidRDefault="00CF589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F5898" w14:paraId="6DC3C2B6" w14:textId="77777777" w:rsidTr="00304B52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B7C14" w14:textId="77777777" w:rsidR="00CF5898" w:rsidRDefault="00CF5898" w:rsidP="00304B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F5898" w14:paraId="62AD8255" w14:textId="77777777" w:rsidTr="00304B5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1A9D8" w14:textId="77777777" w:rsidR="00CF5898" w:rsidRDefault="00CF5898" w:rsidP="00304B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CF5898" w14:paraId="1F433D26" w14:textId="77777777" w:rsidTr="00304B5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DDFEE" w14:textId="77777777" w:rsidR="00CF5898" w:rsidRDefault="00CF5898" w:rsidP="00304B5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47A43" w14:textId="77777777" w:rsidR="00CF5898" w:rsidRDefault="00CF5898" w:rsidP="00304B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CF5898" w14:paraId="77745D81" w14:textId="77777777" w:rsidTr="00304B5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DA85A" w14:textId="77777777" w:rsidR="00CF5898" w:rsidRDefault="00CF5898" w:rsidP="00304B5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084D2" w14:textId="394FFF40" w:rsidR="00CF5898" w:rsidRDefault="00CF5898" w:rsidP="00304B5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CF5898" w14:paraId="4BAC258C" w14:textId="77777777" w:rsidTr="00304B5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4094F" w14:textId="77777777" w:rsidR="00CF5898" w:rsidRDefault="00CF5898" w:rsidP="00304B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607D2" w14:textId="77777777" w:rsidR="00CF5898" w:rsidRDefault="00CF5898" w:rsidP="00304B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6E13F" w14:textId="77777777" w:rsidR="00CF5898" w:rsidRDefault="00CF5898" w:rsidP="00304B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F5898" w14:paraId="31314869" w14:textId="77777777" w:rsidTr="00304B5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948C6" w14:textId="77777777" w:rsidR="00CF5898" w:rsidRDefault="00CF5898" w:rsidP="00304B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99066" w14:textId="77777777" w:rsidR="00CF5898" w:rsidRDefault="00CF5898" w:rsidP="00304B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00510 - BB 42260-6 Taxas-Exerc. Poder de Polícia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562EE" w14:textId="77777777" w:rsidR="00CF5898" w:rsidRDefault="00CF5898" w:rsidP="00304B5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R$ 142.000,00</w:t>
            </w:r>
          </w:p>
        </w:tc>
      </w:tr>
      <w:tr w:rsidR="00CF5898" w14:paraId="6BCE86C0" w14:textId="77777777" w:rsidTr="00304B5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3B90A" w14:textId="77777777" w:rsidR="00CF5898" w:rsidRDefault="00CF5898" w:rsidP="00304B52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R$ 142.000,00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03057F5F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304B5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2ACA15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304B52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B18F9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B94197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94197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1FEE28" w14:textId="77777777" w:rsidR="00304B52" w:rsidRDefault="00304B5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A2CEFA" w14:textId="77777777" w:rsidR="00304B52" w:rsidRDefault="00304B5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A995CB6" w14:textId="77777777" w:rsidR="00304B52" w:rsidRPr="00F07E39" w:rsidRDefault="00304B5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1DFA9EF" w14:textId="74205CA2" w:rsidR="00574457" w:rsidRDefault="00F07E39" w:rsidP="0086221F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CF6B1E4" w14:textId="77777777" w:rsidR="0067739C" w:rsidRDefault="0067739C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7A4DFD2D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F142D74" w14:textId="77777777" w:rsidR="00304B52" w:rsidRDefault="00304B52" w:rsidP="0086221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3D388C0" w14:textId="4DC16388" w:rsidR="0086221F" w:rsidRDefault="0086221F" w:rsidP="00304B52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Finanças e Orçamento</w:t>
      </w:r>
    </w:p>
    <w:p w14:paraId="6ADE6316" w14:textId="4519672D" w:rsidR="0086221F" w:rsidRPr="009F3255" w:rsidRDefault="0086221F" w:rsidP="00304B5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F5898">
        <w:rPr>
          <w:rFonts w:ascii="Arial" w:hAnsi="Arial" w:cs="Arial"/>
          <w:bCs/>
          <w:color w:val="000000" w:themeColor="text1"/>
          <w:sz w:val="24"/>
          <w:szCs w:val="28"/>
        </w:rPr>
        <w:t>142.000,00</w:t>
      </w:r>
    </w:p>
    <w:p w14:paraId="708C3422" w14:textId="77777777" w:rsidR="0086221F" w:rsidRPr="009F3255" w:rsidRDefault="0086221F" w:rsidP="00304B5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DB8E0FB" w14:textId="352F4C12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Superávit Financeiro da </w:t>
      </w:r>
      <w:r w:rsidRPr="00C4584E">
        <w:rPr>
          <w:rFonts w:ascii="Arial" w:hAnsi="Arial" w:cs="Arial"/>
          <w:color w:val="000000"/>
        </w:rPr>
        <w:t>fonte de recursos:</w:t>
      </w:r>
    </w:p>
    <w:p w14:paraId="685451F9" w14:textId="77B2AE66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</w:t>
      </w:r>
      <w:r w:rsidR="00CF5898">
        <w:rPr>
          <w:rFonts w:ascii="Arial" w:hAnsi="Arial" w:cs="Arial"/>
          <w:color w:val="000000"/>
        </w:rPr>
        <w:t>510</w:t>
      </w:r>
      <w:r>
        <w:rPr>
          <w:rFonts w:ascii="Arial" w:hAnsi="Arial" w:cs="Arial"/>
          <w:color w:val="000000"/>
        </w:rPr>
        <w:t xml:space="preserve"> – </w:t>
      </w:r>
      <w:r w:rsidR="00CF5898">
        <w:rPr>
          <w:rFonts w:ascii="Arial" w:hAnsi="Arial" w:cs="Arial"/>
          <w:color w:val="000000"/>
        </w:rPr>
        <w:t xml:space="preserve">BB 42260-6 – Taxas – Exercício do Poder de Polícia </w:t>
      </w:r>
      <w:r>
        <w:rPr>
          <w:rFonts w:ascii="Arial" w:hAnsi="Arial" w:cs="Arial"/>
          <w:color w:val="000000"/>
        </w:rPr>
        <w:t xml:space="preserve">R$ </w:t>
      </w:r>
      <w:r w:rsidR="00CF5898">
        <w:rPr>
          <w:rFonts w:ascii="Arial" w:hAnsi="Arial" w:cs="Arial"/>
          <w:color w:val="000000"/>
        </w:rPr>
        <w:t>142.000,00</w:t>
      </w:r>
    </w:p>
    <w:p w14:paraId="1D44567A" w14:textId="77777777" w:rsidR="0086221F" w:rsidRPr="009F3255" w:rsidRDefault="0086221F" w:rsidP="00304B5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1B639A5" w14:textId="77777777" w:rsidR="0086221F" w:rsidRDefault="0086221F" w:rsidP="00304B5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6CE590B" w14:textId="2454C463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07.00</w:t>
      </w:r>
      <w:r w:rsidR="00CF5898">
        <w:rPr>
          <w:rFonts w:ascii="Arial" w:hAnsi="Arial" w:cs="Arial"/>
          <w:color w:val="000000" w:themeColor="text1"/>
        </w:rPr>
        <w:t>3.0004.0129.0020.2092 – Gestão dos Tributos Mobiliários e Outras Receitas</w:t>
      </w:r>
    </w:p>
    <w:p w14:paraId="553AB643" w14:textId="510BED63" w:rsidR="0086221F" w:rsidRPr="00811F7D" w:rsidRDefault="00CF5898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3.1.90.11.00 – Vencimentos e Vantagens Fixas – Pessoal Civil</w:t>
      </w:r>
      <w:r w:rsidR="0086221F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142.000,00</w:t>
      </w:r>
    </w:p>
    <w:p w14:paraId="486F1C2E" w14:textId="77777777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9BC92AB" w14:textId="77777777" w:rsidR="00CF5898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CF5898">
        <w:rPr>
          <w:rStyle w:val="pspdfkit-6fq5ysqkmc2gc1fek9b659qfh8"/>
          <w:rFonts w:ascii="Arial" w:hAnsi="Arial" w:cs="Arial"/>
          <w:color w:val="000000"/>
        </w:rPr>
        <w:t xml:space="preserve">Superávit Financeiro da </w:t>
      </w:r>
      <w:r w:rsidR="00CF5898" w:rsidRPr="00C4584E">
        <w:rPr>
          <w:rFonts w:ascii="Arial" w:hAnsi="Arial" w:cs="Arial"/>
          <w:color w:val="000000"/>
        </w:rPr>
        <w:t>fonte de recursos:</w:t>
      </w:r>
    </w:p>
    <w:p w14:paraId="42537BB8" w14:textId="77777777" w:rsidR="00CF5898" w:rsidRDefault="00CF5898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00510 – BB 42260-6 – Taxas – Exercício do Poder de Polícia R$ 142.000,00</w:t>
      </w:r>
    </w:p>
    <w:p w14:paraId="6666ECDB" w14:textId="17BE1445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99854C" w14:textId="112DDE89" w:rsidR="0086221F" w:rsidRPr="003258A2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>
        <w:rPr>
          <w:rFonts w:ascii="Arial" w:hAnsi="Arial" w:cs="Arial"/>
          <w:color w:val="000000" w:themeColor="text1"/>
          <w:szCs w:val="28"/>
        </w:rPr>
        <w:t>P</w:t>
      </w:r>
      <w:r w:rsidR="00CF5898">
        <w:rPr>
          <w:rFonts w:ascii="Arial" w:hAnsi="Arial" w:cs="Arial"/>
          <w:color w:val="000000" w:themeColor="text1"/>
          <w:szCs w:val="28"/>
        </w:rPr>
        <w:t>ara utilização do superávit financeiro de 2025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3D9B7220" w14:textId="77777777" w:rsidR="0086221F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F761456" w14:textId="77777777" w:rsidR="0086221F" w:rsidRPr="003258A2" w:rsidRDefault="0086221F" w:rsidP="00304B5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>
        <w:rPr>
          <w:rFonts w:ascii="Arial" w:hAnsi="Arial" w:cs="Arial"/>
          <w:color w:val="000000" w:themeColor="text1"/>
          <w:szCs w:val="28"/>
        </w:rPr>
        <w:t>Não haverá impacto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3FF6F17F" w14:textId="77777777" w:rsidR="0086221F" w:rsidRPr="00304B52" w:rsidRDefault="0086221F" w:rsidP="0086221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F9B6F32" w14:textId="142074D7" w:rsidR="0086221F" w:rsidRPr="00304B52" w:rsidRDefault="0086221F" w:rsidP="00304B5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304B52">
        <w:rPr>
          <w:rFonts w:ascii="Arial" w:hAnsi="Arial" w:cs="Arial"/>
        </w:rPr>
        <w:t>Aldecir Roberto da Silva</w:t>
      </w:r>
    </w:p>
    <w:p w14:paraId="0905DE1C" w14:textId="77777777" w:rsidR="0086221F" w:rsidRPr="00304B52" w:rsidRDefault="0086221F" w:rsidP="00304B5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304B52">
        <w:rPr>
          <w:rFonts w:ascii="Arial" w:hAnsi="Arial" w:cs="Arial"/>
          <w:b/>
          <w:bCs/>
        </w:rPr>
        <w:t>Secretário Municipal de Finanças e Orçamento</w:t>
      </w:r>
    </w:p>
    <w:p w14:paraId="41267EE9" w14:textId="77777777" w:rsidR="0086221F" w:rsidRPr="0009362D" w:rsidRDefault="0086221F" w:rsidP="0086221F">
      <w:pPr>
        <w:spacing w:after="0" w:line="240" w:lineRule="auto"/>
        <w:rPr>
          <w:rFonts w:ascii="Arial" w:hAnsi="Arial" w:cs="Arial"/>
        </w:rPr>
      </w:pPr>
    </w:p>
    <w:p w14:paraId="5B39B150" w14:textId="55270285" w:rsidR="003B6C9F" w:rsidRPr="0009362D" w:rsidRDefault="003B6C9F" w:rsidP="0086221F">
      <w:pPr>
        <w:spacing w:after="0" w:line="240" w:lineRule="auto"/>
        <w:rPr>
          <w:rFonts w:ascii="Arial" w:hAnsi="Arial" w:cs="Arial"/>
        </w:rPr>
      </w:pPr>
    </w:p>
    <w:sectPr w:rsidR="003B6C9F" w:rsidRPr="0009362D" w:rsidSect="00304B5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AAD64" w14:textId="77777777" w:rsidR="00B1714F" w:rsidRDefault="00B1714F" w:rsidP="0051638F">
      <w:pPr>
        <w:spacing w:after="0" w:line="240" w:lineRule="auto"/>
      </w:pPr>
      <w:r>
        <w:separator/>
      </w:r>
    </w:p>
  </w:endnote>
  <w:endnote w:type="continuationSeparator" w:id="0">
    <w:p w14:paraId="35A522F8" w14:textId="77777777" w:rsidR="00B1714F" w:rsidRDefault="00B1714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D312D" w14:textId="77777777" w:rsidR="00B1714F" w:rsidRDefault="00B1714F" w:rsidP="0051638F">
      <w:pPr>
        <w:spacing w:after="0" w:line="240" w:lineRule="auto"/>
      </w:pPr>
      <w:r>
        <w:separator/>
      </w:r>
    </w:p>
  </w:footnote>
  <w:footnote w:type="continuationSeparator" w:id="0">
    <w:p w14:paraId="35D18DB8" w14:textId="77777777" w:rsidR="00B1714F" w:rsidRDefault="00B1714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795ED6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04B52">
      <w:rPr>
        <w:rFonts w:ascii="Arial" w:hAnsi="Arial" w:cs="Arial"/>
        <w:sz w:val="16"/>
      </w:rPr>
      <w:t>12703/2026 -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2BC0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383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28F0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4B52"/>
    <w:rsid w:val="00305375"/>
    <w:rsid w:val="00313DE7"/>
    <w:rsid w:val="003141BD"/>
    <w:rsid w:val="00320676"/>
    <w:rsid w:val="00321DB1"/>
    <w:rsid w:val="00322A60"/>
    <w:rsid w:val="0032372D"/>
    <w:rsid w:val="00325242"/>
    <w:rsid w:val="003258A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6C"/>
    <w:rsid w:val="00552675"/>
    <w:rsid w:val="00552883"/>
    <w:rsid w:val="00552F51"/>
    <w:rsid w:val="00553057"/>
    <w:rsid w:val="00553C77"/>
    <w:rsid w:val="005543E0"/>
    <w:rsid w:val="00562084"/>
    <w:rsid w:val="00564E3F"/>
    <w:rsid w:val="00566A68"/>
    <w:rsid w:val="00571E9E"/>
    <w:rsid w:val="00572C1E"/>
    <w:rsid w:val="00574457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39C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21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043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714F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4197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B6295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5898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38</cp:revision>
  <cp:lastPrinted>2022-05-20T14:05:00Z</cp:lastPrinted>
  <dcterms:created xsi:type="dcterms:W3CDTF">2026-02-13T19:30:00Z</dcterms:created>
  <dcterms:modified xsi:type="dcterms:W3CDTF">2026-05-08T13:07:00Z</dcterms:modified>
</cp:coreProperties>
</file>