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2D6D88AB" w:rsidR="00526433" w:rsidRPr="006B0794" w:rsidRDefault="00BD4D51" w:rsidP="006B0794">
      <w:pPr>
        <w:spacing w:line="360" w:lineRule="auto"/>
        <w:jc w:val="center"/>
        <w:rPr>
          <w:rFonts w:ascii="Century Gothic" w:hAnsi="Century Gothic"/>
          <w:b/>
          <w:bCs/>
          <w:sz w:val="22"/>
          <w:szCs w:val="22"/>
        </w:rPr>
      </w:pPr>
      <w:r w:rsidRPr="006B0794">
        <w:rPr>
          <w:rFonts w:ascii="Century Gothic" w:hAnsi="Century Gothic"/>
          <w:b/>
          <w:bCs/>
          <w:sz w:val="22"/>
          <w:szCs w:val="22"/>
        </w:rPr>
        <w:t>ATA DA 1.6</w:t>
      </w:r>
      <w:r w:rsidR="00D15DA4">
        <w:rPr>
          <w:rFonts w:ascii="Century Gothic" w:hAnsi="Century Gothic"/>
          <w:b/>
          <w:bCs/>
          <w:sz w:val="22"/>
          <w:szCs w:val="22"/>
        </w:rPr>
        <w:t>50</w:t>
      </w:r>
      <w:r w:rsidRPr="006B0794">
        <w:rPr>
          <w:rFonts w:ascii="Century Gothic" w:hAnsi="Century Gothic"/>
          <w:b/>
          <w:bCs/>
          <w:sz w:val="22"/>
          <w:szCs w:val="22"/>
        </w:rPr>
        <w:t xml:space="preserve">ª SESSÃO ORDINÁRIA, REALIZADA EM </w:t>
      </w:r>
      <w:r w:rsidR="00EF054E">
        <w:rPr>
          <w:rFonts w:ascii="Century Gothic" w:hAnsi="Century Gothic"/>
          <w:b/>
          <w:bCs/>
          <w:sz w:val="22"/>
          <w:szCs w:val="22"/>
        </w:rPr>
        <w:t>0</w:t>
      </w:r>
      <w:r w:rsidR="00BC3169">
        <w:rPr>
          <w:rFonts w:ascii="Century Gothic" w:hAnsi="Century Gothic"/>
          <w:b/>
          <w:bCs/>
          <w:sz w:val="22"/>
          <w:szCs w:val="22"/>
        </w:rPr>
        <w:t>7</w:t>
      </w:r>
      <w:r w:rsidRPr="006B0794">
        <w:rPr>
          <w:rFonts w:ascii="Century Gothic" w:hAnsi="Century Gothic"/>
          <w:b/>
          <w:bCs/>
          <w:sz w:val="22"/>
          <w:szCs w:val="22"/>
        </w:rPr>
        <w:t xml:space="preserve"> DE </w:t>
      </w:r>
      <w:r w:rsidR="00D15DA4">
        <w:rPr>
          <w:rFonts w:ascii="Century Gothic" w:hAnsi="Century Gothic"/>
          <w:b/>
          <w:bCs/>
          <w:sz w:val="22"/>
          <w:szCs w:val="22"/>
        </w:rPr>
        <w:t>ABRIL</w:t>
      </w:r>
      <w:r w:rsidRPr="006B0794">
        <w:rPr>
          <w:rFonts w:ascii="Century Gothic" w:hAnsi="Century Gothic"/>
          <w:b/>
          <w:bCs/>
          <w:sz w:val="22"/>
          <w:szCs w:val="22"/>
        </w:rPr>
        <w:t xml:space="preserve"> DE 202</w:t>
      </w:r>
      <w:r w:rsidR="006B0794">
        <w:rPr>
          <w:rFonts w:ascii="Century Gothic" w:hAnsi="Century Gothic"/>
          <w:b/>
          <w:bCs/>
          <w:sz w:val="22"/>
          <w:szCs w:val="22"/>
        </w:rPr>
        <w:t>6.</w:t>
      </w:r>
    </w:p>
    <w:p w14:paraId="5075C231" w14:textId="77777777" w:rsidR="00241F90" w:rsidRPr="006B0794" w:rsidRDefault="00241F90" w:rsidP="006B0794">
      <w:pPr>
        <w:spacing w:line="360" w:lineRule="auto"/>
        <w:jc w:val="both"/>
        <w:rPr>
          <w:rFonts w:ascii="Century Gothic" w:hAnsi="Century Gothic"/>
          <w:sz w:val="22"/>
          <w:szCs w:val="22"/>
        </w:rPr>
      </w:pPr>
    </w:p>
    <w:p w14:paraId="66C5544A" w14:textId="1103EA3E" w:rsidR="003B28B6" w:rsidRDefault="006665F1" w:rsidP="006B0794">
      <w:pPr>
        <w:pStyle w:val="NormalWeb"/>
        <w:shd w:val="clear" w:color="auto" w:fill="FFFFFF"/>
        <w:spacing w:before="0" w:beforeAutospacing="0" w:after="0" w:afterAutospacing="0" w:line="360" w:lineRule="auto"/>
        <w:jc w:val="both"/>
        <w:rPr>
          <w:rFonts w:ascii="Century Gothic" w:hAnsi="Century Gothic"/>
          <w:sz w:val="22"/>
          <w:szCs w:val="22"/>
        </w:rPr>
      </w:pPr>
      <w:r w:rsidRPr="006B0794">
        <w:rPr>
          <w:rFonts w:ascii="Century Gothic" w:hAnsi="Century Gothic"/>
          <w:b/>
          <w:bCs/>
          <w:sz w:val="22"/>
          <w:szCs w:val="22"/>
          <w:u w:val="single"/>
        </w:rPr>
        <w:t>Vereadores presentes:</w:t>
      </w:r>
      <w:r w:rsidRPr="006B0794">
        <w:rPr>
          <w:rFonts w:ascii="Century Gothic" w:hAnsi="Century Gothic"/>
          <w:sz w:val="22"/>
          <w:szCs w:val="22"/>
        </w:rPr>
        <w:t xml:space="preserve"> Alan Felipe dos Santos, </w:t>
      </w:r>
      <w:r w:rsidR="00652B15" w:rsidRPr="006B0794">
        <w:rPr>
          <w:rFonts w:ascii="Century Gothic" w:hAnsi="Century Gothic"/>
          <w:sz w:val="22"/>
          <w:szCs w:val="22"/>
        </w:rPr>
        <w:t xml:space="preserve">André Luiz Brazão, </w:t>
      </w:r>
      <w:r w:rsidR="00EE1B1C" w:rsidRPr="006B0794">
        <w:rPr>
          <w:rFonts w:ascii="Century Gothic" w:hAnsi="Century Gothic"/>
          <w:sz w:val="22"/>
          <w:szCs w:val="22"/>
        </w:rPr>
        <w:t xml:space="preserve">Fabiano Estevam da Silva, Fábio Henrique Borges, Luiz Roberto Saia, </w:t>
      </w:r>
      <w:r w:rsidR="00A33B6A" w:rsidRPr="006B0794">
        <w:rPr>
          <w:rFonts w:ascii="Century Gothic" w:hAnsi="Century Gothic"/>
          <w:sz w:val="22"/>
          <w:szCs w:val="22"/>
        </w:rPr>
        <w:t xml:space="preserve">Luiz Roberto </w:t>
      </w:r>
      <w:proofErr w:type="spellStart"/>
      <w:r w:rsidR="00A33B6A" w:rsidRPr="006B0794">
        <w:rPr>
          <w:rFonts w:ascii="Century Gothic" w:hAnsi="Century Gothic"/>
          <w:sz w:val="22"/>
          <w:szCs w:val="22"/>
        </w:rPr>
        <w:t>Sampronio</w:t>
      </w:r>
      <w:proofErr w:type="spellEnd"/>
      <w:r w:rsidR="00A33B6A" w:rsidRPr="006B0794">
        <w:rPr>
          <w:rFonts w:ascii="Century Gothic" w:hAnsi="Century Gothic"/>
          <w:sz w:val="22"/>
          <w:szCs w:val="22"/>
        </w:rPr>
        <w:t xml:space="preserve"> Resende, </w:t>
      </w:r>
      <w:r w:rsidR="00EE1B1C" w:rsidRPr="006B0794">
        <w:rPr>
          <w:rFonts w:ascii="Century Gothic" w:hAnsi="Century Gothic"/>
          <w:sz w:val="22"/>
          <w:szCs w:val="22"/>
        </w:rPr>
        <w:t xml:space="preserve">Marco Aurélio </w:t>
      </w:r>
      <w:proofErr w:type="spellStart"/>
      <w:r w:rsidR="00EE1B1C" w:rsidRPr="006B0794">
        <w:rPr>
          <w:rFonts w:ascii="Century Gothic" w:hAnsi="Century Gothic"/>
          <w:sz w:val="22"/>
          <w:szCs w:val="22"/>
        </w:rPr>
        <w:t>Balugoli</w:t>
      </w:r>
      <w:proofErr w:type="spellEnd"/>
      <w:r w:rsidR="00EE1B1C" w:rsidRPr="006B0794">
        <w:rPr>
          <w:rFonts w:ascii="Century Gothic" w:hAnsi="Century Gothic"/>
          <w:sz w:val="22"/>
          <w:szCs w:val="22"/>
        </w:rPr>
        <w:t>, Michel Fabiano de Oliveira</w:t>
      </w:r>
      <w:r w:rsidR="00F37127" w:rsidRPr="006B0794">
        <w:rPr>
          <w:rFonts w:ascii="Century Gothic" w:hAnsi="Century Gothic"/>
          <w:sz w:val="22"/>
          <w:szCs w:val="22"/>
        </w:rPr>
        <w:t xml:space="preserve"> e</w:t>
      </w:r>
      <w:r w:rsidR="00EE1B1C" w:rsidRPr="006B0794">
        <w:rPr>
          <w:rFonts w:ascii="Century Gothic" w:hAnsi="Century Gothic"/>
          <w:sz w:val="22"/>
          <w:szCs w:val="22"/>
        </w:rPr>
        <w:t xml:space="preserve"> </w:t>
      </w:r>
      <w:r w:rsidR="00652B15" w:rsidRPr="006B0794">
        <w:rPr>
          <w:rFonts w:ascii="Century Gothic" w:hAnsi="Century Gothic"/>
          <w:sz w:val="22"/>
          <w:szCs w:val="22"/>
        </w:rPr>
        <w:t>Thiago Alberto Camilo de Oliveira.</w:t>
      </w:r>
    </w:p>
    <w:p w14:paraId="6C11DB97" w14:textId="77777777" w:rsidR="006B0794" w:rsidRPr="006B0794" w:rsidRDefault="006B0794" w:rsidP="006B0794">
      <w:pPr>
        <w:pStyle w:val="NormalWeb"/>
        <w:shd w:val="clear" w:color="auto" w:fill="FFFFFF"/>
        <w:spacing w:before="0" w:beforeAutospacing="0" w:after="0" w:afterAutospacing="0"/>
        <w:jc w:val="both"/>
        <w:rPr>
          <w:rFonts w:ascii="Century Gothic" w:hAnsi="Century Gothic"/>
          <w:sz w:val="22"/>
          <w:szCs w:val="22"/>
        </w:rPr>
      </w:pPr>
    </w:p>
    <w:p w14:paraId="5AF01C62" w14:textId="77777777" w:rsidR="00B03B3F" w:rsidRPr="006B0794" w:rsidRDefault="00B03B3F" w:rsidP="006B0794">
      <w:pPr>
        <w:spacing w:line="360" w:lineRule="auto"/>
        <w:jc w:val="both"/>
        <w:rPr>
          <w:rFonts w:ascii="Century Gothic" w:hAnsi="Century Gothic"/>
          <w:sz w:val="22"/>
          <w:szCs w:val="22"/>
        </w:rPr>
      </w:pPr>
      <w:r w:rsidRPr="006B0794">
        <w:rPr>
          <w:rFonts w:ascii="Century Gothic" w:hAnsi="Century Gothic"/>
          <w:b/>
          <w:bCs/>
          <w:sz w:val="22"/>
          <w:szCs w:val="22"/>
          <w:u w:val="single"/>
        </w:rPr>
        <w:t>Funcionários convocados para os trabalhos da sessão:</w:t>
      </w:r>
      <w:r w:rsidRPr="006B0794">
        <w:rPr>
          <w:rFonts w:ascii="Century Gothic" w:hAnsi="Century Gothic"/>
          <w:sz w:val="22"/>
          <w:szCs w:val="22"/>
        </w:rPr>
        <w:t xml:space="preserve"> Danilo Augusto </w:t>
      </w:r>
      <w:proofErr w:type="spellStart"/>
      <w:r w:rsidRPr="006B0794">
        <w:rPr>
          <w:rFonts w:ascii="Century Gothic" w:hAnsi="Century Gothic"/>
          <w:sz w:val="22"/>
          <w:szCs w:val="22"/>
        </w:rPr>
        <w:t>Pegorin</w:t>
      </w:r>
      <w:proofErr w:type="spellEnd"/>
      <w:r w:rsidRPr="006B0794">
        <w:rPr>
          <w:rFonts w:ascii="Century Gothic" w:hAnsi="Century Gothic"/>
          <w:sz w:val="22"/>
          <w:szCs w:val="22"/>
        </w:rPr>
        <w:t xml:space="preserve">, Emerson Fernando </w:t>
      </w:r>
      <w:proofErr w:type="spellStart"/>
      <w:r w:rsidRPr="006B0794">
        <w:rPr>
          <w:rFonts w:ascii="Century Gothic" w:hAnsi="Century Gothic"/>
          <w:sz w:val="22"/>
          <w:szCs w:val="22"/>
        </w:rPr>
        <w:t>Camelucci</w:t>
      </w:r>
      <w:proofErr w:type="spellEnd"/>
      <w:r w:rsidRPr="006B0794">
        <w:rPr>
          <w:rFonts w:ascii="Century Gothic" w:hAnsi="Century Gothic"/>
          <w:sz w:val="22"/>
          <w:szCs w:val="22"/>
        </w:rPr>
        <w:t xml:space="preserve">, </w:t>
      </w:r>
      <w:proofErr w:type="spellStart"/>
      <w:r w:rsidRPr="006B0794">
        <w:rPr>
          <w:rFonts w:ascii="Century Gothic" w:hAnsi="Century Gothic"/>
          <w:sz w:val="22"/>
          <w:szCs w:val="22"/>
        </w:rPr>
        <w:t>Gissele</w:t>
      </w:r>
      <w:proofErr w:type="spellEnd"/>
      <w:r w:rsidRPr="006B0794">
        <w:rPr>
          <w:rFonts w:ascii="Century Gothic" w:hAnsi="Century Gothic"/>
          <w:sz w:val="22"/>
          <w:szCs w:val="22"/>
        </w:rPr>
        <w:t xml:space="preserve"> Cristina de Santi, José Gustavo Ribeiro Marques</w:t>
      </w:r>
      <w:bookmarkStart w:id="0" w:name="_Hlk122433548"/>
      <w:r w:rsidRPr="006B0794">
        <w:rPr>
          <w:rFonts w:ascii="Century Gothic" w:hAnsi="Century Gothic"/>
          <w:sz w:val="22"/>
          <w:szCs w:val="22"/>
        </w:rPr>
        <w:t xml:space="preserve"> e Luciano </w:t>
      </w:r>
      <w:proofErr w:type="spellStart"/>
      <w:r w:rsidRPr="006B0794">
        <w:rPr>
          <w:rFonts w:ascii="Century Gothic" w:hAnsi="Century Gothic"/>
          <w:sz w:val="22"/>
          <w:szCs w:val="22"/>
        </w:rPr>
        <w:t>Mazetto</w:t>
      </w:r>
      <w:proofErr w:type="spellEnd"/>
      <w:r w:rsidRPr="006B0794">
        <w:rPr>
          <w:rFonts w:ascii="Century Gothic" w:hAnsi="Century Gothic"/>
          <w:sz w:val="22"/>
          <w:szCs w:val="22"/>
        </w:rPr>
        <w:t xml:space="preserve"> Bianchi da Costa. </w:t>
      </w:r>
      <w:bookmarkEnd w:id="0"/>
    </w:p>
    <w:p w14:paraId="40654E0C" w14:textId="77777777" w:rsidR="006A7293" w:rsidRPr="006B0794" w:rsidRDefault="006A7293" w:rsidP="006B0794">
      <w:pPr>
        <w:spacing w:line="360" w:lineRule="auto"/>
        <w:jc w:val="both"/>
        <w:rPr>
          <w:rFonts w:ascii="Century Gothic" w:hAnsi="Century Gothic"/>
          <w:sz w:val="22"/>
          <w:szCs w:val="22"/>
        </w:rPr>
      </w:pPr>
    </w:p>
    <w:p w14:paraId="501FD790" w14:textId="54F4A357" w:rsidR="00811EF3" w:rsidRDefault="00BB3C88" w:rsidP="001F305E">
      <w:pPr>
        <w:spacing w:line="360" w:lineRule="auto"/>
        <w:jc w:val="both"/>
        <w:rPr>
          <w:rFonts w:ascii="Century Gothic" w:hAnsi="Century Gothic"/>
          <w:sz w:val="22"/>
          <w:szCs w:val="22"/>
        </w:rPr>
      </w:pPr>
      <w:r w:rsidRPr="006B0794">
        <w:rPr>
          <w:rFonts w:ascii="Century Gothic" w:hAnsi="Century Gothic"/>
          <w:sz w:val="22"/>
          <w:szCs w:val="22"/>
        </w:rPr>
        <w:t xml:space="preserve">Às 19h </w:t>
      </w:r>
      <w:r w:rsidR="00146A6C" w:rsidRPr="006B0794">
        <w:rPr>
          <w:rFonts w:ascii="Century Gothic" w:hAnsi="Century Gothic"/>
          <w:sz w:val="22"/>
          <w:szCs w:val="22"/>
        </w:rPr>
        <w:t xml:space="preserve">(dezenove horas) </w:t>
      </w:r>
      <w:r w:rsidRPr="006B0794">
        <w:rPr>
          <w:rFonts w:ascii="Century Gothic" w:hAnsi="Century Gothic"/>
          <w:sz w:val="22"/>
          <w:szCs w:val="22"/>
        </w:rPr>
        <w:t xml:space="preserve">do dia </w:t>
      </w:r>
      <w:r w:rsidR="00EF054E">
        <w:rPr>
          <w:rFonts w:ascii="Century Gothic" w:hAnsi="Century Gothic"/>
          <w:sz w:val="22"/>
          <w:szCs w:val="22"/>
        </w:rPr>
        <w:t>0</w:t>
      </w:r>
      <w:r w:rsidR="00D15DA4">
        <w:rPr>
          <w:rFonts w:ascii="Century Gothic" w:hAnsi="Century Gothic"/>
          <w:sz w:val="22"/>
          <w:szCs w:val="22"/>
        </w:rPr>
        <w:t>7</w:t>
      </w:r>
      <w:r w:rsidR="00F63BE0" w:rsidRPr="006B0794">
        <w:rPr>
          <w:rFonts w:ascii="Century Gothic" w:hAnsi="Century Gothic"/>
          <w:sz w:val="22"/>
          <w:szCs w:val="22"/>
        </w:rPr>
        <w:t xml:space="preserve"> </w:t>
      </w:r>
      <w:r w:rsidRPr="006B0794">
        <w:rPr>
          <w:rFonts w:ascii="Century Gothic" w:hAnsi="Century Gothic"/>
          <w:sz w:val="22"/>
          <w:szCs w:val="22"/>
        </w:rPr>
        <w:t>(</w:t>
      </w:r>
      <w:r w:rsidR="00D15DA4">
        <w:rPr>
          <w:rFonts w:ascii="Century Gothic" w:hAnsi="Century Gothic"/>
          <w:sz w:val="22"/>
          <w:szCs w:val="22"/>
        </w:rPr>
        <w:t>sete</w:t>
      </w:r>
      <w:r w:rsidRPr="006B0794">
        <w:rPr>
          <w:rFonts w:ascii="Century Gothic" w:hAnsi="Century Gothic"/>
          <w:sz w:val="22"/>
          <w:szCs w:val="22"/>
        </w:rPr>
        <w:t xml:space="preserve">) </w:t>
      </w:r>
      <w:r w:rsidR="0068402F" w:rsidRPr="006B0794">
        <w:rPr>
          <w:rFonts w:ascii="Century Gothic" w:hAnsi="Century Gothic"/>
          <w:sz w:val="22"/>
          <w:szCs w:val="22"/>
        </w:rPr>
        <w:t xml:space="preserve">do mês </w:t>
      </w:r>
      <w:r w:rsidRPr="006B0794">
        <w:rPr>
          <w:rFonts w:ascii="Century Gothic" w:hAnsi="Century Gothic"/>
          <w:sz w:val="22"/>
          <w:szCs w:val="22"/>
        </w:rPr>
        <w:t xml:space="preserve">de </w:t>
      </w:r>
      <w:r w:rsidR="00D15DA4">
        <w:rPr>
          <w:rFonts w:ascii="Century Gothic" w:hAnsi="Century Gothic"/>
          <w:sz w:val="22"/>
          <w:szCs w:val="22"/>
        </w:rPr>
        <w:t>abril</w:t>
      </w:r>
      <w:r w:rsidRPr="006B0794">
        <w:rPr>
          <w:rFonts w:ascii="Century Gothic" w:hAnsi="Century Gothic"/>
          <w:sz w:val="22"/>
          <w:szCs w:val="22"/>
        </w:rPr>
        <w:t xml:space="preserve"> de 202</w:t>
      </w:r>
      <w:r w:rsidR="006B0794">
        <w:rPr>
          <w:rFonts w:ascii="Century Gothic" w:hAnsi="Century Gothic"/>
          <w:sz w:val="22"/>
          <w:szCs w:val="22"/>
        </w:rPr>
        <w:t>6</w:t>
      </w:r>
      <w:r w:rsidRPr="006B0794">
        <w:rPr>
          <w:rFonts w:ascii="Century Gothic" w:hAnsi="Century Gothic"/>
          <w:sz w:val="22"/>
          <w:szCs w:val="22"/>
        </w:rPr>
        <w:t xml:space="preserve">, no Plenário </w:t>
      </w:r>
      <w:r w:rsidR="00E95A4A" w:rsidRPr="006B0794">
        <w:rPr>
          <w:rFonts w:ascii="Century Gothic" w:hAnsi="Century Gothic"/>
          <w:sz w:val="22"/>
          <w:szCs w:val="22"/>
        </w:rPr>
        <w:t xml:space="preserve">da </w:t>
      </w:r>
      <w:r w:rsidRPr="006B0794">
        <w:rPr>
          <w:rFonts w:ascii="Century Gothic" w:hAnsi="Century Gothic"/>
          <w:sz w:val="22"/>
          <w:szCs w:val="22"/>
        </w:rPr>
        <w:t xml:space="preserve">Câmara Municipal de Sales Oliveira – SP “Vereador Alessandro de Sousa – </w:t>
      </w:r>
      <w:proofErr w:type="spellStart"/>
      <w:r w:rsidRPr="006B0794">
        <w:rPr>
          <w:rFonts w:ascii="Century Gothic" w:hAnsi="Century Gothic"/>
          <w:sz w:val="22"/>
          <w:szCs w:val="22"/>
        </w:rPr>
        <w:t>Babinha</w:t>
      </w:r>
      <w:proofErr w:type="spellEnd"/>
      <w:r w:rsidRPr="006B0794">
        <w:rPr>
          <w:rFonts w:ascii="Century Gothic" w:hAnsi="Century Gothic"/>
          <w:sz w:val="22"/>
          <w:szCs w:val="22"/>
        </w:rPr>
        <w:t xml:space="preserve">”, </w:t>
      </w:r>
      <w:r w:rsidR="00526433" w:rsidRPr="006B0794">
        <w:rPr>
          <w:rFonts w:ascii="Century Gothic" w:hAnsi="Century Gothic"/>
          <w:sz w:val="22"/>
          <w:szCs w:val="22"/>
        </w:rPr>
        <w:t xml:space="preserve">com a presença dos senhores </w:t>
      </w:r>
      <w:r w:rsidR="003B458A" w:rsidRPr="006B0794">
        <w:rPr>
          <w:rFonts w:ascii="Century Gothic" w:hAnsi="Century Gothic"/>
          <w:sz w:val="22"/>
          <w:szCs w:val="22"/>
        </w:rPr>
        <w:t>v</w:t>
      </w:r>
      <w:r w:rsidR="00526433" w:rsidRPr="006B0794">
        <w:rPr>
          <w:rFonts w:ascii="Century Gothic" w:hAnsi="Century Gothic"/>
          <w:sz w:val="22"/>
          <w:szCs w:val="22"/>
        </w:rPr>
        <w:t>ereadores acima referidos, realizou</w:t>
      </w:r>
      <w:r w:rsidR="00A012CA" w:rsidRPr="006B0794">
        <w:rPr>
          <w:rFonts w:ascii="Century Gothic" w:hAnsi="Century Gothic"/>
          <w:sz w:val="22"/>
          <w:szCs w:val="22"/>
        </w:rPr>
        <w:t>-</w:t>
      </w:r>
      <w:r w:rsidR="00526433" w:rsidRPr="006B0794">
        <w:rPr>
          <w:rFonts w:ascii="Century Gothic" w:hAnsi="Century Gothic"/>
          <w:sz w:val="22"/>
          <w:szCs w:val="22"/>
        </w:rPr>
        <w:t xml:space="preserve">se a </w:t>
      </w:r>
      <w:r w:rsidR="00E95A4A" w:rsidRPr="006B0794">
        <w:rPr>
          <w:rFonts w:ascii="Century Gothic" w:hAnsi="Century Gothic"/>
          <w:sz w:val="22"/>
          <w:szCs w:val="22"/>
        </w:rPr>
        <w:t>1.6</w:t>
      </w:r>
      <w:r w:rsidR="00D15DA4">
        <w:rPr>
          <w:rFonts w:ascii="Century Gothic" w:hAnsi="Century Gothic"/>
          <w:sz w:val="22"/>
          <w:szCs w:val="22"/>
        </w:rPr>
        <w:t>50</w:t>
      </w:r>
      <w:r w:rsidR="00E95A4A" w:rsidRPr="006B0794">
        <w:rPr>
          <w:rFonts w:ascii="Century Gothic" w:hAnsi="Century Gothic"/>
          <w:sz w:val="22"/>
          <w:szCs w:val="22"/>
        </w:rPr>
        <w:t>ª</w:t>
      </w:r>
      <w:r w:rsidR="007B3365" w:rsidRPr="006B0794">
        <w:rPr>
          <w:rFonts w:ascii="Century Gothic" w:hAnsi="Century Gothic"/>
          <w:sz w:val="22"/>
          <w:szCs w:val="22"/>
        </w:rPr>
        <w:t xml:space="preserve"> </w:t>
      </w:r>
      <w:r w:rsidR="00E95A4A" w:rsidRPr="006B0794">
        <w:rPr>
          <w:rFonts w:ascii="Century Gothic" w:hAnsi="Century Gothic"/>
          <w:sz w:val="22"/>
          <w:szCs w:val="22"/>
        </w:rPr>
        <w:t>(</w:t>
      </w:r>
      <w:r w:rsidR="00BF1FF1" w:rsidRPr="006B0794">
        <w:rPr>
          <w:rFonts w:ascii="Century Gothic" w:hAnsi="Century Gothic"/>
          <w:sz w:val="22"/>
          <w:szCs w:val="22"/>
        </w:rPr>
        <w:t xml:space="preserve">milésima </w:t>
      </w:r>
      <w:bookmarkStart w:id="1" w:name="_Hlk156401790"/>
      <w:r w:rsidR="008D6B27" w:rsidRPr="006B0794">
        <w:rPr>
          <w:rFonts w:ascii="Century Gothic" w:hAnsi="Century Gothic"/>
          <w:sz w:val="22"/>
          <w:szCs w:val="22"/>
        </w:rPr>
        <w:t>sexcentésima</w:t>
      </w:r>
      <w:bookmarkEnd w:id="1"/>
      <w:r w:rsidR="008D6B27" w:rsidRPr="006B0794">
        <w:rPr>
          <w:rFonts w:ascii="Century Gothic" w:hAnsi="Century Gothic"/>
          <w:sz w:val="22"/>
          <w:szCs w:val="22"/>
        </w:rPr>
        <w:t xml:space="preserve"> </w:t>
      </w:r>
      <w:r w:rsidR="005A496C" w:rsidRPr="006B0794">
        <w:rPr>
          <w:rFonts w:ascii="Century Gothic" w:hAnsi="Century Gothic"/>
          <w:sz w:val="22"/>
          <w:szCs w:val="22"/>
        </w:rPr>
        <w:t>qu</w:t>
      </w:r>
      <w:r w:rsidR="00D15DA4">
        <w:rPr>
          <w:rFonts w:ascii="Century Gothic" w:hAnsi="Century Gothic"/>
          <w:sz w:val="22"/>
          <w:szCs w:val="22"/>
        </w:rPr>
        <w:t>inquagésima</w:t>
      </w:r>
      <w:r w:rsidR="00E95A4A" w:rsidRPr="006B0794">
        <w:rPr>
          <w:rFonts w:ascii="Century Gothic" w:hAnsi="Century Gothic"/>
          <w:sz w:val="22"/>
          <w:szCs w:val="22"/>
        </w:rPr>
        <w:t>)</w:t>
      </w:r>
      <w:r w:rsidR="000C6243" w:rsidRPr="006B0794">
        <w:rPr>
          <w:rFonts w:ascii="Century Gothic" w:hAnsi="Century Gothic"/>
          <w:sz w:val="22"/>
          <w:szCs w:val="22"/>
        </w:rPr>
        <w:t xml:space="preserve"> </w:t>
      </w:r>
      <w:r w:rsidR="008E7D14" w:rsidRPr="006B0794">
        <w:rPr>
          <w:rFonts w:ascii="Century Gothic" w:hAnsi="Century Gothic"/>
          <w:sz w:val="22"/>
          <w:szCs w:val="22"/>
        </w:rPr>
        <w:t>s</w:t>
      </w:r>
      <w:r w:rsidR="0098559C" w:rsidRPr="006B0794">
        <w:rPr>
          <w:rFonts w:ascii="Century Gothic" w:hAnsi="Century Gothic"/>
          <w:sz w:val="22"/>
          <w:szCs w:val="22"/>
        </w:rPr>
        <w:t>e</w:t>
      </w:r>
      <w:r w:rsidR="00526433" w:rsidRPr="006B0794">
        <w:rPr>
          <w:rFonts w:ascii="Century Gothic" w:hAnsi="Century Gothic"/>
          <w:sz w:val="22"/>
          <w:szCs w:val="22"/>
        </w:rPr>
        <w:t xml:space="preserve">ssão </w:t>
      </w:r>
      <w:r w:rsidR="008E7D14" w:rsidRPr="006B0794">
        <w:rPr>
          <w:rFonts w:ascii="Century Gothic" w:hAnsi="Century Gothic"/>
          <w:sz w:val="22"/>
          <w:szCs w:val="22"/>
        </w:rPr>
        <w:t>o</w:t>
      </w:r>
      <w:r w:rsidR="00526433" w:rsidRPr="006B0794">
        <w:rPr>
          <w:rFonts w:ascii="Century Gothic" w:hAnsi="Century Gothic"/>
          <w:sz w:val="22"/>
          <w:szCs w:val="22"/>
        </w:rPr>
        <w:t xml:space="preserve">rdinária, sob a </w:t>
      </w:r>
      <w:r w:rsidR="00BF471F" w:rsidRPr="006B0794">
        <w:rPr>
          <w:rFonts w:ascii="Century Gothic" w:hAnsi="Century Gothic"/>
          <w:sz w:val="22"/>
          <w:szCs w:val="22"/>
        </w:rPr>
        <w:t>p</w:t>
      </w:r>
      <w:r w:rsidR="00526433" w:rsidRPr="006B0794">
        <w:rPr>
          <w:rFonts w:ascii="Century Gothic" w:hAnsi="Century Gothic"/>
          <w:sz w:val="22"/>
          <w:szCs w:val="22"/>
        </w:rPr>
        <w:t>residência d</w:t>
      </w:r>
      <w:r w:rsidR="006F3B39" w:rsidRPr="006B0794">
        <w:rPr>
          <w:rFonts w:ascii="Century Gothic" w:hAnsi="Century Gothic"/>
          <w:sz w:val="22"/>
          <w:szCs w:val="22"/>
        </w:rPr>
        <w:t>o</w:t>
      </w:r>
      <w:r w:rsidR="00526433" w:rsidRPr="006B0794">
        <w:rPr>
          <w:rFonts w:ascii="Century Gothic" w:hAnsi="Century Gothic"/>
          <w:sz w:val="22"/>
          <w:szCs w:val="22"/>
        </w:rPr>
        <w:t xml:space="preserve"> </w:t>
      </w:r>
      <w:r w:rsidR="00465409">
        <w:rPr>
          <w:rFonts w:ascii="Century Gothic" w:hAnsi="Century Gothic"/>
          <w:sz w:val="22"/>
          <w:szCs w:val="22"/>
        </w:rPr>
        <w:t>v</w:t>
      </w:r>
      <w:r w:rsidR="00526433" w:rsidRPr="006B0794">
        <w:rPr>
          <w:rFonts w:ascii="Century Gothic" w:hAnsi="Century Gothic"/>
          <w:sz w:val="22"/>
          <w:szCs w:val="22"/>
        </w:rPr>
        <w:t xml:space="preserve">ereador </w:t>
      </w:r>
      <w:r w:rsidR="00CE06C1" w:rsidRPr="006B0794">
        <w:rPr>
          <w:rFonts w:ascii="Century Gothic" w:hAnsi="Century Gothic"/>
          <w:sz w:val="22"/>
          <w:szCs w:val="22"/>
        </w:rPr>
        <w:t>Thiago Alberto Camilo de Oliveira</w:t>
      </w:r>
      <w:r w:rsidR="00080F7D" w:rsidRPr="006B0794">
        <w:rPr>
          <w:rFonts w:ascii="Century Gothic" w:hAnsi="Century Gothic"/>
          <w:sz w:val="22"/>
          <w:szCs w:val="22"/>
        </w:rPr>
        <w:t xml:space="preserve"> </w:t>
      </w:r>
      <w:r w:rsidR="0052068F" w:rsidRPr="006B0794">
        <w:rPr>
          <w:rFonts w:ascii="Century Gothic" w:hAnsi="Century Gothic"/>
          <w:sz w:val="22"/>
          <w:szCs w:val="22"/>
        </w:rPr>
        <w:t>e secretariada pel</w:t>
      </w:r>
      <w:r w:rsidR="006F3B39" w:rsidRPr="006B0794">
        <w:rPr>
          <w:rFonts w:ascii="Century Gothic" w:hAnsi="Century Gothic"/>
          <w:sz w:val="22"/>
          <w:szCs w:val="22"/>
        </w:rPr>
        <w:t>o</w:t>
      </w:r>
      <w:r w:rsidR="0052068F" w:rsidRPr="006B0794">
        <w:rPr>
          <w:rFonts w:ascii="Century Gothic" w:hAnsi="Century Gothic"/>
          <w:sz w:val="22"/>
          <w:szCs w:val="22"/>
        </w:rPr>
        <w:t xml:space="preserve">s </w:t>
      </w:r>
      <w:r w:rsidR="00465409">
        <w:rPr>
          <w:rFonts w:ascii="Century Gothic" w:hAnsi="Century Gothic"/>
          <w:sz w:val="22"/>
          <w:szCs w:val="22"/>
        </w:rPr>
        <w:t>v</w:t>
      </w:r>
      <w:r w:rsidR="0052068F" w:rsidRPr="006B0794">
        <w:rPr>
          <w:rFonts w:ascii="Century Gothic" w:hAnsi="Century Gothic"/>
          <w:sz w:val="22"/>
          <w:szCs w:val="22"/>
        </w:rPr>
        <w:t>ereador</w:t>
      </w:r>
      <w:r w:rsidR="006F3B39" w:rsidRPr="006B0794">
        <w:rPr>
          <w:rFonts w:ascii="Century Gothic" w:hAnsi="Century Gothic"/>
          <w:sz w:val="22"/>
          <w:szCs w:val="22"/>
        </w:rPr>
        <w:t>e</w:t>
      </w:r>
      <w:r w:rsidR="0052068F" w:rsidRPr="006B0794">
        <w:rPr>
          <w:rFonts w:ascii="Century Gothic" w:hAnsi="Century Gothic"/>
          <w:sz w:val="22"/>
          <w:szCs w:val="22"/>
        </w:rPr>
        <w:t xml:space="preserve">s </w:t>
      </w:r>
      <w:r w:rsidR="006F3B39" w:rsidRPr="006B0794">
        <w:rPr>
          <w:rFonts w:ascii="Century Gothic" w:hAnsi="Century Gothic"/>
          <w:sz w:val="22"/>
          <w:szCs w:val="22"/>
        </w:rPr>
        <w:t>Alan Felipe dos Santos</w:t>
      </w:r>
      <w:r w:rsidR="0052068F" w:rsidRPr="006B0794">
        <w:rPr>
          <w:rFonts w:ascii="Century Gothic" w:hAnsi="Century Gothic"/>
          <w:sz w:val="22"/>
          <w:szCs w:val="22"/>
        </w:rPr>
        <w:t xml:space="preserve"> e </w:t>
      </w:r>
      <w:r w:rsidR="006F3B39" w:rsidRPr="006B0794">
        <w:rPr>
          <w:rFonts w:ascii="Century Gothic" w:hAnsi="Century Gothic"/>
          <w:sz w:val="22"/>
          <w:szCs w:val="22"/>
        </w:rPr>
        <w:t>Fabiano Estevam da Silva</w:t>
      </w:r>
      <w:r w:rsidR="0052068F" w:rsidRPr="006B0794">
        <w:rPr>
          <w:rFonts w:ascii="Century Gothic" w:hAnsi="Century Gothic"/>
          <w:sz w:val="22"/>
          <w:szCs w:val="22"/>
        </w:rPr>
        <w:t xml:space="preserve">, respectivamente, </w:t>
      </w:r>
      <w:r w:rsidR="00465409">
        <w:rPr>
          <w:rFonts w:ascii="Century Gothic" w:hAnsi="Century Gothic"/>
          <w:sz w:val="22"/>
          <w:szCs w:val="22"/>
        </w:rPr>
        <w:t>p</w:t>
      </w:r>
      <w:r w:rsidR="0052068F" w:rsidRPr="006B0794">
        <w:rPr>
          <w:rFonts w:ascii="Century Gothic" w:hAnsi="Century Gothic"/>
          <w:sz w:val="22"/>
          <w:szCs w:val="22"/>
        </w:rPr>
        <w:t>rimeir</w:t>
      </w:r>
      <w:r w:rsidR="006F3B39" w:rsidRPr="006B0794">
        <w:rPr>
          <w:rFonts w:ascii="Century Gothic" w:hAnsi="Century Gothic"/>
          <w:sz w:val="22"/>
          <w:szCs w:val="22"/>
        </w:rPr>
        <w:t>o</w:t>
      </w:r>
      <w:r w:rsidR="0052068F" w:rsidRPr="006B0794">
        <w:rPr>
          <w:rFonts w:ascii="Century Gothic" w:hAnsi="Century Gothic"/>
          <w:sz w:val="22"/>
          <w:szCs w:val="22"/>
        </w:rPr>
        <w:t>-</w:t>
      </w:r>
      <w:r w:rsidR="00465409">
        <w:rPr>
          <w:rFonts w:ascii="Century Gothic" w:hAnsi="Century Gothic"/>
          <w:sz w:val="22"/>
          <w:szCs w:val="22"/>
        </w:rPr>
        <w:t>s</w:t>
      </w:r>
      <w:r w:rsidR="0052068F" w:rsidRPr="006B0794">
        <w:rPr>
          <w:rFonts w:ascii="Century Gothic" w:hAnsi="Century Gothic"/>
          <w:sz w:val="22"/>
          <w:szCs w:val="22"/>
        </w:rPr>
        <w:t>ecretári</w:t>
      </w:r>
      <w:r w:rsidR="006F3B39" w:rsidRPr="006B0794">
        <w:rPr>
          <w:rFonts w:ascii="Century Gothic" w:hAnsi="Century Gothic"/>
          <w:sz w:val="22"/>
          <w:szCs w:val="22"/>
        </w:rPr>
        <w:t>o</w:t>
      </w:r>
      <w:r w:rsidR="0052068F" w:rsidRPr="006B0794">
        <w:rPr>
          <w:rFonts w:ascii="Century Gothic" w:hAnsi="Century Gothic"/>
          <w:sz w:val="22"/>
          <w:szCs w:val="22"/>
        </w:rPr>
        <w:t xml:space="preserve"> e </w:t>
      </w:r>
      <w:r w:rsidR="00465409">
        <w:rPr>
          <w:rFonts w:ascii="Century Gothic" w:hAnsi="Century Gothic"/>
          <w:sz w:val="22"/>
          <w:szCs w:val="22"/>
        </w:rPr>
        <w:t>s</w:t>
      </w:r>
      <w:r w:rsidR="0052068F" w:rsidRPr="006B0794">
        <w:rPr>
          <w:rFonts w:ascii="Century Gothic" w:hAnsi="Century Gothic"/>
          <w:sz w:val="22"/>
          <w:szCs w:val="22"/>
        </w:rPr>
        <w:t>egund</w:t>
      </w:r>
      <w:r w:rsidR="006F3B39" w:rsidRPr="006B0794">
        <w:rPr>
          <w:rFonts w:ascii="Century Gothic" w:hAnsi="Century Gothic"/>
          <w:sz w:val="22"/>
          <w:szCs w:val="22"/>
        </w:rPr>
        <w:t>o</w:t>
      </w:r>
      <w:r w:rsidR="0052068F" w:rsidRPr="006B0794">
        <w:rPr>
          <w:rFonts w:ascii="Century Gothic" w:hAnsi="Century Gothic"/>
          <w:sz w:val="22"/>
          <w:szCs w:val="22"/>
        </w:rPr>
        <w:t>-</w:t>
      </w:r>
      <w:r w:rsidR="00465409">
        <w:rPr>
          <w:rFonts w:ascii="Century Gothic" w:hAnsi="Century Gothic"/>
          <w:sz w:val="22"/>
          <w:szCs w:val="22"/>
        </w:rPr>
        <w:t>s</w:t>
      </w:r>
      <w:r w:rsidR="0052068F" w:rsidRPr="006B0794">
        <w:rPr>
          <w:rFonts w:ascii="Century Gothic" w:hAnsi="Century Gothic"/>
          <w:sz w:val="22"/>
          <w:szCs w:val="22"/>
        </w:rPr>
        <w:t>ecretári</w:t>
      </w:r>
      <w:r w:rsidR="006F3B39" w:rsidRPr="006B0794">
        <w:rPr>
          <w:rFonts w:ascii="Century Gothic" w:hAnsi="Century Gothic"/>
          <w:sz w:val="22"/>
          <w:szCs w:val="22"/>
        </w:rPr>
        <w:t>o</w:t>
      </w:r>
      <w:r w:rsidR="0052068F" w:rsidRPr="006B0794">
        <w:rPr>
          <w:rFonts w:ascii="Century Gothic" w:hAnsi="Century Gothic"/>
          <w:sz w:val="22"/>
          <w:szCs w:val="22"/>
        </w:rPr>
        <w:t>.</w:t>
      </w:r>
      <w:bookmarkStart w:id="2" w:name="_Hlk14075932"/>
      <w:r w:rsidR="00C86377" w:rsidRPr="006B0794">
        <w:rPr>
          <w:rFonts w:ascii="Century Gothic" w:hAnsi="Century Gothic"/>
          <w:sz w:val="22"/>
          <w:szCs w:val="22"/>
        </w:rPr>
        <w:t xml:space="preserve"> </w:t>
      </w:r>
      <w:r w:rsidR="00200D7E" w:rsidRPr="006B0794">
        <w:rPr>
          <w:rFonts w:ascii="Century Gothic" w:hAnsi="Century Gothic"/>
          <w:sz w:val="22"/>
          <w:szCs w:val="22"/>
        </w:rPr>
        <w:t xml:space="preserve">Havendo quórum </w:t>
      </w:r>
      <w:r w:rsidR="00B222D4" w:rsidRPr="006B0794">
        <w:rPr>
          <w:rFonts w:ascii="Century Gothic" w:hAnsi="Century Gothic"/>
          <w:sz w:val="22"/>
          <w:szCs w:val="22"/>
        </w:rPr>
        <w:t xml:space="preserve">legal, </w:t>
      </w:r>
      <w:r w:rsidR="006F3B39" w:rsidRPr="006B0794">
        <w:rPr>
          <w:rFonts w:ascii="Century Gothic" w:hAnsi="Century Gothic"/>
          <w:sz w:val="22"/>
          <w:szCs w:val="22"/>
        </w:rPr>
        <w:t>o</w:t>
      </w:r>
      <w:r w:rsidR="00200D7E" w:rsidRPr="006B0794">
        <w:rPr>
          <w:rFonts w:ascii="Century Gothic" w:hAnsi="Century Gothic"/>
          <w:sz w:val="22"/>
          <w:szCs w:val="22"/>
        </w:rPr>
        <w:t xml:space="preserve"> </w:t>
      </w:r>
      <w:r w:rsidR="00465409">
        <w:rPr>
          <w:rFonts w:ascii="Century Gothic" w:hAnsi="Century Gothic"/>
          <w:sz w:val="22"/>
          <w:szCs w:val="22"/>
        </w:rPr>
        <w:t>senhor</w:t>
      </w:r>
      <w:r w:rsidR="002922CA" w:rsidRPr="006B0794">
        <w:rPr>
          <w:rFonts w:ascii="Century Gothic" w:hAnsi="Century Gothic"/>
          <w:sz w:val="22"/>
          <w:szCs w:val="22"/>
        </w:rPr>
        <w:t xml:space="preserve"> </w:t>
      </w:r>
      <w:r w:rsidR="00465409">
        <w:rPr>
          <w:rFonts w:ascii="Century Gothic" w:hAnsi="Century Gothic"/>
          <w:sz w:val="22"/>
          <w:szCs w:val="22"/>
        </w:rPr>
        <w:t>p</w:t>
      </w:r>
      <w:r w:rsidR="00200D7E" w:rsidRPr="006B0794">
        <w:rPr>
          <w:rFonts w:ascii="Century Gothic" w:hAnsi="Century Gothic"/>
          <w:sz w:val="22"/>
          <w:szCs w:val="22"/>
        </w:rPr>
        <w:t xml:space="preserve">residente </w:t>
      </w:r>
      <w:r w:rsidR="00CE06C1" w:rsidRPr="006B0794">
        <w:rPr>
          <w:rFonts w:ascii="Century Gothic" w:hAnsi="Century Gothic"/>
          <w:sz w:val="22"/>
          <w:szCs w:val="22"/>
        </w:rPr>
        <w:t>Thiago Alberto Camilo de Oliveira</w:t>
      </w:r>
      <w:r w:rsidR="00146A6C" w:rsidRPr="006B0794">
        <w:rPr>
          <w:rFonts w:ascii="Century Gothic" w:hAnsi="Century Gothic"/>
          <w:sz w:val="22"/>
          <w:szCs w:val="22"/>
        </w:rPr>
        <w:t xml:space="preserve"> </w:t>
      </w:r>
      <w:r w:rsidR="0026213D" w:rsidRPr="006B0794">
        <w:rPr>
          <w:rFonts w:ascii="Century Gothic" w:hAnsi="Century Gothic"/>
          <w:sz w:val="22"/>
          <w:szCs w:val="22"/>
        </w:rPr>
        <w:t xml:space="preserve">invocou a proteção de Deus e </w:t>
      </w:r>
      <w:r w:rsidR="00B222D4" w:rsidRPr="006B0794">
        <w:rPr>
          <w:rFonts w:ascii="Century Gothic" w:hAnsi="Century Gothic"/>
          <w:sz w:val="22"/>
          <w:szCs w:val="22"/>
        </w:rPr>
        <w:t>declar</w:t>
      </w:r>
      <w:r w:rsidRPr="006B0794">
        <w:rPr>
          <w:rFonts w:ascii="Century Gothic" w:hAnsi="Century Gothic"/>
          <w:sz w:val="22"/>
          <w:szCs w:val="22"/>
        </w:rPr>
        <w:t>ou</w:t>
      </w:r>
      <w:r w:rsidR="00B222D4" w:rsidRPr="006B0794">
        <w:rPr>
          <w:rFonts w:ascii="Century Gothic" w:hAnsi="Century Gothic"/>
          <w:sz w:val="22"/>
          <w:szCs w:val="22"/>
        </w:rPr>
        <w:t xml:space="preserve"> aberto</w:t>
      </w:r>
      <w:r w:rsidR="00146A6C" w:rsidRPr="006B0794">
        <w:rPr>
          <w:rFonts w:ascii="Century Gothic" w:hAnsi="Century Gothic"/>
          <w:sz w:val="22"/>
          <w:szCs w:val="22"/>
        </w:rPr>
        <w:t>s</w:t>
      </w:r>
      <w:r w:rsidRPr="006B0794">
        <w:rPr>
          <w:rFonts w:ascii="Century Gothic" w:hAnsi="Century Gothic"/>
          <w:sz w:val="22"/>
          <w:szCs w:val="22"/>
        </w:rPr>
        <w:t xml:space="preserve"> </w:t>
      </w:r>
      <w:r w:rsidR="00B222D4" w:rsidRPr="006B0794">
        <w:rPr>
          <w:rFonts w:ascii="Century Gothic" w:hAnsi="Century Gothic"/>
          <w:sz w:val="22"/>
          <w:szCs w:val="22"/>
        </w:rPr>
        <w:t xml:space="preserve">os trabalhos da presente </w:t>
      </w:r>
      <w:r w:rsidR="007B3365" w:rsidRPr="006B0794">
        <w:rPr>
          <w:rFonts w:ascii="Century Gothic" w:hAnsi="Century Gothic"/>
          <w:sz w:val="22"/>
          <w:szCs w:val="22"/>
        </w:rPr>
        <w:t>s</w:t>
      </w:r>
      <w:r w:rsidR="00B222D4" w:rsidRPr="006B0794">
        <w:rPr>
          <w:rFonts w:ascii="Century Gothic" w:hAnsi="Century Gothic"/>
          <w:sz w:val="22"/>
          <w:szCs w:val="22"/>
        </w:rPr>
        <w:t>essão</w:t>
      </w:r>
      <w:r w:rsidRPr="006B0794">
        <w:rPr>
          <w:rFonts w:ascii="Century Gothic" w:hAnsi="Century Gothic"/>
          <w:sz w:val="22"/>
          <w:szCs w:val="22"/>
        </w:rPr>
        <w:t xml:space="preserve">. </w:t>
      </w:r>
      <w:r w:rsidR="002922CA" w:rsidRPr="006B0794">
        <w:rPr>
          <w:rFonts w:ascii="Century Gothic" w:hAnsi="Century Gothic"/>
          <w:sz w:val="22"/>
          <w:szCs w:val="22"/>
        </w:rPr>
        <w:t>Agradeceu a presença dos presentes e i</w:t>
      </w:r>
      <w:r w:rsidR="00915D4D" w:rsidRPr="006B0794">
        <w:rPr>
          <w:rFonts w:ascii="Century Gothic" w:hAnsi="Century Gothic"/>
          <w:sz w:val="22"/>
          <w:szCs w:val="22"/>
        </w:rPr>
        <w:t>nformou que a sessão estava sendo transmitida pel</w:t>
      </w:r>
      <w:r w:rsidR="00310087">
        <w:rPr>
          <w:rFonts w:ascii="Century Gothic" w:hAnsi="Century Gothic"/>
          <w:sz w:val="22"/>
          <w:szCs w:val="22"/>
        </w:rPr>
        <w:t>o</w:t>
      </w:r>
      <w:r w:rsidR="00915D4D" w:rsidRPr="006B0794">
        <w:rPr>
          <w:rFonts w:ascii="Century Gothic" w:hAnsi="Century Gothic"/>
          <w:sz w:val="22"/>
          <w:szCs w:val="22"/>
        </w:rPr>
        <w:t xml:space="preserve"> mídias sociais da Câmara Municipal</w:t>
      </w:r>
      <w:r w:rsidR="003E7A67">
        <w:rPr>
          <w:rFonts w:ascii="Century Gothic" w:hAnsi="Century Gothic"/>
          <w:sz w:val="22"/>
          <w:szCs w:val="22"/>
        </w:rPr>
        <w:t xml:space="preserve"> e pela rádio Salense FM</w:t>
      </w:r>
      <w:r w:rsidR="00915D4D" w:rsidRPr="006B0794">
        <w:rPr>
          <w:rFonts w:ascii="Century Gothic" w:hAnsi="Century Gothic"/>
          <w:sz w:val="22"/>
          <w:szCs w:val="22"/>
        </w:rPr>
        <w:t xml:space="preserve">. </w:t>
      </w:r>
      <w:bookmarkStart w:id="3" w:name="_Hlk120699888"/>
      <w:r w:rsidR="00390637" w:rsidRPr="00383701">
        <w:rPr>
          <w:rFonts w:ascii="Century Gothic" w:hAnsi="Century Gothic"/>
          <w:sz w:val="22"/>
          <w:szCs w:val="22"/>
        </w:rPr>
        <w:t xml:space="preserve">Dando início ao </w:t>
      </w:r>
      <w:r w:rsidR="00390637" w:rsidRPr="00383701">
        <w:rPr>
          <w:rFonts w:ascii="Century Gothic" w:hAnsi="Century Gothic"/>
          <w:b/>
          <w:bCs/>
          <w:sz w:val="22"/>
          <w:szCs w:val="22"/>
          <w:u w:val="single"/>
        </w:rPr>
        <w:t>EXPEDIENTE</w:t>
      </w:r>
      <w:r w:rsidR="00390637" w:rsidRPr="00383701">
        <w:rPr>
          <w:rFonts w:ascii="Century Gothic" w:hAnsi="Century Gothic"/>
          <w:sz w:val="22"/>
          <w:szCs w:val="22"/>
        </w:rPr>
        <w:t xml:space="preserve">, solicitou ao </w:t>
      </w:r>
      <w:r w:rsidR="00465409">
        <w:rPr>
          <w:rFonts w:ascii="Century Gothic" w:hAnsi="Century Gothic"/>
          <w:sz w:val="22"/>
          <w:szCs w:val="22"/>
        </w:rPr>
        <w:t>senhor p</w:t>
      </w:r>
      <w:r w:rsidR="00390637" w:rsidRPr="00383701">
        <w:rPr>
          <w:rFonts w:ascii="Century Gothic" w:hAnsi="Century Gothic"/>
          <w:sz w:val="22"/>
          <w:szCs w:val="22"/>
        </w:rPr>
        <w:t>rimeiro-</w:t>
      </w:r>
      <w:r w:rsidR="00465409">
        <w:rPr>
          <w:rFonts w:ascii="Century Gothic" w:hAnsi="Century Gothic"/>
          <w:sz w:val="22"/>
          <w:szCs w:val="22"/>
        </w:rPr>
        <w:t>s</w:t>
      </w:r>
      <w:r w:rsidR="00390637" w:rsidRPr="00383701">
        <w:rPr>
          <w:rFonts w:ascii="Century Gothic" w:hAnsi="Century Gothic"/>
          <w:sz w:val="22"/>
          <w:szCs w:val="22"/>
        </w:rPr>
        <w:t xml:space="preserve">ecretário Alan que fizesse a leitura da Ata da sessão ordinária do dia </w:t>
      </w:r>
      <w:r w:rsidR="006A5BEB">
        <w:rPr>
          <w:rFonts w:ascii="Century Gothic" w:hAnsi="Century Gothic"/>
          <w:sz w:val="22"/>
          <w:szCs w:val="22"/>
        </w:rPr>
        <w:t>16</w:t>
      </w:r>
      <w:r w:rsidR="00390637" w:rsidRPr="00383701">
        <w:rPr>
          <w:rFonts w:ascii="Century Gothic" w:hAnsi="Century Gothic"/>
          <w:sz w:val="22"/>
          <w:szCs w:val="22"/>
        </w:rPr>
        <w:t xml:space="preserve"> de </w:t>
      </w:r>
      <w:r w:rsidR="00046E35">
        <w:rPr>
          <w:rFonts w:ascii="Century Gothic" w:hAnsi="Century Gothic"/>
          <w:sz w:val="22"/>
          <w:szCs w:val="22"/>
        </w:rPr>
        <w:t>dezembro</w:t>
      </w:r>
      <w:r w:rsidR="00390637" w:rsidRPr="00383701">
        <w:rPr>
          <w:rFonts w:ascii="Century Gothic" w:hAnsi="Century Gothic"/>
          <w:sz w:val="22"/>
          <w:szCs w:val="22"/>
        </w:rPr>
        <w:t xml:space="preserve"> de 2025. Ato contínuo, houve pedido de dispensa da leitura da Ata</w:t>
      </w:r>
      <w:r w:rsidR="00046E35">
        <w:rPr>
          <w:rFonts w:ascii="Century Gothic" w:hAnsi="Century Gothic"/>
          <w:sz w:val="22"/>
          <w:szCs w:val="22"/>
        </w:rPr>
        <w:t xml:space="preserve"> pelo </w:t>
      </w:r>
      <w:r w:rsidR="00465409">
        <w:rPr>
          <w:rFonts w:ascii="Century Gothic" w:hAnsi="Century Gothic"/>
          <w:sz w:val="22"/>
          <w:szCs w:val="22"/>
        </w:rPr>
        <w:t>senhor</w:t>
      </w:r>
      <w:r w:rsidR="00046E35">
        <w:rPr>
          <w:rFonts w:ascii="Century Gothic" w:hAnsi="Century Gothic"/>
          <w:sz w:val="22"/>
          <w:szCs w:val="22"/>
        </w:rPr>
        <w:t xml:space="preserve"> </w:t>
      </w:r>
      <w:r w:rsidR="00465409">
        <w:rPr>
          <w:rFonts w:ascii="Century Gothic" w:hAnsi="Century Gothic"/>
          <w:sz w:val="22"/>
          <w:szCs w:val="22"/>
        </w:rPr>
        <w:t>v</w:t>
      </w:r>
      <w:r w:rsidR="00046E35">
        <w:rPr>
          <w:rFonts w:ascii="Century Gothic" w:hAnsi="Century Gothic"/>
          <w:sz w:val="22"/>
          <w:szCs w:val="22"/>
        </w:rPr>
        <w:t xml:space="preserve">ereador </w:t>
      </w:r>
      <w:r w:rsidR="000C7958">
        <w:rPr>
          <w:rFonts w:ascii="Century Gothic" w:hAnsi="Century Gothic"/>
          <w:sz w:val="22"/>
          <w:szCs w:val="22"/>
        </w:rPr>
        <w:t>Michel Fabiano de Oliveira</w:t>
      </w:r>
      <w:r w:rsidR="00046E35">
        <w:rPr>
          <w:rFonts w:ascii="Century Gothic" w:hAnsi="Century Gothic"/>
          <w:sz w:val="22"/>
          <w:szCs w:val="22"/>
        </w:rPr>
        <w:t xml:space="preserve"> Roberto.</w:t>
      </w:r>
      <w:r w:rsidR="00390637" w:rsidRPr="00383701">
        <w:rPr>
          <w:rFonts w:ascii="Century Gothic" w:hAnsi="Century Gothic"/>
          <w:sz w:val="22"/>
          <w:szCs w:val="22"/>
        </w:rPr>
        <w:t xml:space="preserve"> </w:t>
      </w:r>
      <w:r w:rsidR="00046E35" w:rsidRPr="00383701">
        <w:rPr>
          <w:rFonts w:ascii="Century Gothic" w:hAnsi="Century Gothic"/>
          <w:sz w:val="22"/>
          <w:szCs w:val="22"/>
        </w:rPr>
        <w:t>A</w:t>
      </w:r>
      <w:r w:rsidR="00390637" w:rsidRPr="00383701">
        <w:rPr>
          <w:rFonts w:ascii="Century Gothic" w:hAnsi="Century Gothic"/>
          <w:sz w:val="22"/>
          <w:szCs w:val="22"/>
        </w:rPr>
        <w:t>pós consulta ao plenário</w:t>
      </w:r>
      <w:r w:rsidR="00046E35">
        <w:rPr>
          <w:rFonts w:ascii="Century Gothic" w:hAnsi="Century Gothic"/>
          <w:sz w:val="22"/>
          <w:szCs w:val="22"/>
        </w:rPr>
        <w:t>,</w:t>
      </w:r>
      <w:r w:rsidR="00390637" w:rsidRPr="00383701">
        <w:rPr>
          <w:rFonts w:ascii="Century Gothic" w:hAnsi="Century Gothic"/>
          <w:sz w:val="22"/>
          <w:szCs w:val="22"/>
        </w:rPr>
        <w:t xml:space="preserve"> </w:t>
      </w:r>
      <w:r w:rsidR="00046E35">
        <w:rPr>
          <w:rFonts w:ascii="Century Gothic" w:hAnsi="Century Gothic"/>
          <w:sz w:val="22"/>
          <w:szCs w:val="22"/>
        </w:rPr>
        <w:t xml:space="preserve">o pedido </w:t>
      </w:r>
      <w:r w:rsidR="00390637" w:rsidRPr="00383701">
        <w:rPr>
          <w:rFonts w:ascii="Century Gothic" w:hAnsi="Century Gothic"/>
          <w:sz w:val="22"/>
          <w:szCs w:val="22"/>
        </w:rPr>
        <w:t>foi aprovado</w:t>
      </w:r>
      <w:r w:rsidR="00046E35">
        <w:rPr>
          <w:rFonts w:ascii="Century Gothic" w:hAnsi="Century Gothic"/>
          <w:sz w:val="22"/>
          <w:szCs w:val="22"/>
        </w:rPr>
        <w:t xml:space="preserve"> e</w:t>
      </w:r>
      <w:r w:rsidR="00390637" w:rsidRPr="00383701">
        <w:rPr>
          <w:rFonts w:ascii="Century Gothic" w:hAnsi="Century Gothic"/>
          <w:sz w:val="22"/>
          <w:szCs w:val="22"/>
        </w:rPr>
        <w:t xml:space="preserve"> </w:t>
      </w:r>
      <w:r w:rsidR="00046E35">
        <w:rPr>
          <w:rFonts w:ascii="Century Gothic" w:hAnsi="Century Gothic"/>
          <w:sz w:val="22"/>
          <w:szCs w:val="22"/>
        </w:rPr>
        <w:t>a</w:t>
      </w:r>
      <w:r w:rsidR="00390637" w:rsidRPr="00383701">
        <w:rPr>
          <w:rFonts w:ascii="Century Gothic" w:hAnsi="Century Gothic"/>
          <w:sz w:val="22"/>
          <w:szCs w:val="22"/>
        </w:rPr>
        <w:t xml:space="preserve"> Ata da sessão ordinária do dia </w:t>
      </w:r>
      <w:r w:rsidR="006A5BEB">
        <w:rPr>
          <w:rFonts w:ascii="Century Gothic" w:hAnsi="Century Gothic"/>
          <w:sz w:val="22"/>
          <w:szCs w:val="22"/>
        </w:rPr>
        <w:t>16</w:t>
      </w:r>
      <w:r w:rsidR="00390637" w:rsidRPr="00383701">
        <w:rPr>
          <w:rFonts w:ascii="Century Gothic" w:hAnsi="Century Gothic"/>
          <w:sz w:val="22"/>
          <w:szCs w:val="22"/>
        </w:rPr>
        <w:t xml:space="preserve"> de </w:t>
      </w:r>
      <w:r w:rsidR="00046E35">
        <w:rPr>
          <w:rFonts w:ascii="Century Gothic" w:hAnsi="Century Gothic"/>
          <w:sz w:val="22"/>
          <w:szCs w:val="22"/>
        </w:rPr>
        <w:t>dezembro</w:t>
      </w:r>
      <w:r w:rsidR="00390637" w:rsidRPr="00383701">
        <w:rPr>
          <w:rFonts w:ascii="Century Gothic" w:hAnsi="Century Gothic"/>
          <w:sz w:val="22"/>
          <w:szCs w:val="22"/>
        </w:rPr>
        <w:t xml:space="preserve"> de 2025 foi colocada em votação pelo senhor presidente</w:t>
      </w:r>
      <w:r w:rsidR="00046E35">
        <w:rPr>
          <w:rFonts w:ascii="Century Gothic" w:hAnsi="Century Gothic"/>
          <w:sz w:val="22"/>
          <w:szCs w:val="22"/>
        </w:rPr>
        <w:t>,</w:t>
      </w:r>
      <w:r w:rsidR="00390637" w:rsidRPr="00383701">
        <w:rPr>
          <w:rFonts w:ascii="Century Gothic" w:hAnsi="Century Gothic"/>
          <w:sz w:val="22"/>
          <w:szCs w:val="22"/>
        </w:rPr>
        <w:t xml:space="preserve"> </w:t>
      </w:r>
      <w:r w:rsidR="00046E35">
        <w:rPr>
          <w:rFonts w:ascii="Century Gothic" w:hAnsi="Century Gothic"/>
          <w:sz w:val="22"/>
          <w:szCs w:val="22"/>
        </w:rPr>
        <w:t>s</w:t>
      </w:r>
      <w:r w:rsidR="00390637" w:rsidRPr="00383701">
        <w:rPr>
          <w:rFonts w:ascii="Century Gothic" w:hAnsi="Century Gothic"/>
          <w:sz w:val="22"/>
          <w:szCs w:val="22"/>
        </w:rPr>
        <w:t>e</w:t>
      </w:r>
      <w:r w:rsidR="00046E35">
        <w:rPr>
          <w:rFonts w:ascii="Century Gothic" w:hAnsi="Century Gothic"/>
          <w:sz w:val="22"/>
          <w:szCs w:val="22"/>
        </w:rPr>
        <w:t>ndo</w:t>
      </w:r>
      <w:r w:rsidR="00390637" w:rsidRPr="00383701">
        <w:rPr>
          <w:rFonts w:ascii="Century Gothic" w:hAnsi="Century Gothic"/>
          <w:sz w:val="22"/>
          <w:szCs w:val="22"/>
        </w:rPr>
        <w:t xml:space="preserve"> aprovada por unanimidade pelo Plenário. </w:t>
      </w:r>
      <w:r w:rsidR="00D15DA4">
        <w:rPr>
          <w:rFonts w:ascii="Century Gothic" w:hAnsi="Century Gothic"/>
          <w:sz w:val="22"/>
          <w:szCs w:val="22"/>
        </w:rPr>
        <w:t>Em seguida</w:t>
      </w:r>
      <w:r w:rsidR="006A5BEB">
        <w:rPr>
          <w:rFonts w:ascii="Century Gothic" w:hAnsi="Century Gothic"/>
          <w:sz w:val="22"/>
          <w:szCs w:val="22"/>
        </w:rPr>
        <w:t xml:space="preserve">, o senhor presidente </w:t>
      </w:r>
      <w:r w:rsidR="00D15DA4" w:rsidRPr="00383701">
        <w:rPr>
          <w:rFonts w:ascii="Century Gothic" w:hAnsi="Century Gothic"/>
          <w:sz w:val="22"/>
          <w:szCs w:val="22"/>
        </w:rPr>
        <w:t xml:space="preserve">solicitou ao </w:t>
      </w:r>
      <w:r w:rsidR="00465409">
        <w:rPr>
          <w:rFonts w:ascii="Century Gothic" w:hAnsi="Century Gothic"/>
          <w:sz w:val="22"/>
          <w:szCs w:val="22"/>
        </w:rPr>
        <w:t>senhor</w:t>
      </w:r>
      <w:r w:rsidR="00D15DA4" w:rsidRPr="00383701">
        <w:rPr>
          <w:rFonts w:ascii="Century Gothic" w:hAnsi="Century Gothic"/>
          <w:sz w:val="22"/>
          <w:szCs w:val="22"/>
        </w:rPr>
        <w:t xml:space="preserve"> </w:t>
      </w:r>
      <w:r w:rsidR="00465409">
        <w:rPr>
          <w:rFonts w:ascii="Century Gothic" w:hAnsi="Century Gothic"/>
          <w:sz w:val="22"/>
          <w:szCs w:val="22"/>
        </w:rPr>
        <w:t>p</w:t>
      </w:r>
      <w:r w:rsidR="00D15DA4" w:rsidRPr="00383701">
        <w:rPr>
          <w:rFonts w:ascii="Century Gothic" w:hAnsi="Century Gothic"/>
          <w:sz w:val="22"/>
          <w:szCs w:val="22"/>
        </w:rPr>
        <w:t>rimeiro-</w:t>
      </w:r>
      <w:r w:rsidR="00465409">
        <w:rPr>
          <w:rFonts w:ascii="Century Gothic" w:hAnsi="Century Gothic"/>
          <w:sz w:val="22"/>
          <w:szCs w:val="22"/>
        </w:rPr>
        <w:t>s</w:t>
      </w:r>
      <w:r w:rsidR="00D15DA4" w:rsidRPr="00383701">
        <w:rPr>
          <w:rFonts w:ascii="Century Gothic" w:hAnsi="Century Gothic"/>
          <w:sz w:val="22"/>
          <w:szCs w:val="22"/>
        </w:rPr>
        <w:t xml:space="preserve">ecretário Alan que fizesse a leitura da Ata da sessão ordinária do dia </w:t>
      </w:r>
      <w:r w:rsidR="00D15DA4">
        <w:rPr>
          <w:rFonts w:ascii="Century Gothic" w:hAnsi="Century Gothic"/>
          <w:sz w:val="22"/>
          <w:szCs w:val="22"/>
        </w:rPr>
        <w:t>19</w:t>
      </w:r>
      <w:r w:rsidR="00D15DA4" w:rsidRPr="00383701">
        <w:rPr>
          <w:rFonts w:ascii="Century Gothic" w:hAnsi="Century Gothic"/>
          <w:sz w:val="22"/>
          <w:szCs w:val="22"/>
        </w:rPr>
        <w:t xml:space="preserve"> de </w:t>
      </w:r>
      <w:r w:rsidR="00D15DA4">
        <w:rPr>
          <w:rFonts w:ascii="Century Gothic" w:hAnsi="Century Gothic"/>
          <w:sz w:val="22"/>
          <w:szCs w:val="22"/>
        </w:rPr>
        <w:t>fevereiro</w:t>
      </w:r>
      <w:r w:rsidR="00D15DA4" w:rsidRPr="00383701">
        <w:rPr>
          <w:rFonts w:ascii="Century Gothic" w:hAnsi="Century Gothic"/>
          <w:sz w:val="22"/>
          <w:szCs w:val="22"/>
        </w:rPr>
        <w:t xml:space="preserve"> de 202</w:t>
      </w:r>
      <w:r w:rsidR="00D15DA4">
        <w:rPr>
          <w:rFonts w:ascii="Century Gothic" w:hAnsi="Century Gothic"/>
          <w:sz w:val="22"/>
          <w:szCs w:val="22"/>
        </w:rPr>
        <w:t>6</w:t>
      </w:r>
      <w:r w:rsidR="00D15DA4" w:rsidRPr="00383701">
        <w:rPr>
          <w:rFonts w:ascii="Century Gothic" w:hAnsi="Century Gothic"/>
          <w:sz w:val="22"/>
          <w:szCs w:val="22"/>
        </w:rPr>
        <w:t>. Ato contínuo, houve pedido de dispensa da leitura da Ata</w:t>
      </w:r>
      <w:r w:rsidR="00D15DA4">
        <w:rPr>
          <w:rFonts w:ascii="Century Gothic" w:hAnsi="Century Gothic"/>
          <w:sz w:val="22"/>
          <w:szCs w:val="22"/>
        </w:rPr>
        <w:t xml:space="preserve"> pelo </w:t>
      </w:r>
      <w:r w:rsidR="00465409">
        <w:rPr>
          <w:rFonts w:ascii="Century Gothic" w:hAnsi="Century Gothic"/>
          <w:sz w:val="22"/>
          <w:szCs w:val="22"/>
        </w:rPr>
        <w:t>senhor</w:t>
      </w:r>
      <w:r w:rsidR="00D15DA4">
        <w:rPr>
          <w:rFonts w:ascii="Century Gothic" w:hAnsi="Century Gothic"/>
          <w:sz w:val="22"/>
          <w:szCs w:val="22"/>
        </w:rPr>
        <w:t xml:space="preserve"> </w:t>
      </w:r>
      <w:r w:rsidR="00465409">
        <w:rPr>
          <w:rFonts w:ascii="Century Gothic" w:hAnsi="Century Gothic"/>
          <w:sz w:val="22"/>
          <w:szCs w:val="22"/>
        </w:rPr>
        <w:t>v</w:t>
      </w:r>
      <w:r w:rsidR="00D15DA4">
        <w:rPr>
          <w:rFonts w:ascii="Century Gothic" w:hAnsi="Century Gothic"/>
          <w:sz w:val="22"/>
          <w:szCs w:val="22"/>
        </w:rPr>
        <w:t xml:space="preserve">ereador </w:t>
      </w:r>
      <w:r w:rsidR="000C7958">
        <w:rPr>
          <w:rFonts w:ascii="Century Gothic" w:hAnsi="Century Gothic"/>
          <w:sz w:val="22"/>
          <w:szCs w:val="22"/>
        </w:rPr>
        <w:t xml:space="preserve">Marco Aurélio </w:t>
      </w:r>
      <w:proofErr w:type="spellStart"/>
      <w:r w:rsidR="000C7958">
        <w:rPr>
          <w:rFonts w:ascii="Century Gothic" w:hAnsi="Century Gothic"/>
          <w:sz w:val="22"/>
          <w:szCs w:val="22"/>
        </w:rPr>
        <w:t>Balugoli</w:t>
      </w:r>
      <w:proofErr w:type="spellEnd"/>
      <w:r w:rsidR="00D15DA4">
        <w:rPr>
          <w:rFonts w:ascii="Century Gothic" w:hAnsi="Century Gothic"/>
          <w:sz w:val="22"/>
          <w:szCs w:val="22"/>
        </w:rPr>
        <w:t>.</w:t>
      </w:r>
      <w:r w:rsidR="00D15DA4" w:rsidRPr="00383701">
        <w:rPr>
          <w:rFonts w:ascii="Century Gothic" w:hAnsi="Century Gothic"/>
          <w:sz w:val="22"/>
          <w:szCs w:val="22"/>
        </w:rPr>
        <w:t xml:space="preserve"> Após consulta ao plenário</w:t>
      </w:r>
      <w:r w:rsidR="00D15DA4">
        <w:rPr>
          <w:rFonts w:ascii="Century Gothic" w:hAnsi="Century Gothic"/>
          <w:sz w:val="22"/>
          <w:szCs w:val="22"/>
        </w:rPr>
        <w:t>,</w:t>
      </w:r>
      <w:r w:rsidR="00D15DA4" w:rsidRPr="00383701">
        <w:rPr>
          <w:rFonts w:ascii="Century Gothic" w:hAnsi="Century Gothic"/>
          <w:sz w:val="22"/>
          <w:szCs w:val="22"/>
        </w:rPr>
        <w:t xml:space="preserve"> </w:t>
      </w:r>
      <w:r w:rsidR="00D15DA4">
        <w:rPr>
          <w:rFonts w:ascii="Century Gothic" w:hAnsi="Century Gothic"/>
          <w:sz w:val="22"/>
          <w:szCs w:val="22"/>
        </w:rPr>
        <w:t xml:space="preserve">o pedido </w:t>
      </w:r>
      <w:r w:rsidR="00D15DA4" w:rsidRPr="00383701">
        <w:rPr>
          <w:rFonts w:ascii="Century Gothic" w:hAnsi="Century Gothic"/>
          <w:sz w:val="22"/>
          <w:szCs w:val="22"/>
        </w:rPr>
        <w:t>foi aprovado</w:t>
      </w:r>
      <w:r w:rsidR="00D15DA4">
        <w:rPr>
          <w:rFonts w:ascii="Century Gothic" w:hAnsi="Century Gothic"/>
          <w:sz w:val="22"/>
          <w:szCs w:val="22"/>
        </w:rPr>
        <w:t xml:space="preserve"> e</w:t>
      </w:r>
      <w:r w:rsidR="00D15DA4" w:rsidRPr="00383701">
        <w:rPr>
          <w:rFonts w:ascii="Century Gothic" w:hAnsi="Century Gothic"/>
          <w:sz w:val="22"/>
          <w:szCs w:val="22"/>
        </w:rPr>
        <w:t xml:space="preserve"> </w:t>
      </w:r>
      <w:r w:rsidR="00D15DA4">
        <w:rPr>
          <w:rFonts w:ascii="Century Gothic" w:hAnsi="Century Gothic"/>
          <w:sz w:val="22"/>
          <w:szCs w:val="22"/>
        </w:rPr>
        <w:t>a</w:t>
      </w:r>
      <w:r w:rsidR="00D15DA4" w:rsidRPr="00383701">
        <w:rPr>
          <w:rFonts w:ascii="Century Gothic" w:hAnsi="Century Gothic"/>
          <w:sz w:val="22"/>
          <w:szCs w:val="22"/>
        </w:rPr>
        <w:t xml:space="preserve"> </w:t>
      </w:r>
      <w:r w:rsidR="00D15DA4">
        <w:rPr>
          <w:rFonts w:ascii="Century Gothic" w:hAnsi="Century Gothic"/>
          <w:sz w:val="22"/>
          <w:szCs w:val="22"/>
        </w:rPr>
        <w:t xml:space="preserve">da </w:t>
      </w:r>
      <w:r w:rsidR="00D15DA4" w:rsidRPr="00383701">
        <w:rPr>
          <w:rFonts w:ascii="Century Gothic" w:hAnsi="Century Gothic"/>
          <w:sz w:val="22"/>
          <w:szCs w:val="22"/>
        </w:rPr>
        <w:t xml:space="preserve">Ata da sessão ordinária do dia </w:t>
      </w:r>
      <w:r w:rsidR="00D15DA4">
        <w:rPr>
          <w:rFonts w:ascii="Century Gothic" w:hAnsi="Century Gothic"/>
          <w:sz w:val="22"/>
          <w:szCs w:val="22"/>
        </w:rPr>
        <w:t>19</w:t>
      </w:r>
      <w:r w:rsidR="00D15DA4" w:rsidRPr="00383701">
        <w:rPr>
          <w:rFonts w:ascii="Century Gothic" w:hAnsi="Century Gothic"/>
          <w:sz w:val="22"/>
          <w:szCs w:val="22"/>
        </w:rPr>
        <w:t xml:space="preserve"> de </w:t>
      </w:r>
      <w:r w:rsidR="00D15DA4">
        <w:rPr>
          <w:rFonts w:ascii="Century Gothic" w:hAnsi="Century Gothic"/>
          <w:sz w:val="22"/>
          <w:szCs w:val="22"/>
        </w:rPr>
        <w:t>fevereiro</w:t>
      </w:r>
      <w:r w:rsidR="00D15DA4" w:rsidRPr="00383701">
        <w:rPr>
          <w:rFonts w:ascii="Century Gothic" w:hAnsi="Century Gothic"/>
          <w:sz w:val="22"/>
          <w:szCs w:val="22"/>
        </w:rPr>
        <w:t xml:space="preserve"> de 202</w:t>
      </w:r>
      <w:r w:rsidR="00D15DA4">
        <w:rPr>
          <w:rFonts w:ascii="Century Gothic" w:hAnsi="Century Gothic"/>
          <w:sz w:val="22"/>
          <w:szCs w:val="22"/>
        </w:rPr>
        <w:t>6</w:t>
      </w:r>
      <w:r w:rsidR="00D15DA4" w:rsidRPr="00383701">
        <w:rPr>
          <w:rFonts w:ascii="Century Gothic" w:hAnsi="Century Gothic"/>
          <w:sz w:val="22"/>
          <w:szCs w:val="22"/>
        </w:rPr>
        <w:t xml:space="preserve"> foi colocada em votação pelo senhor presidente</w:t>
      </w:r>
      <w:r w:rsidR="00D15DA4">
        <w:rPr>
          <w:rFonts w:ascii="Century Gothic" w:hAnsi="Century Gothic"/>
          <w:sz w:val="22"/>
          <w:szCs w:val="22"/>
        </w:rPr>
        <w:t>,</w:t>
      </w:r>
      <w:r w:rsidR="00D15DA4" w:rsidRPr="00383701">
        <w:rPr>
          <w:rFonts w:ascii="Century Gothic" w:hAnsi="Century Gothic"/>
          <w:sz w:val="22"/>
          <w:szCs w:val="22"/>
        </w:rPr>
        <w:t xml:space="preserve"> </w:t>
      </w:r>
      <w:r w:rsidR="00D15DA4">
        <w:rPr>
          <w:rFonts w:ascii="Century Gothic" w:hAnsi="Century Gothic"/>
          <w:sz w:val="22"/>
          <w:szCs w:val="22"/>
        </w:rPr>
        <w:t>s</w:t>
      </w:r>
      <w:r w:rsidR="00D15DA4" w:rsidRPr="00383701">
        <w:rPr>
          <w:rFonts w:ascii="Century Gothic" w:hAnsi="Century Gothic"/>
          <w:sz w:val="22"/>
          <w:szCs w:val="22"/>
        </w:rPr>
        <w:t>e</w:t>
      </w:r>
      <w:r w:rsidR="00D15DA4">
        <w:rPr>
          <w:rFonts w:ascii="Century Gothic" w:hAnsi="Century Gothic"/>
          <w:sz w:val="22"/>
          <w:szCs w:val="22"/>
        </w:rPr>
        <w:t>ndo</w:t>
      </w:r>
      <w:r w:rsidR="00D15DA4" w:rsidRPr="00383701">
        <w:rPr>
          <w:rFonts w:ascii="Century Gothic" w:hAnsi="Century Gothic"/>
          <w:sz w:val="22"/>
          <w:szCs w:val="22"/>
        </w:rPr>
        <w:t xml:space="preserve"> </w:t>
      </w:r>
      <w:r w:rsidR="00D15DA4" w:rsidRPr="00383701">
        <w:rPr>
          <w:rFonts w:ascii="Century Gothic" w:hAnsi="Century Gothic"/>
          <w:sz w:val="22"/>
          <w:szCs w:val="22"/>
        </w:rPr>
        <w:lastRenderedPageBreak/>
        <w:t>aprovada por unanimidade pelo Plenário.</w:t>
      </w:r>
      <w:r w:rsidR="00D15DA4">
        <w:rPr>
          <w:rFonts w:ascii="Century Gothic" w:hAnsi="Century Gothic"/>
          <w:sz w:val="22"/>
          <w:szCs w:val="22"/>
        </w:rPr>
        <w:t xml:space="preserve"> Encerrada a votação das Atas, </w:t>
      </w:r>
      <w:r w:rsidR="00390637">
        <w:rPr>
          <w:rFonts w:ascii="Century Gothic" w:hAnsi="Century Gothic"/>
          <w:sz w:val="22"/>
          <w:szCs w:val="22"/>
        </w:rPr>
        <w:t>o senhor</w:t>
      </w:r>
      <w:r w:rsidR="00390637" w:rsidRPr="005A0F5E">
        <w:rPr>
          <w:rFonts w:ascii="Century Gothic" w:hAnsi="Century Gothic"/>
          <w:sz w:val="22"/>
          <w:szCs w:val="22"/>
        </w:rPr>
        <w:t xml:space="preserve"> </w:t>
      </w:r>
      <w:r w:rsidR="00390637">
        <w:rPr>
          <w:rFonts w:ascii="Century Gothic" w:hAnsi="Century Gothic"/>
          <w:sz w:val="22"/>
          <w:szCs w:val="22"/>
        </w:rPr>
        <w:t>p</w:t>
      </w:r>
      <w:r w:rsidR="00390637" w:rsidRPr="005A0F5E">
        <w:rPr>
          <w:rFonts w:ascii="Century Gothic" w:hAnsi="Century Gothic"/>
          <w:sz w:val="22"/>
          <w:szCs w:val="22"/>
        </w:rPr>
        <w:t xml:space="preserve">residente solicitou que o </w:t>
      </w:r>
      <w:r w:rsidR="00390637">
        <w:rPr>
          <w:rFonts w:ascii="Century Gothic" w:hAnsi="Century Gothic"/>
          <w:sz w:val="22"/>
          <w:szCs w:val="22"/>
        </w:rPr>
        <w:t>senhor</w:t>
      </w:r>
      <w:r w:rsidR="00390637" w:rsidRPr="005A0F5E">
        <w:rPr>
          <w:rFonts w:ascii="Century Gothic" w:hAnsi="Century Gothic"/>
          <w:sz w:val="22"/>
          <w:szCs w:val="22"/>
        </w:rPr>
        <w:t xml:space="preserve"> </w:t>
      </w:r>
      <w:r w:rsidR="00390637">
        <w:rPr>
          <w:rFonts w:ascii="Century Gothic" w:hAnsi="Century Gothic"/>
          <w:sz w:val="22"/>
          <w:szCs w:val="22"/>
        </w:rPr>
        <w:t>p</w:t>
      </w:r>
      <w:r w:rsidR="00390637" w:rsidRPr="005A0F5E">
        <w:rPr>
          <w:rFonts w:ascii="Century Gothic" w:hAnsi="Century Gothic"/>
          <w:sz w:val="22"/>
          <w:szCs w:val="22"/>
        </w:rPr>
        <w:t>rimeiro-</w:t>
      </w:r>
      <w:r w:rsidR="00390637">
        <w:rPr>
          <w:rFonts w:ascii="Century Gothic" w:hAnsi="Century Gothic"/>
          <w:sz w:val="22"/>
          <w:szCs w:val="22"/>
        </w:rPr>
        <w:t>s</w:t>
      </w:r>
      <w:r w:rsidR="00390637" w:rsidRPr="005A0F5E">
        <w:rPr>
          <w:rFonts w:ascii="Century Gothic" w:hAnsi="Century Gothic"/>
          <w:sz w:val="22"/>
          <w:szCs w:val="22"/>
        </w:rPr>
        <w:t>ecretário fizesse a leitura da pauta do Expediente da presente sessão, na qual constava as seguintes matérias:</w:t>
      </w:r>
      <w:r w:rsidR="00BC3169">
        <w:rPr>
          <w:rFonts w:ascii="Century Gothic" w:hAnsi="Century Gothic"/>
          <w:sz w:val="22"/>
          <w:szCs w:val="22"/>
        </w:rPr>
        <w:t xml:space="preserve"> </w:t>
      </w:r>
      <w:r w:rsidR="006A5BEB" w:rsidRPr="006A5BEB">
        <w:rPr>
          <w:rFonts w:ascii="Century Gothic" w:hAnsi="Century Gothic"/>
          <w:b/>
          <w:bCs/>
          <w:sz w:val="22"/>
          <w:szCs w:val="22"/>
        </w:rPr>
        <w:t xml:space="preserve">Ofício Especial </w:t>
      </w:r>
      <w:proofErr w:type="spellStart"/>
      <w:r w:rsidR="006A5BEB" w:rsidRPr="006A5BEB">
        <w:rPr>
          <w:rFonts w:ascii="Century Gothic" w:hAnsi="Century Gothic"/>
          <w:b/>
          <w:bCs/>
          <w:sz w:val="22"/>
          <w:szCs w:val="22"/>
        </w:rPr>
        <w:t>Gab</w:t>
      </w:r>
      <w:proofErr w:type="spellEnd"/>
      <w:r w:rsidR="006A5BEB">
        <w:rPr>
          <w:rFonts w:ascii="Century Gothic" w:hAnsi="Century Gothic"/>
          <w:b/>
          <w:bCs/>
          <w:sz w:val="22"/>
          <w:szCs w:val="22"/>
        </w:rPr>
        <w:t>.</w:t>
      </w:r>
      <w:r w:rsidR="006A5BEB" w:rsidRPr="006A5BEB">
        <w:rPr>
          <w:rFonts w:ascii="Century Gothic" w:hAnsi="Century Gothic"/>
          <w:b/>
          <w:bCs/>
          <w:sz w:val="22"/>
          <w:szCs w:val="22"/>
        </w:rPr>
        <w:t xml:space="preserve"> A do Executivo Municipal, Prefeita Mônica da Silva </w:t>
      </w:r>
      <w:proofErr w:type="spellStart"/>
      <w:r w:rsidR="006A5BEB" w:rsidRPr="006A5BEB">
        <w:rPr>
          <w:rFonts w:ascii="Century Gothic" w:hAnsi="Century Gothic"/>
          <w:b/>
          <w:bCs/>
          <w:sz w:val="22"/>
          <w:szCs w:val="22"/>
        </w:rPr>
        <w:t>Favarim</w:t>
      </w:r>
      <w:proofErr w:type="spellEnd"/>
      <w:r w:rsidR="006A5BEB" w:rsidRPr="006A5BEB">
        <w:rPr>
          <w:rFonts w:ascii="Century Gothic" w:hAnsi="Century Gothic"/>
          <w:b/>
          <w:bCs/>
          <w:sz w:val="22"/>
          <w:szCs w:val="22"/>
        </w:rPr>
        <w:t xml:space="preserve">, encaminhando Veto Parcial ao Projeto de Lei nº 89/2025 que “Estima a Receita e fixa a Despesa do Município de Sales Oliveira para o exercício de 2026”. Emenda Modificativa nº 10/2025, no valor de R$ 345.000,00 para Difusão Cultural. Despacho: A Ordem do Dia. Ofício Especial </w:t>
      </w:r>
      <w:proofErr w:type="spellStart"/>
      <w:r w:rsidR="006A5BEB" w:rsidRPr="006A5BEB">
        <w:rPr>
          <w:rFonts w:ascii="Century Gothic" w:hAnsi="Century Gothic"/>
          <w:b/>
          <w:bCs/>
          <w:sz w:val="22"/>
          <w:szCs w:val="22"/>
        </w:rPr>
        <w:t>Gab</w:t>
      </w:r>
      <w:proofErr w:type="spellEnd"/>
      <w:r w:rsidR="006A5BEB" w:rsidRPr="006A5BEB">
        <w:rPr>
          <w:rFonts w:ascii="Century Gothic" w:hAnsi="Century Gothic"/>
          <w:b/>
          <w:bCs/>
          <w:sz w:val="22"/>
          <w:szCs w:val="22"/>
        </w:rPr>
        <w:t xml:space="preserve">. B do Executivo Municipal, Prefeita Mônica da Silva </w:t>
      </w:r>
      <w:proofErr w:type="spellStart"/>
      <w:r w:rsidR="006A5BEB" w:rsidRPr="006A5BEB">
        <w:rPr>
          <w:rFonts w:ascii="Century Gothic" w:hAnsi="Century Gothic"/>
          <w:b/>
          <w:bCs/>
          <w:sz w:val="22"/>
          <w:szCs w:val="22"/>
        </w:rPr>
        <w:t>Favarim</w:t>
      </w:r>
      <w:proofErr w:type="spellEnd"/>
      <w:r w:rsidR="006A5BEB" w:rsidRPr="006A5BEB">
        <w:rPr>
          <w:rFonts w:ascii="Century Gothic" w:hAnsi="Century Gothic"/>
          <w:b/>
          <w:bCs/>
          <w:sz w:val="22"/>
          <w:szCs w:val="22"/>
        </w:rPr>
        <w:t xml:space="preserve">, encaminhando Veto Parcial ao Projeto de Lei nº 89/2025 que “Estima a Receita e fixa a Despesa do Município de Sales Oliveira para o exercício de 2026”. Emenda Modificativa nº 11/2025, no valor de R$ 137.000,00 para Esporte Lazer. Despacho: A Ordem do Dia. Ofício Especial </w:t>
      </w:r>
      <w:proofErr w:type="spellStart"/>
      <w:r w:rsidR="006A5BEB" w:rsidRPr="006A5BEB">
        <w:rPr>
          <w:rFonts w:ascii="Century Gothic" w:hAnsi="Century Gothic"/>
          <w:b/>
          <w:bCs/>
          <w:sz w:val="22"/>
          <w:szCs w:val="22"/>
        </w:rPr>
        <w:t>Gab</w:t>
      </w:r>
      <w:proofErr w:type="spellEnd"/>
      <w:r w:rsidR="006A5BEB">
        <w:rPr>
          <w:rFonts w:ascii="Century Gothic" w:hAnsi="Century Gothic"/>
          <w:b/>
          <w:bCs/>
          <w:sz w:val="22"/>
          <w:szCs w:val="22"/>
        </w:rPr>
        <w:t>.</w:t>
      </w:r>
      <w:r w:rsidR="006A5BEB" w:rsidRPr="006A5BEB">
        <w:rPr>
          <w:rFonts w:ascii="Century Gothic" w:hAnsi="Century Gothic"/>
          <w:b/>
          <w:bCs/>
          <w:sz w:val="22"/>
          <w:szCs w:val="22"/>
        </w:rPr>
        <w:t xml:space="preserve"> C do Executivo Municipal, Prefeita Mônica da Silva </w:t>
      </w:r>
      <w:proofErr w:type="spellStart"/>
      <w:r w:rsidR="006A5BEB" w:rsidRPr="006A5BEB">
        <w:rPr>
          <w:rFonts w:ascii="Century Gothic" w:hAnsi="Century Gothic"/>
          <w:b/>
          <w:bCs/>
          <w:sz w:val="22"/>
          <w:szCs w:val="22"/>
        </w:rPr>
        <w:t>Favarim</w:t>
      </w:r>
      <w:proofErr w:type="spellEnd"/>
      <w:r w:rsidR="006A5BEB" w:rsidRPr="006A5BEB">
        <w:rPr>
          <w:rFonts w:ascii="Century Gothic" w:hAnsi="Century Gothic"/>
          <w:b/>
          <w:bCs/>
          <w:sz w:val="22"/>
          <w:szCs w:val="22"/>
        </w:rPr>
        <w:t xml:space="preserve">, encaminhando Veto Parcial ao Projeto de Lei nº 89/2025 que “Estima a Receita e fixa a Despesa do Município de Sales Oliveira para o exercício de 2026”. Emenda Modificativa nº 12/2025, no valor de R$ 500.000,00 para Habitação. Despacho: A Ordem do Dia. Ofício Especial </w:t>
      </w:r>
      <w:proofErr w:type="spellStart"/>
      <w:r w:rsidR="006A5BEB" w:rsidRPr="006A5BEB">
        <w:rPr>
          <w:rFonts w:ascii="Century Gothic" w:hAnsi="Century Gothic"/>
          <w:b/>
          <w:bCs/>
          <w:sz w:val="22"/>
          <w:szCs w:val="22"/>
        </w:rPr>
        <w:t>Gab</w:t>
      </w:r>
      <w:proofErr w:type="spellEnd"/>
      <w:r w:rsidR="006A5BEB" w:rsidRPr="006A5BEB">
        <w:rPr>
          <w:rFonts w:ascii="Century Gothic" w:hAnsi="Century Gothic"/>
          <w:b/>
          <w:bCs/>
          <w:sz w:val="22"/>
          <w:szCs w:val="22"/>
        </w:rPr>
        <w:t xml:space="preserve">. D do Executivo Municipal, Prefeita Mônica da Silva </w:t>
      </w:r>
      <w:proofErr w:type="spellStart"/>
      <w:r w:rsidR="006A5BEB" w:rsidRPr="006A5BEB">
        <w:rPr>
          <w:rFonts w:ascii="Century Gothic" w:hAnsi="Century Gothic"/>
          <w:b/>
          <w:bCs/>
          <w:sz w:val="22"/>
          <w:szCs w:val="22"/>
        </w:rPr>
        <w:t>Favarim</w:t>
      </w:r>
      <w:proofErr w:type="spellEnd"/>
      <w:r w:rsidR="006A5BEB" w:rsidRPr="006A5BEB">
        <w:rPr>
          <w:rFonts w:ascii="Century Gothic" w:hAnsi="Century Gothic"/>
          <w:b/>
          <w:bCs/>
          <w:sz w:val="22"/>
          <w:szCs w:val="22"/>
        </w:rPr>
        <w:t xml:space="preserve">, encaminhando Veto Parcial ao Projeto de Lei nº 13/2025 que “Estima a Receita e fixa a Despesa do Município de Sales Oliveira para o exercício de 2026”. Emenda Modificativa nº 13/2025, no valor de R$ 50.000,00 para Cozinha Piloto. Despacho: A Ordem do Dia. Ofício nº 79/2026 da Diretora do Departamento de Saúde, Sra. </w:t>
      </w:r>
      <w:proofErr w:type="spellStart"/>
      <w:r w:rsidR="006A5BEB" w:rsidRPr="006A5BEB">
        <w:rPr>
          <w:rFonts w:ascii="Century Gothic" w:hAnsi="Century Gothic"/>
          <w:b/>
          <w:bCs/>
          <w:sz w:val="22"/>
          <w:szCs w:val="22"/>
        </w:rPr>
        <w:t>Hayde</w:t>
      </w:r>
      <w:proofErr w:type="spellEnd"/>
      <w:r w:rsidR="006A5BEB" w:rsidRPr="006A5BEB">
        <w:rPr>
          <w:rFonts w:ascii="Century Gothic" w:hAnsi="Century Gothic"/>
          <w:b/>
          <w:bCs/>
          <w:sz w:val="22"/>
          <w:szCs w:val="22"/>
        </w:rPr>
        <w:t xml:space="preserve"> Cruvinel Godoy, solicitando a cessão do Plenário da Câmara Municipal para realização de capacitação de Equipe de Equipes da Saúde da Família no dia 31/03. Despacho: Arquive-se. Ofício nº 173/2026 do Diretor do Departamento de Educação Sr. Felipe de Oliveira Paulino, encaminhando convite para participação em evento de conscientização sobre transtorno do Espectro Autista, que ocorrerá no dia 11 de abril de 2026, às 9h na Praça Santa Rita. Despacho: Para Conhecimento do Plenário. Ofício do Presidente da Casa do Vovô Salense, Sr. Odair Andrade encaminhando o balanço Patrimonial e a D.R.E. da entidade do Ano de 2025. Despacho: Para Conhecimento do Plenário. Ofício do Presidente da Casa do Vovô Salense, Sr. Odair Andrade encaminhando os balancetes financeiros dos meses de janeiro e fevereiro de 2026. Despacho: Para Conhecimento do Plenário. Ofício do </w:t>
      </w:r>
      <w:r w:rsidR="006A5BEB" w:rsidRPr="006A5BEB">
        <w:rPr>
          <w:rFonts w:ascii="Century Gothic" w:hAnsi="Century Gothic"/>
          <w:b/>
          <w:bCs/>
          <w:sz w:val="22"/>
          <w:szCs w:val="22"/>
        </w:rPr>
        <w:lastRenderedPageBreak/>
        <w:t xml:space="preserve">Presidente da Associação de Pais e Amigos dos Excepcionais de Sales Oliveira, Sr. Rafael de Souza </w:t>
      </w:r>
      <w:proofErr w:type="spellStart"/>
      <w:r w:rsidR="006A5BEB" w:rsidRPr="006A5BEB">
        <w:rPr>
          <w:rFonts w:ascii="Century Gothic" w:hAnsi="Century Gothic"/>
          <w:b/>
          <w:bCs/>
          <w:sz w:val="22"/>
          <w:szCs w:val="22"/>
        </w:rPr>
        <w:t>Baso</w:t>
      </w:r>
      <w:proofErr w:type="spellEnd"/>
      <w:r w:rsidR="006A5BEB" w:rsidRPr="006A5BEB">
        <w:rPr>
          <w:rFonts w:ascii="Century Gothic" w:hAnsi="Century Gothic"/>
          <w:b/>
          <w:bCs/>
          <w:sz w:val="22"/>
          <w:szCs w:val="22"/>
        </w:rPr>
        <w:t xml:space="preserve"> encaminhando o balanço Patrimonial, D.R.E. e balancetes financeiros da entidade dos meses de setembro, outubro e novembro do Ano de 2025. Despacho: Para Conhecimento do Plenário. Ofício Especial do Presidente da Associação de Pais e Amigos dos Excepcionais de Sales Oliveira, Sr. Rafael de Souza </w:t>
      </w:r>
      <w:proofErr w:type="spellStart"/>
      <w:r w:rsidR="006A5BEB" w:rsidRPr="006A5BEB">
        <w:rPr>
          <w:rFonts w:ascii="Century Gothic" w:hAnsi="Century Gothic"/>
          <w:b/>
          <w:bCs/>
          <w:sz w:val="22"/>
          <w:szCs w:val="22"/>
        </w:rPr>
        <w:t>Baso</w:t>
      </w:r>
      <w:proofErr w:type="spellEnd"/>
      <w:r w:rsidR="006A5BEB" w:rsidRPr="006A5BEB">
        <w:rPr>
          <w:rFonts w:ascii="Century Gothic" w:hAnsi="Century Gothic"/>
          <w:b/>
          <w:bCs/>
          <w:sz w:val="22"/>
          <w:szCs w:val="22"/>
        </w:rPr>
        <w:t xml:space="preserve"> convidando os Vereadores para a Palestra “Conhecer para garantir os direitos da pessoa com deficiência”, que será ministrado pela Dra. </w:t>
      </w:r>
      <w:proofErr w:type="spellStart"/>
      <w:r w:rsidR="006A5BEB" w:rsidRPr="006A5BEB">
        <w:rPr>
          <w:rFonts w:ascii="Century Gothic" w:hAnsi="Century Gothic"/>
          <w:b/>
          <w:bCs/>
          <w:sz w:val="22"/>
          <w:szCs w:val="22"/>
        </w:rPr>
        <w:t>Cristiany</w:t>
      </w:r>
      <w:proofErr w:type="spellEnd"/>
      <w:r w:rsidR="006A5BEB" w:rsidRPr="006A5BEB">
        <w:rPr>
          <w:rFonts w:ascii="Century Gothic" w:hAnsi="Century Gothic"/>
          <w:b/>
          <w:bCs/>
          <w:sz w:val="22"/>
          <w:szCs w:val="22"/>
        </w:rPr>
        <w:t xml:space="preserve"> de Castro, presidente da FEAPAES-SP, que acontecerá no dia 13 de abril de 2026, às 19h na sede da A.P.A.E. Despacho: Para Conhecimento do Plenário. Ofício do Presidente da Casa da Criança Salense – Professora Maria Aparecida Domingues de Almeida, Sr. Tiago de Oliveira </w:t>
      </w:r>
      <w:proofErr w:type="spellStart"/>
      <w:r w:rsidR="006A5BEB" w:rsidRPr="006A5BEB">
        <w:rPr>
          <w:rFonts w:ascii="Century Gothic" w:hAnsi="Century Gothic"/>
          <w:b/>
          <w:bCs/>
          <w:sz w:val="22"/>
          <w:szCs w:val="22"/>
        </w:rPr>
        <w:t>Bordonal</w:t>
      </w:r>
      <w:proofErr w:type="spellEnd"/>
      <w:r w:rsidR="006A5BEB" w:rsidRPr="006A5BEB">
        <w:rPr>
          <w:rFonts w:ascii="Century Gothic" w:hAnsi="Century Gothic"/>
          <w:b/>
          <w:bCs/>
          <w:sz w:val="22"/>
          <w:szCs w:val="22"/>
        </w:rPr>
        <w:t xml:space="preserve"> encaminhando os balancetes financeiros da entidade dos meses de janeiro e fevereiro de 2026. Despacho: Para Conhecimento do Plenário. Ofício do Presidente da Casa da Criança Salense – Professora Maria Aparecida Domingues de Almeida, Sr. Tiago de Oliveira </w:t>
      </w:r>
      <w:proofErr w:type="spellStart"/>
      <w:r w:rsidR="006A5BEB" w:rsidRPr="006A5BEB">
        <w:rPr>
          <w:rFonts w:ascii="Century Gothic" w:hAnsi="Century Gothic"/>
          <w:b/>
          <w:bCs/>
          <w:sz w:val="22"/>
          <w:szCs w:val="22"/>
        </w:rPr>
        <w:t>Bordonal</w:t>
      </w:r>
      <w:proofErr w:type="spellEnd"/>
      <w:r w:rsidR="006A5BEB" w:rsidRPr="006A5BEB">
        <w:rPr>
          <w:rFonts w:ascii="Century Gothic" w:hAnsi="Century Gothic"/>
          <w:b/>
          <w:bCs/>
          <w:sz w:val="22"/>
          <w:szCs w:val="22"/>
        </w:rPr>
        <w:t xml:space="preserve"> encaminhando o balanço Patrimonial e Fluxo de Caixa da entidade do Ano de 2025. Despacho: Para Conhecimento do Plenário. INDICAÇÕES: Nº 36/2026 de autoria do Vereador Luizinho ao Executivo Municipal, solicitando que seja alterado o nível salarial do cargo de monitor de transporte escolar para o nível salarial III. Nº 37/2026 de autoria do Vereador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xml:space="preserve"> ao Executivo Municipal, solicitando que seja adotada providências para regularização de edificações concluídas em desacordo com a legislação urbanística e edilícia vigente mediante criação de lei específica. Nº 38/2026 de autoria do Vereador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xml:space="preserve"> ao Executivo Municipal, solicitando que seja adotada medidas necessárias para bloquear o acesso irregular ao bairro Jardim Aurora II e aos bairros adjacentes, através de uma pequena passagem existente entre a Rodovia Francisco Marcos Junqueira Neto (SP – 328) e a avenida Marginal Lídia Lembi Ferreira. Nº 39/2026 de autoria do Vereador Fabiano Estevam da Silva ao Executivo Municipal, solicitando a instalação de redutores de velocidade do tipo “lombadas” assim como sua devida sinalização no início da Rua Dr. Rebouças junto à rotatória da Rodovia Francisco Marcos Junqueira Neto, no Centro. Nº 40/2026 de autoria do Vereador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xml:space="preserve"> ao Executivo Municipal, solicitando que seja adotada medidas para impedir que motoristas transitem com </w:t>
      </w:r>
      <w:r w:rsidR="006A5BEB" w:rsidRPr="006A5BEB">
        <w:rPr>
          <w:rFonts w:ascii="Century Gothic" w:hAnsi="Century Gothic"/>
          <w:b/>
          <w:bCs/>
          <w:sz w:val="22"/>
          <w:szCs w:val="22"/>
        </w:rPr>
        <w:lastRenderedPageBreak/>
        <w:t xml:space="preserve">excesso de velocidade nas ruas Antônia </w:t>
      </w:r>
      <w:proofErr w:type="spellStart"/>
      <w:r w:rsidR="006A5BEB" w:rsidRPr="006A5BEB">
        <w:rPr>
          <w:rFonts w:ascii="Century Gothic" w:hAnsi="Century Gothic"/>
          <w:b/>
          <w:bCs/>
          <w:sz w:val="22"/>
          <w:szCs w:val="22"/>
        </w:rPr>
        <w:t>Montazoli</w:t>
      </w:r>
      <w:proofErr w:type="spellEnd"/>
      <w:r w:rsidR="006A5BEB" w:rsidRPr="006A5BEB">
        <w:rPr>
          <w:rFonts w:ascii="Century Gothic" w:hAnsi="Century Gothic"/>
          <w:b/>
          <w:bCs/>
          <w:sz w:val="22"/>
          <w:szCs w:val="22"/>
        </w:rPr>
        <w:t xml:space="preserve"> </w:t>
      </w:r>
      <w:proofErr w:type="spellStart"/>
      <w:r w:rsidR="006A5BEB" w:rsidRPr="006A5BEB">
        <w:rPr>
          <w:rFonts w:ascii="Century Gothic" w:hAnsi="Century Gothic"/>
          <w:b/>
          <w:bCs/>
          <w:sz w:val="22"/>
          <w:szCs w:val="22"/>
        </w:rPr>
        <w:t>Balan</w:t>
      </w:r>
      <w:proofErr w:type="spellEnd"/>
      <w:r w:rsidR="006A5BEB" w:rsidRPr="006A5BEB">
        <w:rPr>
          <w:rFonts w:ascii="Century Gothic" w:hAnsi="Century Gothic"/>
          <w:b/>
          <w:bCs/>
          <w:sz w:val="22"/>
          <w:szCs w:val="22"/>
        </w:rPr>
        <w:t xml:space="preserve"> e Capitão Vital Pereira Lima, localizadas, respectivamente, nos bairros Jardim Paraíso e Centro. Nº 41/2026 de autoria do Vereador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xml:space="preserve"> ao Executivo Municipal, solicitando que seja adotada providências para manutenção do afundamento do pavimento de paralelepípedos, próximo à Caixa Econômica Federal, na rua Voluntário Nélio Guimarães.  Nº 42/2026 de autoria do Vereador Fabiano Estevam da Silva ao Executivo Municipal, solicitando a instalação de redutor de velocidade e sinalizações próximo ao nº 1022 da Rua Dr. Paulo Lima Correia, no bairro Estância das palmeiras. Nº 43/2026 de autoria do Vereador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xml:space="preserve"> ao Executivo Municipal, solicitando serviços de operação ‘tapa-buraco’ na rua Capitão Leopoldo dos Santos, próximo ao número 311 – A. Nº 44/2026 de autoria do Vereador Luiz Roberto Saia ao Executivo Municipal, solicitando a poda dos galhos das árvores no entorno do Colégio Municipal José Coutinho Pereira. Despacho: Encaminhe-se ao Executivo. Ofício </w:t>
      </w:r>
      <w:proofErr w:type="spellStart"/>
      <w:r w:rsidR="006A5BEB" w:rsidRPr="006A5BEB">
        <w:rPr>
          <w:rFonts w:ascii="Century Gothic" w:hAnsi="Century Gothic"/>
          <w:b/>
          <w:bCs/>
          <w:sz w:val="22"/>
          <w:szCs w:val="22"/>
        </w:rPr>
        <w:t>Div</w:t>
      </w:r>
      <w:proofErr w:type="spellEnd"/>
      <w:r w:rsidR="006A5BEB" w:rsidRPr="006A5BEB">
        <w:rPr>
          <w:rFonts w:ascii="Century Gothic" w:hAnsi="Century Gothic"/>
          <w:b/>
          <w:bCs/>
          <w:sz w:val="22"/>
          <w:szCs w:val="22"/>
        </w:rPr>
        <w:t xml:space="preserve">.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xml:space="preserve"> nº 01/2026 ao Ilmo. Sr. Alexandre Garcia Alonso – Consultor de Negócios da CPFL, solicitando a realização de medição de consumo de energia mensal por parte da CPFL em imóvel particular urbano. Despacho: Arquive-se. Ofício Conj. Vereadores nº 05/2026 de autoria dos Vereadores Alan Felipe dos Santos e Fábio Henrique Borges à Exma. Sra. Mônica da Silva </w:t>
      </w:r>
      <w:proofErr w:type="spellStart"/>
      <w:r w:rsidR="006A5BEB" w:rsidRPr="006A5BEB">
        <w:rPr>
          <w:rFonts w:ascii="Century Gothic" w:hAnsi="Century Gothic"/>
          <w:b/>
          <w:bCs/>
          <w:sz w:val="22"/>
          <w:szCs w:val="22"/>
        </w:rPr>
        <w:t>Favarim</w:t>
      </w:r>
      <w:proofErr w:type="spellEnd"/>
      <w:r w:rsidR="006A5BEB" w:rsidRPr="006A5BEB">
        <w:rPr>
          <w:rFonts w:ascii="Century Gothic" w:hAnsi="Century Gothic"/>
          <w:b/>
          <w:bCs/>
          <w:sz w:val="22"/>
          <w:szCs w:val="22"/>
        </w:rPr>
        <w:t xml:space="preserve"> – Prefeita Municipal, encaminhando Oportunidade de adesão a Atas de Registro de Preços – Ministério do Desenvolvimento Agrário. Despacho: Arquive-se. Ofício CM. Nº 16/2026 encaminhando ao Executivo Municipal para sanção e promulgação o Autógrafo no 2.588/2026 ao Projeto de Lei no 11/2026 aprovado na Sessão Ordinária do dia 17 de março de 2026.  Despacho: Arquive-se. Ofício CM. Nº 17/2025 encaminhando ao Executivo Municipal para conhecimento e atendimento as Indicações n</w:t>
      </w:r>
      <w:r w:rsidR="006A5BEB" w:rsidRPr="006A5BEB">
        <w:rPr>
          <w:rFonts w:ascii="Century Gothic" w:hAnsi="Century Gothic"/>
          <w:b/>
          <w:bCs/>
          <w:sz w:val="22"/>
          <w:szCs w:val="22"/>
          <w:vertAlign w:val="superscript"/>
        </w:rPr>
        <w:t>os</w:t>
      </w:r>
      <w:r w:rsidR="006A5BEB" w:rsidRPr="006A5BEB">
        <w:rPr>
          <w:rFonts w:ascii="Century Gothic" w:hAnsi="Century Gothic"/>
          <w:b/>
          <w:bCs/>
          <w:sz w:val="22"/>
          <w:szCs w:val="22"/>
        </w:rPr>
        <w:t xml:space="preserve"> 23 a 35/2026 de autoria dos Vereadores Alan Felipe dos Santos, Fabiano Estevam da Silva, Fábio Henrique Borges, Luiz Roberto Saia, Luizinho, Marco Aurélio </w:t>
      </w:r>
      <w:proofErr w:type="spellStart"/>
      <w:r w:rsidR="006A5BEB" w:rsidRPr="006A5BEB">
        <w:rPr>
          <w:rFonts w:ascii="Century Gothic" w:hAnsi="Century Gothic"/>
          <w:b/>
          <w:bCs/>
          <w:sz w:val="22"/>
          <w:szCs w:val="22"/>
        </w:rPr>
        <w:t>Balugoli</w:t>
      </w:r>
      <w:proofErr w:type="spellEnd"/>
      <w:r w:rsidR="006A5BEB" w:rsidRPr="006A5BEB">
        <w:rPr>
          <w:rFonts w:ascii="Century Gothic" w:hAnsi="Century Gothic"/>
          <w:b/>
          <w:bCs/>
          <w:sz w:val="22"/>
          <w:szCs w:val="22"/>
        </w:rPr>
        <w:t>, Michel Fabiano de Oliveira e Thiago Alberto Camilo de Oliveira, apresentadas na Sessão Ordinária do dia 17 de março de 2026. Despacho: Arquive-se. Ofício CM. Nº 18/2026 encaminhando ao Executivo Municipal para sanção e promulgação o Autógrafo n</w:t>
      </w:r>
      <w:r w:rsidR="006A5BEB">
        <w:rPr>
          <w:rFonts w:ascii="Century Gothic" w:hAnsi="Century Gothic"/>
          <w:b/>
          <w:bCs/>
          <w:sz w:val="22"/>
          <w:szCs w:val="22"/>
        </w:rPr>
        <w:t>°</w:t>
      </w:r>
      <w:r w:rsidR="006A5BEB" w:rsidRPr="006A5BEB">
        <w:rPr>
          <w:rFonts w:ascii="Century Gothic" w:hAnsi="Century Gothic"/>
          <w:b/>
          <w:bCs/>
          <w:sz w:val="22"/>
          <w:szCs w:val="22"/>
        </w:rPr>
        <w:t xml:space="preserve"> 2.589/2026 ao Projeto de Lei no 12/2026 aprovado na Sessão Extraordinária do dia 30 de março de 2026. </w:t>
      </w:r>
      <w:r w:rsidR="006A5BEB" w:rsidRPr="006A5BEB">
        <w:rPr>
          <w:rFonts w:ascii="Century Gothic" w:hAnsi="Century Gothic"/>
          <w:b/>
          <w:bCs/>
          <w:sz w:val="22"/>
          <w:szCs w:val="22"/>
        </w:rPr>
        <w:lastRenderedPageBreak/>
        <w:t>Despacho: Arquive-se.</w:t>
      </w:r>
      <w:r w:rsidR="002F377A">
        <w:rPr>
          <w:rFonts w:ascii="Century Gothic" w:hAnsi="Century Gothic"/>
          <w:sz w:val="22"/>
          <w:szCs w:val="22"/>
        </w:rPr>
        <w:t xml:space="preserve"> </w:t>
      </w:r>
      <w:r w:rsidR="00A41512" w:rsidRPr="006B0794">
        <w:rPr>
          <w:rFonts w:ascii="Century Gothic" w:hAnsi="Century Gothic"/>
          <w:sz w:val="22"/>
          <w:szCs w:val="22"/>
        </w:rPr>
        <w:t>T</w:t>
      </w:r>
      <w:r w:rsidR="000D00DD" w:rsidRPr="006B0794">
        <w:rPr>
          <w:rFonts w:ascii="Century Gothic" w:hAnsi="Century Gothic"/>
          <w:bCs/>
          <w:sz w:val="22"/>
          <w:szCs w:val="22"/>
        </w:rPr>
        <w:t xml:space="preserve">erminada a leitura da pauta, o </w:t>
      </w:r>
      <w:r w:rsidR="002F377A">
        <w:rPr>
          <w:rFonts w:ascii="Century Gothic" w:hAnsi="Century Gothic"/>
          <w:bCs/>
          <w:sz w:val="22"/>
          <w:szCs w:val="22"/>
        </w:rPr>
        <w:t>senhor</w:t>
      </w:r>
      <w:r w:rsidR="000D00DD" w:rsidRPr="006B0794">
        <w:rPr>
          <w:rFonts w:ascii="Century Gothic" w:hAnsi="Century Gothic"/>
          <w:bCs/>
          <w:sz w:val="22"/>
          <w:szCs w:val="22"/>
        </w:rPr>
        <w:t xml:space="preserve"> </w:t>
      </w:r>
      <w:r w:rsidR="002F377A">
        <w:rPr>
          <w:rFonts w:ascii="Century Gothic" w:hAnsi="Century Gothic"/>
          <w:bCs/>
          <w:sz w:val="22"/>
          <w:szCs w:val="22"/>
        </w:rPr>
        <w:t>p</w:t>
      </w:r>
      <w:r w:rsidR="000D00DD" w:rsidRPr="006B0794">
        <w:rPr>
          <w:rFonts w:ascii="Century Gothic" w:hAnsi="Century Gothic"/>
          <w:bCs/>
          <w:sz w:val="22"/>
          <w:szCs w:val="22"/>
        </w:rPr>
        <w:t xml:space="preserve">residente </w:t>
      </w:r>
      <w:r w:rsidR="00DA552D" w:rsidRPr="006B0794">
        <w:rPr>
          <w:rFonts w:ascii="Century Gothic" w:hAnsi="Century Gothic"/>
          <w:bCs/>
          <w:sz w:val="22"/>
          <w:szCs w:val="22"/>
        </w:rPr>
        <w:t>Thiago Alberto Camilo de Oliveira</w:t>
      </w:r>
      <w:r w:rsidR="00514B85" w:rsidRPr="006B0794">
        <w:rPr>
          <w:rFonts w:ascii="Century Gothic" w:hAnsi="Century Gothic"/>
          <w:bCs/>
          <w:sz w:val="22"/>
          <w:szCs w:val="22"/>
        </w:rPr>
        <w:t xml:space="preserve"> </w:t>
      </w:r>
      <w:r w:rsidR="000D00DD" w:rsidRPr="006B0794">
        <w:rPr>
          <w:rFonts w:ascii="Century Gothic" w:hAnsi="Century Gothic"/>
          <w:bCs/>
          <w:sz w:val="22"/>
          <w:szCs w:val="22"/>
        </w:rPr>
        <w:t xml:space="preserve">concedeu a palavra aos vereadores. </w:t>
      </w:r>
      <w:r w:rsidR="002F377A">
        <w:rPr>
          <w:rFonts w:ascii="Century Gothic" w:hAnsi="Century Gothic"/>
          <w:bCs/>
          <w:sz w:val="22"/>
          <w:szCs w:val="22"/>
        </w:rPr>
        <w:t xml:space="preserve">Fez uso da palavra o senhor vereador André Luiz Brazão. </w:t>
      </w:r>
      <w:r w:rsidR="002F377A" w:rsidRPr="002F377A">
        <w:rPr>
          <w:rFonts w:ascii="Century Gothic" w:hAnsi="Century Gothic"/>
          <w:bCs/>
          <w:sz w:val="22"/>
          <w:szCs w:val="22"/>
        </w:rPr>
        <w:t>E</w:t>
      </w:r>
      <w:r w:rsidR="003D55CA" w:rsidRPr="002F377A">
        <w:rPr>
          <w:rFonts w:ascii="Century Gothic" w:hAnsi="Century Gothic"/>
          <w:bCs/>
          <w:sz w:val="22"/>
          <w:szCs w:val="22"/>
        </w:rPr>
        <w:t>ncerr</w:t>
      </w:r>
      <w:r w:rsidR="002F377A" w:rsidRPr="002F377A">
        <w:rPr>
          <w:rFonts w:ascii="Century Gothic" w:hAnsi="Century Gothic"/>
          <w:bCs/>
          <w:sz w:val="22"/>
          <w:szCs w:val="22"/>
        </w:rPr>
        <w:t>ado</w:t>
      </w:r>
      <w:r w:rsidR="003D55CA" w:rsidRPr="002F377A">
        <w:rPr>
          <w:rFonts w:ascii="Century Gothic" w:hAnsi="Century Gothic"/>
          <w:bCs/>
          <w:sz w:val="22"/>
          <w:szCs w:val="22"/>
        </w:rPr>
        <w:t xml:space="preserve"> o expediente</w:t>
      </w:r>
      <w:r w:rsidR="002F377A" w:rsidRPr="002F377A">
        <w:rPr>
          <w:rFonts w:ascii="Century Gothic" w:hAnsi="Century Gothic"/>
          <w:bCs/>
          <w:sz w:val="22"/>
          <w:szCs w:val="22"/>
        </w:rPr>
        <w:t>, o senhor presidente Thiago</w:t>
      </w:r>
      <w:r w:rsidR="003D55CA" w:rsidRPr="002F377A">
        <w:rPr>
          <w:rFonts w:ascii="Century Gothic" w:hAnsi="Century Gothic"/>
          <w:bCs/>
          <w:sz w:val="22"/>
          <w:szCs w:val="22"/>
        </w:rPr>
        <w:t xml:space="preserve"> </w:t>
      </w:r>
      <w:r w:rsidR="000D00DD" w:rsidRPr="002F377A">
        <w:rPr>
          <w:rFonts w:ascii="Century Gothic" w:hAnsi="Century Gothic"/>
          <w:bCs/>
          <w:sz w:val="22"/>
          <w:szCs w:val="22"/>
        </w:rPr>
        <w:t xml:space="preserve">passou </w:t>
      </w:r>
      <w:r w:rsidR="003D55CA" w:rsidRPr="002F377A">
        <w:rPr>
          <w:rFonts w:ascii="Century Gothic" w:hAnsi="Century Gothic"/>
          <w:bCs/>
          <w:sz w:val="22"/>
          <w:szCs w:val="22"/>
        </w:rPr>
        <w:t>a</w:t>
      </w:r>
      <w:r w:rsidR="000D00DD" w:rsidRPr="002F377A">
        <w:rPr>
          <w:rFonts w:ascii="Century Gothic" w:hAnsi="Century Gothic"/>
          <w:bCs/>
          <w:sz w:val="22"/>
          <w:szCs w:val="22"/>
        </w:rPr>
        <w:t xml:space="preserve"> </w:t>
      </w:r>
      <w:r w:rsidR="000D00DD" w:rsidRPr="002F377A">
        <w:rPr>
          <w:rFonts w:ascii="Century Gothic" w:hAnsi="Century Gothic"/>
          <w:b/>
          <w:sz w:val="22"/>
          <w:szCs w:val="22"/>
          <w:u w:val="single"/>
        </w:rPr>
        <w:t>ORDEM DO DIA</w:t>
      </w:r>
      <w:r w:rsidR="000D00DD" w:rsidRPr="002F377A">
        <w:rPr>
          <w:rFonts w:ascii="Century Gothic" w:hAnsi="Century Gothic"/>
          <w:b/>
          <w:sz w:val="22"/>
          <w:szCs w:val="22"/>
        </w:rPr>
        <w:t xml:space="preserve"> </w:t>
      </w:r>
      <w:r w:rsidR="000D00DD" w:rsidRPr="002F377A">
        <w:rPr>
          <w:rFonts w:ascii="Century Gothic" w:hAnsi="Century Gothic"/>
          <w:bCs/>
          <w:sz w:val="22"/>
          <w:szCs w:val="22"/>
        </w:rPr>
        <w:t xml:space="preserve">colocando em discussão </w:t>
      </w:r>
      <w:r w:rsidR="002F377A" w:rsidRPr="002F377A">
        <w:rPr>
          <w:rFonts w:ascii="Century Gothic" w:hAnsi="Century Gothic"/>
          <w:bCs/>
          <w:sz w:val="22"/>
          <w:szCs w:val="22"/>
        </w:rPr>
        <w:t xml:space="preserve">o </w:t>
      </w:r>
      <w:r w:rsidR="00EB02F7">
        <w:rPr>
          <w:rFonts w:ascii="Century Gothic" w:hAnsi="Century Gothic"/>
          <w:bCs/>
          <w:sz w:val="22"/>
          <w:szCs w:val="22"/>
        </w:rPr>
        <w:t>V</w:t>
      </w:r>
      <w:r w:rsidR="002F377A" w:rsidRPr="002F377A">
        <w:rPr>
          <w:rFonts w:ascii="Century Gothic" w:hAnsi="Century Gothic"/>
          <w:bCs/>
          <w:sz w:val="22"/>
          <w:szCs w:val="22"/>
        </w:rPr>
        <w:t xml:space="preserve">eto </w:t>
      </w:r>
      <w:r w:rsidR="00EB02F7">
        <w:rPr>
          <w:rFonts w:ascii="Century Gothic" w:hAnsi="Century Gothic"/>
          <w:bCs/>
          <w:sz w:val="22"/>
          <w:szCs w:val="22"/>
        </w:rPr>
        <w:t>P</w:t>
      </w:r>
      <w:r w:rsidR="002F377A" w:rsidRPr="002F377A">
        <w:rPr>
          <w:rFonts w:ascii="Century Gothic" w:hAnsi="Century Gothic"/>
          <w:bCs/>
          <w:sz w:val="22"/>
          <w:szCs w:val="22"/>
        </w:rPr>
        <w:t xml:space="preserve">arcial </w:t>
      </w:r>
      <w:r w:rsidR="00EB02F7">
        <w:rPr>
          <w:rFonts w:ascii="Century Gothic" w:hAnsi="Century Gothic"/>
          <w:sz w:val="22"/>
          <w:szCs w:val="22"/>
        </w:rPr>
        <w:t xml:space="preserve">à </w:t>
      </w:r>
      <w:r w:rsidR="00EB02F7" w:rsidRPr="002F377A">
        <w:rPr>
          <w:rFonts w:ascii="Century Gothic" w:hAnsi="Century Gothic"/>
          <w:sz w:val="22"/>
          <w:szCs w:val="22"/>
        </w:rPr>
        <w:t>Emenda Modificativa nº 10/2025</w:t>
      </w:r>
      <w:r w:rsidR="00EB02F7">
        <w:rPr>
          <w:rFonts w:ascii="Century Gothic" w:hAnsi="Century Gothic"/>
          <w:sz w:val="22"/>
          <w:szCs w:val="22"/>
        </w:rPr>
        <w:t xml:space="preserve"> (</w:t>
      </w:r>
      <w:r w:rsidR="00EB02F7" w:rsidRPr="002F377A">
        <w:rPr>
          <w:rFonts w:ascii="Century Gothic" w:hAnsi="Century Gothic"/>
          <w:sz w:val="22"/>
          <w:szCs w:val="22"/>
        </w:rPr>
        <w:t>R$ 345</w:t>
      </w:r>
      <w:r w:rsidR="00EB02F7">
        <w:rPr>
          <w:rFonts w:ascii="Century Gothic" w:hAnsi="Century Gothic"/>
          <w:sz w:val="22"/>
          <w:szCs w:val="22"/>
        </w:rPr>
        <w:t xml:space="preserve"> mil</w:t>
      </w:r>
      <w:r w:rsidR="00EB02F7" w:rsidRPr="002F377A">
        <w:rPr>
          <w:rFonts w:ascii="Century Gothic" w:hAnsi="Century Gothic"/>
          <w:sz w:val="22"/>
          <w:szCs w:val="22"/>
        </w:rPr>
        <w:t xml:space="preserve"> para Difusão Cultural</w:t>
      </w:r>
      <w:r w:rsidR="00EB02F7">
        <w:rPr>
          <w:rFonts w:ascii="Century Gothic" w:hAnsi="Century Gothic"/>
          <w:sz w:val="22"/>
          <w:szCs w:val="22"/>
        </w:rPr>
        <w:t xml:space="preserve">) que alterou o </w:t>
      </w:r>
      <w:r w:rsidR="00EB02F7" w:rsidRPr="002F377A">
        <w:rPr>
          <w:rFonts w:ascii="Century Gothic" w:hAnsi="Century Gothic"/>
          <w:sz w:val="22"/>
          <w:szCs w:val="22"/>
        </w:rPr>
        <w:t>Projeto de Lei nº 89/2025 que “Estima a Receita e fixa a Despesa do Município de Sales Oliveira para o exercício de 2026”.</w:t>
      </w:r>
      <w:r w:rsidR="00EB02F7">
        <w:rPr>
          <w:rFonts w:ascii="Century Gothic" w:hAnsi="Century Gothic"/>
          <w:sz w:val="22"/>
          <w:szCs w:val="22"/>
        </w:rPr>
        <w:t xml:space="preserve"> Como nenhum vereador se manifestou na discussão do </w:t>
      </w:r>
      <w:r w:rsidR="00EB02F7">
        <w:rPr>
          <w:rFonts w:ascii="Century Gothic" w:hAnsi="Century Gothic"/>
          <w:bCs/>
          <w:sz w:val="22"/>
          <w:szCs w:val="22"/>
        </w:rPr>
        <w:t>V</w:t>
      </w:r>
      <w:r w:rsidR="00EB02F7" w:rsidRPr="002F377A">
        <w:rPr>
          <w:rFonts w:ascii="Century Gothic" w:hAnsi="Century Gothic"/>
          <w:bCs/>
          <w:sz w:val="22"/>
          <w:szCs w:val="22"/>
        </w:rPr>
        <w:t xml:space="preserve">eto </w:t>
      </w:r>
      <w:r w:rsidR="00EB02F7">
        <w:rPr>
          <w:rFonts w:ascii="Century Gothic" w:hAnsi="Century Gothic"/>
          <w:bCs/>
          <w:sz w:val="22"/>
          <w:szCs w:val="22"/>
        </w:rPr>
        <w:t>P</w:t>
      </w:r>
      <w:r w:rsidR="00EB02F7" w:rsidRPr="002F377A">
        <w:rPr>
          <w:rFonts w:ascii="Century Gothic" w:hAnsi="Century Gothic"/>
          <w:bCs/>
          <w:sz w:val="22"/>
          <w:szCs w:val="22"/>
        </w:rPr>
        <w:t>arcial</w:t>
      </w:r>
      <w:r w:rsidR="00EB02F7">
        <w:rPr>
          <w:rFonts w:ascii="Century Gothic" w:hAnsi="Century Gothic"/>
          <w:bCs/>
          <w:sz w:val="22"/>
          <w:szCs w:val="22"/>
        </w:rPr>
        <w:t xml:space="preserve"> </w:t>
      </w:r>
      <w:r w:rsidR="00EB02F7">
        <w:rPr>
          <w:rFonts w:ascii="Century Gothic" w:hAnsi="Century Gothic"/>
          <w:sz w:val="22"/>
          <w:szCs w:val="22"/>
        </w:rPr>
        <w:t xml:space="preserve">à </w:t>
      </w:r>
      <w:r w:rsidR="00EB02F7" w:rsidRPr="002F377A">
        <w:rPr>
          <w:rFonts w:ascii="Century Gothic" w:hAnsi="Century Gothic"/>
          <w:sz w:val="22"/>
          <w:szCs w:val="22"/>
        </w:rPr>
        <w:t>Emenda Modificativa nº 10/2025</w:t>
      </w:r>
      <w:r w:rsidR="00EB02F7">
        <w:rPr>
          <w:rFonts w:ascii="Century Gothic" w:hAnsi="Century Gothic"/>
          <w:sz w:val="22"/>
          <w:szCs w:val="22"/>
        </w:rPr>
        <w:t xml:space="preserve">, o senhor presidente Thiago colocou-o em votação. </w:t>
      </w:r>
      <w:r w:rsidR="00EB02F7" w:rsidRPr="006B0794">
        <w:rPr>
          <w:rFonts w:ascii="Century Gothic" w:hAnsi="Century Gothic"/>
          <w:sz w:val="22"/>
          <w:szCs w:val="22"/>
        </w:rPr>
        <w:t>Explicou aos vereadores que se tratava de votação de maioria</w:t>
      </w:r>
      <w:r w:rsidR="0020638A">
        <w:rPr>
          <w:rFonts w:ascii="Century Gothic" w:hAnsi="Century Gothic"/>
          <w:sz w:val="22"/>
          <w:szCs w:val="22"/>
        </w:rPr>
        <w:t xml:space="preserve"> </w:t>
      </w:r>
      <w:r w:rsidR="00EB02F7" w:rsidRPr="00EB02F7">
        <w:rPr>
          <w:rFonts w:ascii="Century Gothic" w:hAnsi="Century Gothic"/>
          <w:sz w:val="22"/>
          <w:szCs w:val="22"/>
        </w:rPr>
        <w:t xml:space="preserve">absoluta para </w:t>
      </w:r>
      <w:r w:rsidR="002A4059">
        <w:rPr>
          <w:rFonts w:ascii="Century Gothic" w:hAnsi="Century Gothic"/>
          <w:sz w:val="22"/>
          <w:szCs w:val="22"/>
        </w:rPr>
        <w:t xml:space="preserve">sua </w:t>
      </w:r>
      <w:r w:rsidR="00E63B17">
        <w:rPr>
          <w:rFonts w:ascii="Century Gothic" w:hAnsi="Century Gothic"/>
          <w:sz w:val="22"/>
          <w:szCs w:val="22"/>
        </w:rPr>
        <w:t xml:space="preserve">rejeição </w:t>
      </w:r>
      <w:r w:rsidR="00EB02F7" w:rsidRPr="00EB02F7">
        <w:rPr>
          <w:rFonts w:ascii="Century Gothic" w:hAnsi="Century Gothic"/>
          <w:sz w:val="22"/>
          <w:szCs w:val="22"/>
        </w:rPr>
        <w:t xml:space="preserve">e nominal e pediu ao senhor primeiro-secretário que realizasse a chamada e os vereadores se manifestassem contrários ou favoráveis. </w:t>
      </w:r>
      <w:r w:rsidR="0020638A" w:rsidRPr="0020638A">
        <w:rPr>
          <w:rFonts w:ascii="Century Gothic" w:hAnsi="Century Gothic"/>
          <w:b/>
          <w:bCs/>
          <w:sz w:val="22"/>
          <w:szCs w:val="22"/>
          <w:u w:val="single"/>
        </w:rPr>
        <w:t>FIC</w:t>
      </w:r>
      <w:r w:rsidR="002A4059">
        <w:rPr>
          <w:rFonts w:ascii="Century Gothic" w:hAnsi="Century Gothic"/>
          <w:b/>
          <w:bCs/>
          <w:sz w:val="22"/>
          <w:szCs w:val="22"/>
          <w:u w:val="single"/>
        </w:rPr>
        <w:t>OU</w:t>
      </w:r>
      <w:r w:rsidR="0020638A" w:rsidRPr="0020638A">
        <w:rPr>
          <w:rFonts w:ascii="Century Gothic" w:hAnsi="Century Gothic"/>
          <w:b/>
          <w:bCs/>
          <w:sz w:val="22"/>
          <w:szCs w:val="22"/>
          <w:u w:val="single"/>
        </w:rPr>
        <w:t xml:space="preserve"> </w:t>
      </w:r>
      <w:r w:rsidR="008E1616" w:rsidRPr="0020638A">
        <w:rPr>
          <w:rFonts w:ascii="Century Gothic" w:hAnsi="Century Gothic"/>
          <w:b/>
          <w:bCs/>
          <w:sz w:val="22"/>
          <w:szCs w:val="22"/>
          <w:u w:val="single"/>
        </w:rPr>
        <w:t>MANTIDO POR UNANIMIDADE</w:t>
      </w:r>
      <w:r w:rsidR="008E1616">
        <w:rPr>
          <w:rFonts w:ascii="Century Gothic" w:hAnsi="Century Gothic"/>
          <w:b/>
          <w:bCs/>
          <w:sz w:val="22"/>
          <w:szCs w:val="22"/>
          <w:u w:val="single"/>
        </w:rPr>
        <w:t xml:space="preserve"> </w:t>
      </w:r>
      <w:r w:rsidR="0020638A" w:rsidRPr="0020638A">
        <w:rPr>
          <w:rFonts w:ascii="Century Gothic" w:hAnsi="Century Gothic"/>
          <w:b/>
          <w:bCs/>
          <w:sz w:val="22"/>
          <w:szCs w:val="22"/>
          <w:u w:val="single"/>
        </w:rPr>
        <w:t>O VETO PARCIAL À EMENDA MODIFICATIVA Nº 10/2025 QUE ALTERA O PROJETO DE LEI Nº 89/2025</w:t>
      </w:r>
      <w:r w:rsidR="008E1616">
        <w:rPr>
          <w:rFonts w:ascii="Century Gothic" w:hAnsi="Century Gothic"/>
          <w:b/>
          <w:bCs/>
          <w:sz w:val="22"/>
          <w:szCs w:val="22"/>
          <w:u w:val="single"/>
        </w:rPr>
        <w:t>.</w:t>
      </w:r>
      <w:r w:rsidR="008E1616" w:rsidRPr="008E1616">
        <w:rPr>
          <w:rFonts w:ascii="Century Gothic" w:hAnsi="Century Gothic"/>
          <w:b/>
          <w:bCs/>
          <w:sz w:val="22"/>
          <w:szCs w:val="22"/>
        </w:rPr>
        <w:t xml:space="preserve"> </w:t>
      </w:r>
      <w:r w:rsidR="0020638A">
        <w:rPr>
          <w:rFonts w:ascii="Century Gothic" w:hAnsi="Century Gothic"/>
          <w:bCs/>
          <w:sz w:val="22"/>
          <w:szCs w:val="22"/>
        </w:rPr>
        <w:t>O</w:t>
      </w:r>
      <w:r w:rsidR="0020638A" w:rsidRPr="002F377A">
        <w:rPr>
          <w:rFonts w:ascii="Century Gothic" w:hAnsi="Century Gothic"/>
          <w:bCs/>
          <w:sz w:val="22"/>
          <w:szCs w:val="22"/>
        </w:rPr>
        <w:t xml:space="preserve"> senhor presidente Thiago coloc</w:t>
      </w:r>
      <w:r w:rsidR="0020638A">
        <w:rPr>
          <w:rFonts w:ascii="Century Gothic" w:hAnsi="Century Gothic"/>
          <w:bCs/>
          <w:sz w:val="22"/>
          <w:szCs w:val="22"/>
        </w:rPr>
        <w:t xml:space="preserve">ou </w:t>
      </w:r>
      <w:r w:rsidR="0020638A" w:rsidRPr="002F377A">
        <w:rPr>
          <w:rFonts w:ascii="Century Gothic" w:hAnsi="Century Gothic"/>
          <w:bCs/>
          <w:sz w:val="22"/>
          <w:szCs w:val="22"/>
        </w:rPr>
        <w:t xml:space="preserve">em discussão o </w:t>
      </w:r>
      <w:r w:rsidR="0020638A">
        <w:rPr>
          <w:rFonts w:ascii="Century Gothic" w:hAnsi="Century Gothic"/>
          <w:bCs/>
          <w:sz w:val="22"/>
          <w:szCs w:val="22"/>
        </w:rPr>
        <w:t>V</w:t>
      </w:r>
      <w:r w:rsidR="0020638A" w:rsidRPr="002F377A">
        <w:rPr>
          <w:rFonts w:ascii="Century Gothic" w:hAnsi="Century Gothic"/>
          <w:bCs/>
          <w:sz w:val="22"/>
          <w:szCs w:val="22"/>
        </w:rPr>
        <w:t xml:space="preserve">eto </w:t>
      </w:r>
      <w:r w:rsidR="0020638A">
        <w:rPr>
          <w:rFonts w:ascii="Century Gothic" w:hAnsi="Century Gothic"/>
          <w:bCs/>
          <w:sz w:val="22"/>
          <w:szCs w:val="22"/>
        </w:rPr>
        <w:t>P</w:t>
      </w:r>
      <w:r w:rsidR="0020638A" w:rsidRPr="002F377A">
        <w:rPr>
          <w:rFonts w:ascii="Century Gothic" w:hAnsi="Century Gothic"/>
          <w:bCs/>
          <w:sz w:val="22"/>
          <w:szCs w:val="22"/>
        </w:rPr>
        <w:t xml:space="preserve">arcial </w:t>
      </w:r>
      <w:r w:rsidR="0020638A">
        <w:rPr>
          <w:rFonts w:ascii="Century Gothic" w:hAnsi="Century Gothic"/>
          <w:sz w:val="22"/>
          <w:szCs w:val="22"/>
        </w:rPr>
        <w:t xml:space="preserve">à </w:t>
      </w:r>
      <w:r w:rsidR="0020638A" w:rsidRPr="002F377A">
        <w:rPr>
          <w:rFonts w:ascii="Century Gothic" w:hAnsi="Century Gothic"/>
          <w:sz w:val="22"/>
          <w:szCs w:val="22"/>
        </w:rPr>
        <w:t xml:space="preserve">Emenda Modificativa nº </w:t>
      </w:r>
      <w:r w:rsidR="0020638A">
        <w:rPr>
          <w:rFonts w:ascii="Century Gothic" w:hAnsi="Century Gothic"/>
          <w:sz w:val="22"/>
          <w:szCs w:val="22"/>
        </w:rPr>
        <w:t>11</w:t>
      </w:r>
      <w:r w:rsidR="0020638A" w:rsidRPr="002F377A">
        <w:rPr>
          <w:rFonts w:ascii="Century Gothic" w:hAnsi="Century Gothic"/>
          <w:sz w:val="22"/>
          <w:szCs w:val="22"/>
        </w:rPr>
        <w:t>/2025</w:t>
      </w:r>
      <w:r w:rsidR="0020638A">
        <w:rPr>
          <w:rFonts w:ascii="Century Gothic" w:hAnsi="Century Gothic"/>
          <w:sz w:val="22"/>
          <w:szCs w:val="22"/>
        </w:rPr>
        <w:t xml:space="preserve"> (R$ </w:t>
      </w:r>
      <w:r w:rsidR="0020638A" w:rsidRPr="0020638A">
        <w:rPr>
          <w:rFonts w:ascii="Century Gothic" w:hAnsi="Century Gothic"/>
          <w:sz w:val="22"/>
          <w:szCs w:val="22"/>
        </w:rPr>
        <w:t>137</w:t>
      </w:r>
      <w:r w:rsidR="0020638A">
        <w:rPr>
          <w:rFonts w:ascii="Century Gothic" w:hAnsi="Century Gothic"/>
          <w:sz w:val="22"/>
          <w:szCs w:val="22"/>
        </w:rPr>
        <w:t xml:space="preserve"> mil</w:t>
      </w:r>
      <w:r w:rsidR="0020638A" w:rsidRPr="0020638A">
        <w:rPr>
          <w:rFonts w:ascii="Century Gothic" w:hAnsi="Century Gothic"/>
          <w:sz w:val="22"/>
          <w:szCs w:val="22"/>
        </w:rPr>
        <w:t xml:space="preserve"> para Esporte</w:t>
      </w:r>
      <w:r w:rsidR="0020638A">
        <w:rPr>
          <w:rFonts w:ascii="Century Gothic" w:hAnsi="Century Gothic"/>
          <w:sz w:val="22"/>
          <w:szCs w:val="22"/>
        </w:rPr>
        <w:t>/</w:t>
      </w:r>
      <w:r w:rsidR="0020638A" w:rsidRPr="0020638A">
        <w:rPr>
          <w:rFonts w:ascii="Century Gothic" w:hAnsi="Century Gothic"/>
          <w:sz w:val="22"/>
          <w:szCs w:val="22"/>
        </w:rPr>
        <w:t>Lazer</w:t>
      </w:r>
      <w:r w:rsidR="0020638A">
        <w:rPr>
          <w:rFonts w:ascii="Century Gothic" w:hAnsi="Century Gothic"/>
          <w:sz w:val="22"/>
          <w:szCs w:val="22"/>
        </w:rPr>
        <w:t xml:space="preserve">) que alterou o </w:t>
      </w:r>
      <w:r w:rsidR="0020638A" w:rsidRPr="002F377A">
        <w:rPr>
          <w:rFonts w:ascii="Century Gothic" w:hAnsi="Century Gothic"/>
          <w:sz w:val="22"/>
          <w:szCs w:val="22"/>
        </w:rPr>
        <w:t>Projeto de Lei nº 89/2025 que “Estima a Receita e fixa a Despesa do Município de Sales Oliveira para o exercício de 2026”.</w:t>
      </w:r>
      <w:r w:rsidR="0020638A">
        <w:rPr>
          <w:rFonts w:ascii="Century Gothic" w:hAnsi="Century Gothic"/>
          <w:sz w:val="22"/>
          <w:szCs w:val="22"/>
        </w:rPr>
        <w:t xml:space="preserve"> </w:t>
      </w:r>
      <w:r w:rsidR="00256FCA">
        <w:rPr>
          <w:rFonts w:ascii="Century Gothic" w:hAnsi="Century Gothic"/>
          <w:sz w:val="22"/>
          <w:szCs w:val="22"/>
        </w:rPr>
        <w:t xml:space="preserve">Fizeram uso da palavra os seguintes vereadores, nesta ordem: </w:t>
      </w:r>
      <w:r w:rsidR="0020638A">
        <w:rPr>
          <w:rFonts w:ascii="Century Gothic" w:hAnsi="Century Gothic"/>
          <w:sz w:val="22"/>
          <w:szCs w:val="22"/>
        </w:rPr>
        <w:t>Alan Felipe dos Santos</w:t>
      </w:r>
      <w:r w:rsidR="007959AC">
        <w:rPr>
          <w:rFonts w:ascii="Century Gothic" w:hAnsi="Century Gothic"/>
          <w:sz w:val="22"/>
          <w:szCs w:val="22"/>
        </w:rPr>
        <w:t xml:space="preserve"> e</w:t>
      </w:r>
      <w:r w:rsidR="0020638A">
        <w:rPr>
          <w:rFonts w:ascii="Century Gothic" w:hAnsi="Century Gothic"/>
          <w:sz w:val="22"/>
          <w:szCs w:val="22"/>
        </w:rPr>
        <w:t xml:space="preserve"> </w:t>
      </w:r>
      <w:r w:rsidR="00256FCA">
        <w:rPr>
          <w:rFonts w:ascii="Century Gothic" w:hAnsi="Century Gothic"/>
          <w:sz w:val="22"/>
          <w:szCs w:val="22"/>
        </w:rPr>
        <w:t xml:space="preserve">Luiz Roberto </w:t>
      </w:r>
      <w:proofErr w:type="spellStart"/>
      <w:r w:rsidR="00256FCA">
        <w:rPr>
          <w:rFonts w:ascii="Century Gothic" w:hAnsi="Century Gothic"/>
          <w:sz w:val="22"/>
          <w:szCs w:val="22"/>
        </w:rPr>
        <w:t>Sampronio</w:t>
      </w:r>
      <w:proofErr w:type="spellEnd"/>
      <w:r w:rsidR="00256FCA">
        <w:rPr>
          <w:rFonts w:ascii="Century Gothic" w:hAnsi="Century Gothic"/>
          <w:sz w:val="22"/>
          <w:szCs w:val="22"/>
        </w:rPr>
        <w:t xml:space="preserve"> Resende</w:t>
      </w:r>
      <w:r w:rsidR="007959AC">
        <w:rPr>
          <w:rFonts w:ascii="Century Gothic" w:hAnsi="Century Gothic"/>
          <w:sz w:val="22"/>
          <w:szCs w:val="22"/>
        </w:rPr>
        <w:t>.</w:t>
      </w:r>
      <w:r w:rsidR="00256FCA">
        <w:rPr>
          <w:rFonts w:ascii="Century Gothic" w:hAnsi="Century Gothic"/>
          <w:sz w:val="22"/>
          <w:szCs w:val="22"/>
        </w:rPr>
        <w:t xml:space="preserve"> </w:t>
      </w:r>
      <w:r w:rsidR="007959AC">
        <w:rPr>
          <w:rFonts w:ascii="Century Gothic" w:hAnsi="Century Gothic"/>
          <w:sz w:val="22"/>
          <w:szCs w:val="22"/>
        </w:rPr>
        <w:t xml:space="preserve">O senhor presidente Thiago colocou o </w:t>
      </w:r>
      <w:r w:rsidR="007959AC">
        <w:rPr>
          <w:rFonts w:ascii="Century Gothic" w:hAnsi="Century Gothic"/>
          <w:bCs/>
          <w:sz w:val="22"/>
          <w:szCs w:val="22"/>
        </w:rPr>
        <w:t>V</w:t>
      </w:r>
      <w:r w:rsidR="007959AC" w:rsidRPr="002F377A">
        <w:rPr>
          <w:rFonts w:ascii="Century Gothic" w:hAnsi="Century Gothic"/>
          <w:bCs/>
          <w:sz w:val="22"/>
          <w:szCs w:val="22"/>
        </w:rPr>
        <w:t xml:space="preserve">eto </w:t>
      </w:r>
      <w:r w:rsidR="007959AC">
        <w:rPr>
          <w:rFonts w:ascii="Century Gothic" w:hAnsi="Century Gothic"/>
          <w:bCs/>
          <w:sz w:val="22"/>
          <w:szCs w:val="22"/>
        </w:rPr>
        <w:t>P</w:t>
      </w:r>
      <w:r w:rsidR="007959AC" w:rsidRPr="002F377A">
        <w:rPr>
          <w:rFonts w:ascii="Century Gothic" w:hAnsi="Century Gothic"/>
          <w:bCs/>
          <w:sz w:val="22"/>
          <w:szCs w:val="22"/>
        </w:rPr>
        <w:t xml:space="preserve">arcial </w:t>
      </w:r>
      <w:r w:rsidR="007959AC">
        <w:rPr>
          <w:rFonts w:ascii="Century Gothic" w:hAnsi="Century Gothic"/>
          <w:sz w:val="22"/>
          <w:szCs w:val="22"/>
        </w:rPr>
        <w:t xml:space="preserve">à </w:t>
      </w:r>
      <w:r w:rsidR="007959AC" w:rsidRPr="002F377A">
        <w:rPr>
          <w:rFonts w:ascii="Century Gothic" w:hAnsi="Century Gothic"/>
          <w:sz w:val="22"/>
          <w:szCs w:val="22"/>
        </w:rPr>
        <w:t xml:space="preserve">Emenda Modificativa nº </w:t>
      </w:r>
      <w:r w:rsidR="007959AC">
        <w:rPr>
          <w:rFonts w:ascii="Century Gothic" w:hAnsi="Century Gothic"/>
          <w:sz w:val="22"/>
          <w:szCs w:val="22"/>
        </w:rPr>
        <w:t>11</w:t>
      </w:r>
      <w:r w:rsidR="007959AC" w:rsidRPr="002F377A">
        <w:rPr>
          <w:rFonts w:ascii="Century Gothic" w:hAnsi="Century Gothic"/>
          <w:sz w:val="22"/>
          <w:szCs w:val="22"/>
        </w:rPr>
        <w:t>/2025</w:t>
      </w:r>
      <w:r w:rsidR="007959AC">
        <w:rPr>
          <w:rFonts w:ascii="Century Gothic" w:hAnsi="Century Gothic"/>
          <w:sz w:val="22"/>
          <w:szCs w:val="22"/>
        </w:rPr>
        <w:t xml:space="preserve"> em votação. </w:t>
      </w:r>
      <w:r w:rsidR="007959AC" w:rsidRPr="006B0794">
        <w:rPr>
          <w:rFonts w:ascii="Century Gothic" w:hAnsi="Century Gothic"/>
          <w:sz w:val="22"/>
          <w:szCs w:val="22"/>
        </w:rPr>
        <w:t>Explicou aos vereadores que se tratava de votação de maioria</w:t>
      </w:r>
      <w:r w:rsidR="007959AC">
        <w:rPr>
          <w:rFonts w:ascii="Century Gothic" w:hAnsi="Century Gothic"/>
          <w:sz w:val="22"/>
          <w:szCs w:val="22"/>
        </w:rPr>
        <w:t xml:space="preserve"> </w:t>
      </w:r>
      <w:r w:rsidR="007959AC" w:rsidRPr="00EB02F7">
        <w:rPr>
          <w:rFonts w:ascii="Century Gothic" w:hAnsi="Century Gothic"/>
          <w:sz w:val="22"/>
          <w:szCs w:val="22"/>
        </w:rPr>
        <w:t xml:space="preserve">absoluta para sua </w:t>
      </w:r>
      <w:r w:rsidR="002A4059">
        <w:rPr>
          <w:rFonts w:ascii="Century Gothic" w:hAnsi="Century Gothic"/>
          <w:sz w:val="22"/>
          <w:szCs w:val="22"/>
        </w:rPr>
        <w:t>rejeição</w:t>
      </w:r>
      <w:r w:rsidR="007959AC" w:rsidRPr="00EB02F7">
        <w:rPr>
          <w:rFonts w:ascii="Century Gothic" w:hAnsi="Century Gothic"/>
          <w:sz w:val="22"/>
          <w:szCs w:val="22"/>
        </w:rPr>
        <w:t xml:space="preserve"> e nominal e pediu ao senhor primeiro-secretário que realizasse a chamada e os vereadores se manifestassem contrários ou favoráveis</w:t>
      </w:r>
      <w:r w:rsidR="00EC38B1">
        <w:rPr>
          <w:rFonts w:ascii="Century Gothic" w:hAnsi="Century Gothic"/>
          <w:sz w:val="22"/>
          <w:szCs w:val="22"/>
        </w:rPr>
        <w:t xml:space="preserve">. </w:t>
      </w:r>
      <w:r w:rsidR="00EC38B1" w:rsidRPr="0020638A">
        <w:rPr>
          <w:rFonts w:ascii="Century Gothic" w:hAnsi="Century Gothic"/>
          <w:b/>
          <w:bCs/>
          <w:sz w:val="22"/>
          <w:szCs w:val="22"/>
          <w:u w:val="single"/>
        </w:rPr>
        <w:t>FIC</w:t>
      </w:r>
      <w:r w:rsidR="002A4059">
        <w:rPr>
          <w:rFonts w:ascii="Century Gothic" w:hAnsi="Century Gothic"/>
          <w:b/>
          <w:bCs/>
          <w:sz w:val="22"/>
          <w:szCs w:val="22"/>
          <w:u w:val="single"/>
        </w:rPr>
        <w:t>OU</w:t>
      </w:r>
      <w:r w:rsidR="00EC38B1" w:rsidRPr="0020638A">
        <w:rPr>
          <w:rFonts w:ascii="Century Gothic" w:hAnsi="Century Gothic"/>
          <w:b/>
          <w:bCs/>
          <w:sz w:val="22"/>
          <w:szCs w:val="22"/>
          <w:u w:val="single"/>
        </w:rPr>
        <w:t xml:space="preserve"> </w:t>
      </w:r>
      <w:r w:rsidR="008E1616" w:rsidRPr="0020638A">
        <w:rPr>
          <w:rFonts w:ascii="Century Gothic" w:hAnsi="Century Gothic"/>
          <w:b/>
          <w:bCs/>
          <w:sz w:val="22"/>
          <w:szCs w:val="22"/>
          <w:u w:val="single"/>
        </w:rPr>
        <w:t xml:space="preserve">MANTIDO POR </w:t>
      </w:r>
      <w:r w:rsidR="008E1616">
        <w:rPr>
          <w:rFonts w:ascii="Century Gothic" w:hAnsi="Century Gothic"/>
          <w:b/>
          <w:bCs/>
          <w:sz w:val="22"/>
          <w:szCs w:val="22"/>
          <w:u w:val="single"/>
        </w:rPr>
        <w:t xml:space="preserve">7 VOTOS A 1 </w:t>
      </w:r>
      <w:r w:rsidR="00EC38B1" w:rsidRPr="0020638A">
        <w:rPr>
          <w:rFonts w:ascii="Century Gothic" w:hAnsi="Century Gothic"/>
          <w:b/>
          <w:bCs/>
          <w:sz w:val="22"/>
          <w:szCs w:val="22"/>
          <w:u w:val="single"/>
        </w:rPr>
        <w:t>O VETO PARCIAL À EMENDA MODIFICATIVA Nº 10/2025 QUE ALTERA O PROJETO DE LEI Nº 89/2025.</w:t>
      </w:r>
      <w:r w:rsidR="00EC38B1" w:rsidRPr="0020638A">
        <w:rPr>
          <w:rFonts w:ascii="Century Gothic" w:hAnsi="Century Gothic"/>
          <w:b/>
          <w:bCs/>
          <w:sz w:val="22"/>
          <w:szCs w:val="22"/>
        </w:rPr>
        <w:t xml:space="preserve"> </w:t>
      </w:r>
      <w:r w:rsidR="00EC38B1">
        <w:rPr>
          <w:rFonts w:ascii="Century Gothic" w:hAnsi="Century Gothic"/>
          <w:b/>
          <w:bCs/>
          <w:sz w:val="22"/>
          <w:szCs w:val="22"/>
        </w:rPr>
        <w:t xml:space="preserve"> </w:t>
      </w:r>
      <w:r w:rsidR="00EC38B1" w:rsidRPr="00EC38B1">
        <w:rPr>
          <w:rFonts w:ascii="Century Gothic" w:hAnsi="Century Gothic"/>
          <w:sz w:val="22"/>
          <w:szCs w:val="22"/>
        </w:rPr>
        <w:t xml:space="preserve">Votou pela </w:t>
      </w:r>
      <w:r w:rsidR="008D4C7D">
        <w:rPr>
          <w:rFonts w:ascii="Century Gothic" w:hAnsi="Century Gothic"/>
          <w:sz w:val="22"/>
          <w:szCs w:val="22"/>
        </w:rPr>
        <w:t>rejeição</w:t>
      </w:r>
      <w:r w:rsidR="00EC38B1" w:rsidRPr="00EC38B1">
        <w:rPr>
          <w:rFonts w:ascii="Century Gothic" w:hAnsi="Century Gothic"/>
          <w:sz w:val="22"/>
          <w:szCs w:val="22"/>
        </w:rPr>
        <w:t xml:space="preserve"> do veto o senhor vereador Alan Felipe dos Santos.</w:t>
      </w:r>
      <w:r w:rsidR="00EC38B1">
        <w:rPr>
          <w:rFonts w:ascii="Century Gothic" w:hAnsi="Century Gothic"/>
          <w:sz w:val="22"/>
          <w:szCs w:val="22"/>
        </w:rPr>
        <w:t xml:space="preserve"> </w:t>
      </w:r>
      <w:r w:rsidR="00420D92">
        <w:rPr>
          <w:rFonts w:ascii="Century Gothic" w:hAnsi="Century Gothic"/>
          <w:bCs/>
          <w:sz w:val="22"/>
          <w:szCs w:val="22"/>
        </w:rPr>
        <w:t>O</w:t>
      </w:r>
      <w:r w:rsidR="00420D92" w:rsidRPr="002F377A">
        <w:rPr>
          <w:rFonts w:ascii="Century Gothic" w:hAnsi="Century Gothic"/>
          <w:bCs/>
          <w:sz w:val="22"/>
          <w:szCs w:val="22"/>
        </w:rPr>
        <w:t xml:space="preserve"> senhor presidente Thiago coloc</w:t>
      </w:r>
      <w:r w:rsidR="00420D92">
        <w:rPr>
          <w:rFonts w:ascii="Century Gothic" w:hAnsi="Century Gothic"/>
          <w:bCs/>
          <w:sz w:val="22"/>
          <w:szCs w:val="22"/>
        </w:rPr>
        <w:t xml:space="preserve">ou </w:t>
      </w:r>
      <w:r w:rsidR="00420D92" w:rsidRPr="002F377A">
        <w:rPr>
          <w:rFonts w:ascii="Century Gothic" w:hAnsi="Century Gothic"/>
          <w:bCs/>
          <w:sz w:val="22"/>
          <w:szCs w:val="22"/>
        </w:rPr>
        <w:t xml:space="preserve">em discussão o </w:t>
      </w:r>
      <w:r w:rsidR="00420D92">
        <w:rPr>
          <w:rFonts w:ascii="Century Gothic" w:hAnsi="Century Gothic"/>
          <w:bCs/>
          <w:sz w:val="22"/>
          <w:szCs w:val="22"/>
        </w:rPr>
        <w:t>V</w:t>
      </w:r>
      <w:r w:rsidR="00420D92" w:rsidRPr="002F377A">
        <w:rPr>
          <w:rFonts w:ascii="Century Gothic" w:hAnsi="Century Gothic"/>
          <w:bCs/>
          <w:sz w:val="22"/>
          <w:szCs w:val="22"/>
        </w:rPr>
        <w:t xml:space="preserve">eto </w:t>
      </w:r>
      <w:r w:rsidR="00420D92">
        <w:rPr>
          <w:rFonts w:ascii="Century Gothic" w:hAnsi="Century Gothic"/>
          <w:bCs/>
          <w:sz w:val="22"/>
          <w:szCs w:val="22"/>
        </w:rPr>
        <w:t>P</w:t>
      </w:r>
      <w:r w:rsidR="00420D92" w:rsidRPr="002F377A">
        <w:rPr>
          <w:rFonts w:ascii="Century Gothic" w:hAnsi="Century Gothic"/>
          <w:bCs/>
          <w:sz w:val="22"/>
          <w:szCs w:val="22"/>
        </w:rPr>
        <w:t xml:space="preserve">arcial </w:t>
      </w:r>
      <w:r w:rsidR="00420D92">
        <w:rPr>
          <w:rFonts w:ascii="Century Gothic" w:hAnsi="Century Gothic"/>
          <w:sz w:val="22"/>
          <w:szCs w:val="22"/>
        </w:rPr>
        <w:t xml:space="preserve">à </w:t>
      </w:r>
      <w:r w:rsidR="00420D92" w:rsidRPr="002F377A">
        <w:rPr>
          <w:rFonts w:ascii="Century Gothic" w:hAnsi="Century Gothic"/>
          <w:sz w:val="22"/>
          <w:szCs w:val="22"/>
        </w:rPr>
        <w:t xml:space="preserve">Emenda Modificativa nº </w:t>
      </w:r>
      <w:r w:rsidR="00420D92">
        <w:rPr>
          <w:rFonts w:ascii="Century Gothic" w:hAnsi="Century Gothic"/>
          <w:sz w:val="22"/>
          <w:szCs w:val="22"/>
        </w:rPr>
        <w:t>12</w:t>
      </w:r>
      <w:r w:rsidR="00420D92" w:rsidRPr="002F377A">
        <w:rPr>
          <w:rFonts w:ascii="Century Gothic" w:hAnsi="Century Gothic"/>
          <w:sz w:val="22"/>
          <w:szCs w:val="22"/>
        </w:rPr>
        <w:t>/2025</w:t>
      </w:r>
      <w:r w:rsidR="00420D92">
        <w:rPr>
          <w:rFonts w:ascii="Century Gothic" w:hAnsi="Century Gothic"/>
          <w:sz w:val="22"/>
          <w:szCs w:val="22"/>
        </w:rPr>
        <w:t xml:space="preserve"> (R$ 500 mil</w:t>
      </w:r>
      <w:r w:rsidR="00420D92" w:rsidRPr="0020638A">
        <w:rPr>
          <w:rFonts w:ascii="Century Gothic" w:hAnsi="Century Gothic"/>
          <w:sz w:val="22"/>
          <w:szCs w:val="22"/>
        </w:rPr>
        <w:t xml:space="preserve"> para </w:t>
      </w:r>
      <w:r w:rsidR="00420D92">
        <w:rPr>
          <w:rFonts w:ascii="Century Gothic" w:hAnsi="Century Gothic"/>
          <w:sz w:val="22"/>
          <w:szCs w:val="22"/>
        </w:rPr>
        <w:t xml:space="preserve">habitação) que alterou o </w:t>
      </w:r>
      <w:r w:rsidR="00420D92" w:rsidRPr="002F377A">
        <w:rPr>
          <w:rFonts w:ascii="Century Gothic" w:hAnsi="Century Gothic"/>
          <w:sz w:val="22"/>
          <w:szCs w:val="22"/>
        </w:rPr>
        <w:t>Projeto de Lei nº 89/2025 que “Estima a Receita e fixa a Despesa do Município de Sales Oliveira para o exercício de 2026”.</w:t>
      </w:r>
      <w:r w:rsidR="00420D92">
        <w:rPr>
          <w:rFonts w:ascii="Century Gothic" w:hAnsi="Century Gothic"/>
          <w:sz w:val="22"/>
          <w:szCs w:val="22"/>
        </w:rPr>
        <w:t xml:space="preserve"> Como nenhum vereador se manifestou na discussão do </w:t>
      </w:r>
      <w:r w:rsidR="00420D92">
        <w:rPr>
          <w:rFonts w:ascii="Century Gothic" w:hAnsi="Century Gothic"/>
          <w:bCs/>
          <w:sz w:val="22"/>
          <w:szCs w:val="22"/>
        </w:rPr>
        <w:t>V</w:t>
      </w:r>
      <w:r w:rsidR="00420D92" w:rsidRPr="002F377A">
        <w:rPr>
          <w:rFonts w:ascii="Century Gothic" w:hAnsi="Century Gothic"/>
          <w:bCs/>
          <w:sz w:val="22"/>
          <w:szCs w:val="22"/>
        </w:rPr>
        <w:t xml:space="preserve">eto </w:t>
      </w:r>
      <w:r w:rsidR="00420D92">
        <w:rPr>
          <w:rFonts w:ascii="Century Gothic" w:hAnsi="Century Gothic"/>
          <w:bCs/>
          <w:sz w:val="22"/>
          <w:szCs w:val="22"/>
        </w:rPr>
        <w:t>P</w:t>
      </w:r>
      <w:r w:rsidR="00420D92" w:rsidRPr="002F377A">
        <w:rPr>
          <w:rFonts w:ascii="Century Gothic" w:hAnsi="Century Gothic"/>
          <w:bCs/>
          <w:sz w:val="22"/>
          <w:szCs w:val="22"/>
        </w:rPr>
        <w:t>arcial</w:t>
      </w:r>
      <w:r w:rsidR="00420D92">
        <w:rPr>
          <w:rFonts w:ascii="Century Gothic" w:hAnsi="Century Gothic"/>
          <w:bCs/>
          <w:sz w:val="22"/>
          <w:szCs w:val="22"/>
        </w:rPr>
        <w:t xml:space="preserve"> </w:t>
      </w:r>
      <w:r w:rsidR="00420D92">
        <w:rPr>
          <w:rFonts w:ascii="Century Gothic" w:hAnsi="Century Gothic"/>
          <w:sz w:val="22"/>
          <w:szCs w:val="22"/>
        </w:rPr>
        <w:t xml:space="preserve">à </w:t>
      </w:r>
      <w:r w:rsidR="00420D92" w:rsidRPr="002F377A">
        <w:rPr>
          <w:rFonts w:ascii="Century Gothic" w:hAnsi="Century Gothic"/>
          <w:sz w:val="22"/>
          <w:szCs w:val="22"/>
        </w:rPr>
        <w:t xml:space="preserve">Emenda Modificativa nº </w:t>
      </w:r>
      <w:r w:rsidR="00420D92">
        <w:rPr>
          <w:rFonts w:ascii="Century Gothic" w:hAnsi="Century Gothic"/>
          <w:sz w:val="22"/>
          <w:szCs w:val="22"/>
        </w:rPr>
        <w:t>12</w:t>
      </w:r>
      <w:r w:rsidR="00420D92" w:rsidRPr="002F377A">
        <w:rPr>
          <w:rFonts w:ascii="Century Gothic" w:hAnsi="Century Gothic"/>
          <w:sz w:val="22"/>
          <w:szCs w:val="22"/>
        </w:rPr>
        <w:t>/2025</w:t>
      </w:r>
      <w:r w:rsidR="00420D92">
        <w:rPr>
          <w:rFonts w:ascii="Century Gothic" w:hAnsi="Century Gothic"/>
          <w:sz w:val="22"/>
          <w:szCs w:val="22"/>
        </w:rPr>
        <w:t xml:space="preserve">, o senhor presidente Thiago colocou-o em votação. </w:t>
      </w:r>
      <w:r w:rsidR="00420D92" w:rsidRPr="006B0794">
        <w:rPr>
          <w:rFonts w:ascii="Century Gothic" w:hAnsi="Century Gothic"/>
          <w:sz w:val="22"/>
          <w:szCs w:val="22"/>
        </w:rPr>
        <w:t>Explicou aos vereadores que se tratava de votação de maioria</w:t>
      </w:r>
      <w:r w:rsidR="00420D92">
        <w:rPr>
          <w:rFonts w:ascii="Century Gothic" w:hAnsi="Century Gothic"/>
          <w:sz w:val="22"/>
          <w:szCs w:val="22"/>
        </w:rPr>
        <w:t xml:space="preserve"> </w:t>
      </w:r>
      <w:r w:rsidR="00420D92" w:rsidRPr="00EB02F7">
        <w:rPr>
          <w:rFonts w:ascii="Century Gothic" w:hAnsi="Century Gothic"/>
          <w:sz w:val="22"/>
          <w:szCs w:val="22"/>
        </w:rPr>
        <w:t xml:space="preserve">absoluta para sua </w:t>
      </w:r>
      <w:r w:rsidR="002A4059">
        <w:rPr>
          <w:rFonts w:ascii="Century Gothic" w:hAnsi="Century Gothic"/>
          <w:sz w:val="22"/>
          <w:szCs w:val="22"/>
        </w:rPr>
        <w:t xml:space="preserve">rejeição </w:t>
      </w:r>
      <w:r w:rsidR="00420D92" w:rsidRPr="00EB02F7">
        <w:rPr>
          <w:rFonts w:ascii="Century Gothic" w:hAnsi="Century Gothic"/>
          <w:sz w:val="22"/>
          <w:szCs w:val="22"/>
        </w:rPr>
        <w:t xml:space="preserve">e nominal e pediu ao senhor primeiro-secretário que realizasse a chamada e os vereadores se </w:t>
      </w:r>
      <w:r w:rsidR="00420D92" w:rsidRPr="00EB02F7">
        <w:rPr>
          <w:rFonts w:ascii="Century Gothic" w:hAnsi="Century Gothic"/>
          <w:sz w:val="22"/>
          <w:szCs w:val="22"/>
        </w:rPr>
        <w:lastRenderedPageBreak/>
        <w:t xml:space="preserve">manifestassem contrários ou favoráveis. </w:t>
      </w:r>
      <w:r w:rsidR="00465409" w:rsidRPr="0020638A">
        <w:rPr>
          <w:rFonts w:ascii="Century Gothic" w:hAnsi="Century Gothic"/>
          <w:b/>
          <w:bCs/>
          <w:sz w:val="22"/>
          <w:szCs w:val="22"/>
          <w:u w:val="single"/>
        </w:rPr>
        <w:t>FIC</w:t>
      </w:r>
      <w:r w:rsidR="008D4C7D">
        <w:rPr>
          <w:rFonts w:ascii="Century Gothic" w:hAnsi="Century Gothic"/>
          <w:b/>
          <w:bCs/>
          <w:sz w:val="22"/>
          <w:szCs w:val="22"/>
          <w:u w:val="single"/>
        </w:rPr>
        <w:t>OU</w:t>
      </w:r>
      <w:r w:rsidR="00465409" w:rsidRPr="0020638A">
        <w:rPr>
          <w:rFonts w:ascii="Century Gothic" w:hAnsi="Century Gothic"/>
          <w:b/>
          <w:bCs/>
          <w:sz w:val="22"/>
          <w:szCs w:val="22"/>
          <w:u w:val="single"/>
        </w:rPr>
        <w:t xml:space="preserve"> </w:t>
      </w:r>
      <w:r w:rsidR="008D4C7D">
        <w:rPr>
          <w:rFonts w:ascii="Century Gothic" w:hAnsi="Century Gothic"/>
          <w:b/>
          <w:bCs/>
          <w:sz w:val="22"/>
          <w:szCs w:val="22"/>
          <w:u w:val="single"/>
        </w:rPr>
        <w:t>REJEITADO</w:t>
      </w:r>
      <w:r w:rsidR="00465409" w:rsidRPr="0020638A">
        <w:rPr>
          <w:rFonts w:ascii="Century Gothic" w:hAnsi="Century Gothic"/>
          <w:b/>
          <w:bCs/>
          <w:sz w:val="22"/>
          <w:szCs w:val="22"/>
          <w:u w:val="single"/>
        </w:rPr>
        <w:t xml:space="preserve"> </w:t>
      </w:r>
      <w:r w:rsidR="00465409">
        <w:rPr>
          <w:rFonts w:ascii="Century Gothic" w:hAnsi="Century Gothic"/>
          <w:b/>
          <w:bCs/>
          <w:sz w:val="22"/>
          <w:szCs w:val="22"/>
          <w:u w:val="single"/>
        </w:rPr>
        <w:t xml:space="preserve">POR 5 VOTOS A 4 </w:t>
      </w:r>
      <w:r w:rsidR="00465409" w:rsidRPr="0020638A">
        <w:rPr>
          <w:rFonts w:ascii="Century Gothic" w:hAnsi="Century Gothic"/>
          <w:b/>
          <w:bCs/>
          <w:sz w:val="22"/>
          <w:szCs w:val="22"/>
          <w:u w:val="single"/>
        </w:rPr>
        <w:t xml:space="preserve">O VETO PARCIAL À EMENDA MODIFICATIVA Nº </w:t>
      </w:r>
      <w:r w:rsidR="00465409">
        <w:rPr>
          <w:rFonts w:ascii="Century Gothic" w:hAnsi="Century Gothic"/>
          <w:b/>
          <w:bCs/>
          <w:sz w:val="22"/>
          <w:szCs w:val="22"/>
          <w:u w:val="single"/>
        </w:rPr>
        <w:t>13</w:t>
      </w:r>
      <w:r w:rsidR="00465409" w:rsidRPr="0020638A">
        <w:rPr>
          <w:rFonts w:ascii="Century Gothic" w:hAnsi="Century Gothic"/>
          <w:b/>
          <w:bCs/>
          <w:sz w:val="22"/>
          <w:szCs w:val="22"/>
          <w:u w:val="single"/>
        </w:rPr>
        <w:t>/2025 QUE ALTERA O PROJETO DE LEI Nº 89/2025.</w:t>
      </w:r>
      <w:r w:rsidR="00465409" w:rsidRPr="00420D92">
        <w:rPr>
          <w:rFonts w:ascii="Century Gothic" w:hAnsi="Century Gothic"/>
          <w:sz w:val="22"/>
          <w:szCs w:val="22"/>
        </w:rPr>
        <w:t xml:space="preserve"> </w:t>
      </w:r>
      <w:r w:rsidR="00420D92" w:rsidRPr="00420D92">
        <w:rPr>
          <w:rFonts w:ascii="Century Gothic" w:hAnsi="Century Gothic"/>
          <w:sz w:val="22"/>
          <w:szCs w:val="22"/>
        </w:rPr>
        <w:t xml:space="preserve">Votaram pela </w:t>
      </w:r>
      <w:r w:rsidR="008D4C7D">
        <w:rPr>
          <w:rFonts w:ascii="Century Gothic" w:hAnsi="Century Gothic"/>
          <w:sz w:val="22"/>
          <w:szCs w:val="22"/>
        </w:rPr>
        <w:t>rejeição</w:t>
      </w:r>
      <w:r w:rsidR="00420D92" w:rsidRPr="00420D92">
        <w:rPr>
          <w:rFonts w:ascii="Century Gothic" w:hAnsi="Century Gothic"/>
          <w:sz w:val="22"/>
          <w:szCs w:val="22"/>
        </w:rPr>
        <w:t xml:space="preserve"> do </w:t>
      </w:r>
      <w:r w:rsidR="00420D92">
        <w:rPr>
          <w:rFonts w:ascii="Century Gothic" w:hAnsi="Century Gothic"/>
          <w:sz w:val="22"/>
          <w:szCs w:val="22"/>
        </w:rPr>
        <w:t>V</w:t>
      </w:r>
      <w:r w:rsidR="00420D92" w:rsidRPr="00420D92">
        <w:rPr>
          <w:rFonts w:ascii="Century Gothic" w:hAnsi="Century Gothic"/>
          <w:sz w:val="22"/>
          <w:szCs w:val="22"/>
        </w:rPr>
        <w:t xml:space="preserve">eto </w:t>
      </w:r>
      <w:r w:rsidR="00420D92">
        <w:rPr>
          <w:rFonts w:ascii="Century Gothic" w:hAnsi="Century Gothic"/>
          <w:sz w:val="22"/>
          <w:szCs w:val="22"/>
        </w:rPr>
        <w:t>P</w:t>
      </w:r>
      <w:r w:rsidR="00420D92" w:rsidRPr="00420D92">
        <w:rPr>
          <w:rFonts w:ascii="Century Gothic" w:hAnsi="Century Gothic"/>
          <w:sz w:val="22"/>
          <w:szCs w:val="22"/>
        </w:rPr>
        <w:t xml:space="preserve">arcial os vereadores Alan Felipe dos Santos, Fabiano Estevam da Silva, Fábio Henrique Borges, Luiz Roberto Saia e Thiago Alberto Camilo de Oliveira. Votaram pela manutenção do Veto Parcial os vereadores André Luiz Brazão, Luiz Roberto </w:t>
      </w:r>
      <w:proofErr w:type="spellStart"/>
      <w:r w:rsidR="00420D92" w:rsidRPr="00420D92">
        <w:rPr>
          <w:rFonts w:ascii="Century Gothic" w:hAnsi="Century Gothic"/>
          <w:sz w:val="22"/>
          <w:szCs w:val="22"/>
        </w:rPr>
        <w:t>Sampronio</w:t>
      </w:r>
      <w:proofErr w:type="spellEnd"/>
      <w:r w:rsidR="00420D92" w:rsidRPr="00420D92">
        <w:rPr>
          <w:rFonts w:ascii="Century Gothic" w:hAnsi="Century Gothic"/>
          <w:sz w:val="22"/>
          <w:szCs w:val="22"/>
        </w:rPr>
        <w:t xml:space="preserve"> Resende, Marco Aurélio </w:t>
      </w:r>
      <w:proofErr w:type="spellStart"/>
      <w:r w:rsidR="00420D92" w:rsidRPr="00420D92">
        <w:rPr>
          <w:rFonts w:ascii="Century Gothic" w:hAnsi="Century Gothic"/>
          <w:sz w:val="22"/>
          <w:szCs w:val="22"/>
        </w:rPr>
        <w:t>Balugoli</w:t>
      </w:r>
      <w:proofErr w:type="spellEnd"/>
      <w:r w:rsidR="00420D92" w:rsidRPr="00420D92">
        <w:rPr>
          <w:rFonts w:ascii="Century Gothic" w:hAnsi="Century Gothic"/>
          <w:sz w:val="22"/>
          <w:szCs w:val="22"/>
        </w:rPr>
        <w:t xml:space="preserve"> e Michel Fabiano de Oliveira.  </w:t>
      </w:r>
      <w:r w:rsidR="00420D92">
        <w:rPr>
          <w:rFonts w:ascii="Century Gothic" w:hAnsi="Century Gothic"/>
          <w:bCs/>
          <w:sz w:val="22"/>
          <w:szCs w:val="22"/>
        </w:rPr>
        <w:t>O</w:t>
      </w:r>
      <w:r w:rsidR="00420D92" w:rsidRPr="002F377A">
        <w:rPr>
          <w:rFonts w:ascii="Century Gothic" w:hAnsi="Century Gothic"/>
          <w:bCs/>
          <w:sz w:val="22"/>
          <w:szCs w:val="22"/>
        </w:rPr>
        <w:t xml:space="preserve"> senhor presidente Thiago coloc</w:t>
      </w:r>
      <w:r w:rsidR="00420D92">
        <w:rPr>
          <w:rFonts w:ascii="Century Gothic" w:hAnsi="Century Gothic"/>
          <w:bCs/>
          <w:sz w:val="22"/>
          <w:szCs w:val="22"/>
        </w:rPr>
        <w:t xml:space="preserve">ou </w:t>
      </w:r>
      <w:r w:rsidR="00420D92" w:rsidRPr="002F377A">
        <w:rPr>
          <w:rFonts w:ascii="Century Gothic" w:hAnsi="Century Gothic"/>
          <w:bCs/>
          <w:sz w:val="22"/>
          <w:szCs w:val="22"/>
        </w:rPr>
        <w:t xml:space="preserve">em discussão o </w:t>
      </w:r>
      <w:r w:rsidR="00420D92">
        <w:rPr>
          <w:rFonts w:ascii="Century Gothic" w:hAnsi="Century Gothic"/>
          <w:bCs/>
          <w:sz w:val="22"/>
          <w:szCs w:val="22"/>
        </w:rPr>
        <w:t>V</w:t>
      </w:r>
      <w:r w:rsidR="00420D92" w:rsidRPr="002F377A">
        <w:rPr>
          <w:rFonts w:ascii="Century Gothic" w:hAnsi="Century Gothic"/>
          <w:bCs/>
          <w:sz w:val="22"/>
          <w:szCs w:val="22"/>
        </w:rPr>
        <w:t xml:space="preserve">eto </w:t>
      </w:r>
      <w:r w:rsidR="00420D92">
        <w:rPr>
          <w:rFonts w:ascii="Century Gothic" w:hAnsi="Century Gothic"/>
          <w:bCs/>
          <w:sz w:val="22"/>
          <w:szCs w:val="22"/>
        </w:rPr>
        <w:t>P</w:t>
      </w:r>
      <w:r w:rsidR="00420D92" w:rsidRPr="002F377A">
        <w:rPr>
          <w:rFonts w:ascii="Century Gothic" w:hAnsi="Century Gothic"/>
          <w:bCs/>
          <w:sz w:val="22"/>
          <w:szCs w:val="22"/>
        </w:rPr>
        <w:t xml:space="preserve">arcial </w:t>
      </w:r>
      <w:r w:rsidR="00420D92">
        <w:rPr>
          <w:rFonts w:ascii="Century Gothic" w:hAnsi="Century Gothic"/>
          <w:sz w:val="22"/>
          <w:szCs w:val="22"/>
        </w:rPr>
        <w:t xml:space="preserve">à </w:t>
      </w:r>
      <w:r w:rsidR="00420D92" w:rsidRPr="002F377A">
        <w:rPr>
          <w:rFonts w:ascii="Century Gothic" w:hAnsi="Century Gothic"/>
          <w:sz w:val="22"/>
          <w:szCs w:val="22"/>
        </w:rPr>
        <w:t xml:space="preserve">Emenda Modificativa nº </w:t>
      </w:r>
      <w:r w:rsidR="00420D92">
        <w:rPr>
          <w:rFonts w:ascii="Century Gothic" w:hAnsi="Century Gothic"/>
          <w:sz w:val="22"/>
          <w:szCs w:val="22"/>
        </w:rPr>
        <w:t>13</w:t>
      </w:r>
      <w:r w:rsidR="00420D92" w:rsidRPr="002F377A">
        <w:rPr>
          <w:rFonts w:ascii="Century Gothic" w:hAnsi="Century Gothic"/>
          <w:sz w:val="22"/>
          <w:szCs w:val="22"/>
        </w:rPr>
        <w:t>/2025</w:t>
      </w:r>
      <w:r w:rsidR="00420D92">
        <w:rPr>
          <w:rFonts w:ascii="Century Gothic" w:hAnsi="Century Gothic"/>
          <w:sz w:val="22"/>
          <w:szCs w:val="22"/>
        </w:rPr>
        <w:t xml:space="preserve"> (R$ 50 mil</w:t>
      </w:r>
      <w:r w:rsidR="00420D92" w:rsidRPr="0020638A">
        <w:rPr>
          <w:rFonts w:ascii="Century Gothic" w:hAnsi="Century Gothic"/>
          <w:sz w:val="22"/>
          <w:szCs w:val="22"/>
        </w:rPr>
        <w:t xml:space="preserve"> para </w:t>
      </w:r>
      <w:r w:rsidR="00420D92">
        <w:rPr>
          <w:rFonts w:ascii="Century Gothic" w:hAnsi="Century Gothic"/>
          <w:sz w:val="22"/>
          <w:szCs w:val="22"/>
        </w:rPr>
        <w:t xml:space="preserve">cozinha piloto) que alterou o </w:t>
      </w:r>
      <w:r w:rsidR="00420D92" w:rsidRPr="002F377A">
        <w:rPr>
          <w:rFonts w:ascii="Century Gothic" w:hAnsi="Century Gothic"/>
          <w:sz w:val="22"/>
          <w:szCs w:val="22"/>
        </w:rPr>
        <w:t>Projeto de Lei nº 89/2025 que “Estima a Receita e fixa a Despesa do Município de Sales Oliveira para o exercício de 2026”.</w:t>
      </w:r>
      <w:r w:rsidR="00420D92">
        <w:rPr>
          <w:rFonts w:ascii="Century Gothic" w:hAnsi="Century Gothic"/>
          <w:sz w:val="22"/>
          <w:szCs w:val="22"/>
        </w:rPr>
        <w:t xml:space="preserve"> Como nenhum vereador se manifestou na discussão do </w:t>
      </w:r>
      <w:r w:rsidR="00420D92">
        <w:rPr>
          <w:rFonts w:ascii="Century Gothic" w:hAnsi="Century Gothic"/>
          <w:bCs/>
          <w:sz w:val="22"/>
          <w:szCs w:val="22"/>
        </w:rPr>
        <w:t>V</w:t>
      </w:r>
      <w:r w:rsidR="00420D92" w:rsidRPr="002F377A">
        <w:rPr>
          <w:rFonts w:ascii="Century Gothic" w:hAnsi="Century Gothic"/>
          <w:bCs/>
          <w:sz w:val="22"/>
          <w:szCs w:val="22"/>
        </w:rPr>
        <w:t xml:space="preserve">eto </w:t>
      </w:r>
      <w:r w:rsidR="00420D92">
        <w:rPr>
          <w:rFonts w:ascii="Century Gothic" w:hAnsi="Century Gothic"/>
          <w:bCs/>
          <w:sz w:val="22"/>
          <w:szCs w:val="22"/>
        </w:rPr>
        <w:t>P</w:t>
      </w:r>
      <w:r w:rsidR="00420D92" w:rsidRPr="002F377A">
        <w:rPr>
          <w:rFonts w:ascii="Century Gothic" w:hAnsi="Century Gothic"/>
          <w:bCs/>
          <w:sz w:val="22"/>
          <w:szCs w:val="22"/>
        </w:rPr>
        <w:t>arcial</w:t>
      </w:r>
      <w:r w:rsidR="00420D92">
        <w:rPr>
          <w:rFonts w:ascii="Century Gothic" w:hAnsi="Century Gothic"/>
          <w:bCs/>
          <w:sz w:val="22"/>
          <w:szCs w:val="22"/>
        </w:rPr>
        <w:t xml:space="preserve"> </w:t>
      </w:r>
      <w:r w:rsidR="00420D92">
        <w:rPr>
          <w:rFonts w:ascii="Century Gothic" w:hAnsi="Century Gothic"/>
          <w:sz w:val="22"/>
          <w:szCs w:val="22"/>
        </w:rPr>
        <w:t xml:space="preserve">à </w:t>
      </w:r>
      <w:r w:rsidR="00420D92" w:rsidRPr="002F377A">
        <w:rPr>
          <w:rFonts w:ascii="Century Gothic" w:hAnsi="Century Gothic"/>
          <w:sz w:val="22"/>
          <w:szCs w:val="22"/>
        </w:rPr>
        <w:t xml:space="preserve">Emenda Modificativa nº </w:t>
      </w:r>
      <w:r w:rsidR="00420D92">
        <w:rPr>
          <w:rFonts w:ascii="Century Gothic" w:hAnsi="Century Gothic"/>
          <w:sz w:val="22"/>
          <w:szCs w:val="22"/>
        </w:rPr>
        <w:t>12</w:t>
      </w:r>
      <w:r w:rsidR="00420D92" w:rsidRPr="002F377A">
        <w:rPr>
          <w:rFonts w:ascii="Century Gothic" w:hAnsi="Century Gothic"/>
          <w:sz w:val="22"/>
          <w:szCs w:val="22"/>
        </w:rPr>
        <w:t>/2025</w:t>
      </w:r>
      <w:r w:rsidR="00420D92">
        <w:rPr>
          <w:rFonts w:ascii="Century Gothic" w:hAnsi="Century Gothic"/>
          <w:sz w:val="22"/>
          <w:szCs w:val="22"/>
        </w:rPr>
        <w:t xml:space="preserve">, o senhor presidente Thiago colocou-o em votação. </w:t>
      </w:r>
      <w:r w:rsidR="00420D92" w:rsidRPr="006B0794">
        <w:rPr>
          <w:rFonts w:ascii="Century Gothic" w:hAnsi="Century Gothic"/>
          <w:sz w:val="22"/>
          <w:szCs w:val="22"/>
        </w:rPr>
        <w:t>Explicou aos vereadores que se tratava de votação de maioria</w:t>
      </w:r>
      <w:r w:rsidR="00420D92">
        <w:rPr>
          <w:rFonts w:ascii="Century Gothic" w:hAnsi="Century Gothic"/>
          <w:sz w:val="22"/>
          <w:szCs w:val="22"/>
        </w:rPr>
        <w:t xml:space="preserve"> </w:t>
      </w:r>
      <w:r w:rsidR="00420D92" w:rsidRPr="00EB02F7">
        <w:rPr>
          <w:rFonts w:ascii="Century Gothic" w:hAnsi="Century Gothic"/>
          <w:sz w:val="22"/>
          <w:szCs w:val="22"/>
        </w:rPr>
        <w:t xml:space="preserve">absoluta para sua </w:t>
      </w:r>
      <w:r w:rsidR="008D4C7D">
        <w:rPr>
          <w:rFonts w:ascii="Century Gothic" w:hAnsi="Century Gothic"/>
          <w:sz w:val="22"/>
          <w:szCs w:val="22"/>
        </w:rPr>
        <w:t>rejeição</w:t>
      </w:r>
      <w:r w:rsidR="00420D92" w:rsidRPr="00EB02F7">
        <w:rPr>
          <w:rFonts w:ascii="Century Gothic" w:hAnsi="Century Gothic"/>
          <w:sz w:val="22"/>
          <w:szCs w:val="22"/>
        </w:rPr>
        <w:t xml:space="preserve"> e nominal e pediu ao senhor primeiro-secretário que realizasse a chamada e os vereadores se manifestassem contrários ou favoráveis.</w:t>
      </w:r>
      <w:r w:rsidR="00420D92" w:rsidRPr="00420D92">
        <w:rPr>
          <w:rFonts w:ascii="Century Gothic" w:hAnsi="Century Gothic"/>
          <w:sz w:val="22"/>
          <w:szCs w:val="22"/>
        </w:rPr>
        <w:t xml:space="preserve"> </w:t>
      </w:r>
      <w:r w:rsidR="00420D92" w:rsidRPr="0020638A">
        <w:rPr>
          <w:rFonts w:ascii="Century Gothic" w:hAnsi="Century Gothic"/>
          <w:b/>
          <w:bCs/>
          <w:sz w:val="22"/>
          <w:szCs w:val="22"/>
          <w:u w:val="single"/>
        </w:rPr>
        <w:t>FIC</w:t>
      </w:r>
      <w:r w:rsidR="008D4C7D">
        <w:rPr>
          <w:rFonts w:ascii="Century Gothic" w:hAnsi="Century Gothic"/>
          <w:b/>
          <w:bCs/>
          <w:sz w:val="22"/>
          <w:szCs w:val="22"/>
          <w:u w:val="single"/>
        </w:rPr>
        <w:t>OU</w:t>
      </w:r>
      <w:r w:rsidR="00420D92" w:rsidRPr="0020638A">
        <w:rPr>
          <w:rFonts w:ascii="Century Gothic" w:hAnsi="Century Gothic"/>
          <w:b/>
          <w:bCs/>
          <w:sz w:val="22"/>
          <w:szCs w:val="22"/>
          <w:u w:val="single"/>
        </w:rPr>
        <w:t xml:space="preserve"> </w:t>
      </w:r>
      <w:r w:rsidR="008D4C7D">
        <w:rPr>
          <w:rFonts w:ascii="Century Gothic" w:hAnsi="Century Gothic"/>
          <w:b/>
          <w:bCs/>
          <w:sz w:val="22"/>
          <w:szCs w:val="22"/>
          <w:u w:val="single"/>
        </w:rPr>
        <w:t>REJEITADO</w:t>
      </w:r>
      <w:r w:rsidR="008D4C7D" w:rsidRPr="0020638A">
        <w:rPr>
          <w:rFonts w:ascii="Century Gothic" w:hAnsi="Century Gothic"/>
          <w:b/>
          <w:bCs/>
          <w:sz w:val="22"/>
          <w:szCs w:val="22"/>
          <w:u w:val="single"/>
        </w:rPr>
        <w:t xml:space="preserve"> </w:t>
      </w:r>
      <w:r w:rsidR="00465409">
        <w:rPr>
          <w:rFonts w:ascii="Century Gothic" w:hAnsi="Century Gothic"/>
          <w:b/>
          <w:bCs/>
          <w:sz w:val="22"/>
          <w:szCs w:val="22"/>
          <w:u w:val="single"/>
        </w:rPr>
        <w:t xml:space="preserve">POR 5 VOTOS A 4 </w:t>
      </w:r>
      <w:r w:rsidR="00420D92" w:rsidRPr="0020638A">
        <w:rPr>
          <w:rFonts w:ascii="Century Gothic" w:hAnsi="Century Gothic"/>
          <w:b/>
          <w:bCs/>
          <w:sz w:val="22"/>
          <w:szCs w:val="22"/>
          <w:u w:val="single"/>
        </w:rPr>
        <w:t xml:space="preserve">O VETO PARCIAL À EMENDA MODIFICATIVA Nº </w:t>
      </w:r>
      <w:r w:rsidR="00420D92">
        <w:rPr>
          <w:rFonts w:ascii="Century Gothic" w:hAnsi="Century Gothic"/>
          <w:b/>
          <w:bCs/>
          <w:sz w:val="22"/>
          <w:szCs w:val="22"/>
          <w:u w:val="single"/>
        </w:rPr>
        <w:t>13</w:t>
      </w:r>
      <w:r w:rsidR="00420D92" w:rsidRPr="0020638A">
        <w:rPr>
          <w:rFonts w:ascii="Century Gothic" w:hAnsi="Century Gothic"/>
          <w:b/>
          <w:bCs/>
          <w:sz w:val="22"/>
          <w:szCs w:val="22"/>
          <w:u w:val="single"/>
        </w:rPr>
        <w:t>/2025 QUE ALTERA O PROJETO DE LEI Nº 89/2025.</w:t>
      </w:r>
      <w:r w:rsidR="00420D92" w:rsidRPr="00420D92">
        <w:rPr>
          <w:rFonts w:ascii="Century Gothic" w:hAnsi="Century Gothic"/>
          <w:sz w:val="22"/>
          <w:szCs w:val="22"/>
        </w:rPr>
        <w:t xml:space="preserve"> Votaram pela derrubada do </w:t>
      </w:r>
      <w:r w:rsidR="00420D92">
        <w:rPr>
          <w:rFonts w:ascii="Century Gothic" w:hAnsi="Century Gothic"/>
          <w:sz w:val="22"/>
          <w:szCs w:val="22"/>
        </w:rPr>
        <w:t>V</w:t>
      </w:r>
      <w:r w:rsidR="00420D92" w:rsidRPr="00420D92">
        <w:rPr>
          <w:rFonts w:ascii="Century Gothic" w:hAnsi="Century Gothic"/>
          <w:sz w:val="22"/>
          <w:szCs w:val="22"/>
        </w:rPr>
        <w:t xml:space="preserve">eto </w:t>
      </w:r>
      <w:r w:rsidR="00420D92">
        <w:rPr>
          <w:rFonts w:ascii="Century Gothic" w:hAnsi="Century Gothic"/>
          <w:sz w:val="22"/>
          <w:szCs w:val="22"/>
        </w:rPr>
        <w:t>P</w:t>
      </w:r>
      <w:r w:rsidR="00420D92" w:rsidRPr="00420D92">
        <w:rPr>
          <w:rFonts w:ascii="Century Gothic" w:hAnsi="Century Gothic"/>
          <w:sz w:val="22"/>
          <w:szCs w:val="22"/>
        </w:rPr>
        <w:t xml:space="preserve">arcial os vereadores Alan Felipe dos Santos, Fabiano Estevam da Silva, Fábio Henrique Borges, Luiz Roberto Saia e Thiago Alberto Camilo de Oliveira. Votaram pela manutenção do Veto Parcial os vereadores André Luiz Brazão, Luiz Roberto </w:t>
      </w:r>
      <w:proofErr w:type="spellStart"/>
      <w:r w:rsidR="00420D92" w:rsidRPr="00420D92">
        <w:rPr>
          <w:rFonts w:ascii="Century Gothic" w:hAnsi="Century Gothic"/>
          <w:sz w:val="22"/>
          <w:szCs w:val="22"/>
        </w:rPr>
        <w:t>Sampronio</w:t>
      </w:r>
      <w:proofErr w:type="spellEnd"/>
      <w:r w:rsidR="00420D92" w:rsidRPr="00420D92">
        <w:rPr>
          <w:rFonts w:ascii="Century Gothic" w:hAnsi="Century Gothic"/>
          <w:sz w:val="22"/>
          <w:szCs w:val="22"/>
        </w:rPr>
        <w:t xml:space="preserve"> Resende, Marco Aurélio </w:t>
      </w:r>
      <w:proofErr w:type="spellStart"/>
      <w:r w:rsidR="00420D92" w:rsidRPr="00420D92">
        <w:rPr>
          <w:rFonts w:ascii="Century Gothic" w:hAnsi="Century Gothic"/>
          <w:sz w:val="22"/>
          <w:szCs w:val="22"/>
        </w:rPr>
        <w:t>Balugoli</w:t>
      </w:r>
      <w:proofErr w:type="spellEnd"/>
      <w:r w:rsidR="00420D92" w:rsidRPr="00420D92">
        <w:rPr>
          <w:rFonts w:ascii="Century Gothic" w:hAnsi="Century Gothic"/>
          <w:sz w:val="22"/>
          <w:szCs w:val="22"/>
        </w:rPr>
        <w:t xml:space="preserve"> e Michel Fabiano de Oliveira.</w:t>
      </w:r>
      <w:r w:rsidR="00420D92">
        <w:rPr>
          <w:rFonts w:ascii="Century Gothic" w:hAnsi="Century Gothic"/>
          <w:sz w:val="22"/>
          <w:szCs w:val="22"/>
        </w:rPr>
        <w:t xml:space="preserve"> </w:t>
      </w:r>
      <w:r w:rsidR="000D00DD" w:rsidRPr="006B0794">
        <w:rPr>
          <w:rFonts w:ascii="Century Gothic" w:hAnsi="Century Gothic"/>
          <w:sz w:val="22"/>
          <w:szCs w:val="22"/>
        </w:rPr>
        <w:t xml:space="preserve">Terminada a Ordem do Dia, o </w:t>
      </w:r>
      <w:r w:rsidR="000F2367" w:rsidRPr="006B0794">
        <w:rPr>
          <w:rFonts w:ascii="Century Gothic" w:hAnsi="Century Gothic"/>
          <w:sz w:val="22"/>
          <w:szCs w:val="22"/>
        </w:rPr>
        <w:t>senhor</w:t>
      </w:r>
      <w:r w:rsidR="000D00DD" w:rsidRPr="006B0794">
        <w:rPr>
          <w:rFonts w:ascii="Century Gothic" w:hAnsi="Century Gothic"/>
          <w:sz w:val="22"/>
          <w:szCs w:val="22"/>
        </w:rPr>
        <w:t xml:space="preserve"> </w:t>
      </w:r>
      <w:r w:rsidR="000F2367" w:rsidRPr="006B0794">
        <w:rPr>
          <w:rFonts w:ascii="Century Gothic" w:hAnsi="Century Gothic"/>
          <w:sz w:val="22"/>
          <w:szCs w:val="22"/>
        </w:rPr>
        <w:t>p</w:t>
      </w:r>
      <w:r w:rsidR="000D00DD" w:rsidRPr="006B0794">
        <w:rPr>
          <w:rFonts w:ascii="Century Gothic" w:hAnsi="Century Gothic"/>
          <w:sz w:val="22"/>
          <w:szCs w:val="22"/>
        </w:rPr>
        <w:t xml:space="preserve">residente </w:t>
      </w:r>
      <w:r w:rsidR="00420D92">
        <w:rPr>
          <w:rFonts w:ascii="Century Gothic" w:hAnsi="Century Gothic"/>
          <w:sz w:val="22"/>
          <w:szCs w:val="22"/>
        </w:rPr>
        <w:t xml:space="preserve">Thiago </w:t>
      </w:r>
      <w:r w:rsidR="000D00DD" w:rsidRPr="006B0794">
        <w:rPr>
          <w:rFonts w:ascii="Century Gothic" w:hAnsi="Century Gothic"/>
          <w:sz w:val="22"/>
          <w:szCs w:val="22"/>
        </w:rPr>
        <w:t xml:space="preserve">anunciou a </w:t>
      </w:r>
      <w:r w:rsidR="000D00DD" w:rsidRPr="006B0794">
        <w:rPr>
          <w:rFonts w:ascii="Century Gothic" w:hAnsi="Century Gothic"/>
          <w:b/>
          <w:bCs/>
          <w:sz w:val="22"/>
          <w:szCs w:val="22"/>
          <w:u w:val="single"/>
        </w:rPr>
        <w:t>PALAVRA LIVRE</w:t>
      </w:r>
      <w:r w:rsidR="000D00DD" w:rsidRPr="006B0794">
        <w:rPr>
          <w:rFonts w:ascii="Century Gothic" w:hAnsi="Century Gothic"/>
          <w:sz w:val="22"/>
          <w:szCs w:val="22"/>
        </w:rPr>
        <w:t xml:space="preserve">. </w:t>
      </w:r>
      <w:r w:rsidR="006477C1" w:rsidRPr="006B0794">
        <w:rPr>
          <w:rFonts w:ascii="Century Gothic" w:hAnsi="Century Gothic"/>
          <w:sz w:val="22"/>
          <w:szCs w:val="22"/>
        </w:rPr>
        <w:t>Fizeram</w:t>
      </w:r>
      <w:r w:rsidR="000D00DD" w:rsidRPr="006B0794">
        <w:rPr>
          <w:rFonts w:ascii="Century Gothic" w:hAnsi="Century Gothic"/>
          <w:sz w:val="22"/>
          <w:szCs w:val="22"/>
        </w:rPr>
        <w:t xml:space="preserve"> uso da palavra os seguintes vereadores, nesta ordem:</w:t>
      </w:r>
      <w:r w:rsidR="00EF6486" w:rsidRPr="006B0794">
        <w:rPr>
          <w:rFonts w:ascii="Century Gothic" w:hAnsi="Century Gothic"/>
          <w:sz w:val="22"/>
          <w:szCs w:val="22"/>
        </w:rPr>
        <w:t xml:space="preserve"> </w:t>
      </w:r>
      <w:r w:rsidR="005F5549">
        <w:rPr>
          <w:rFonts w:ascii="Century Gothic" w:hAnsi="Century Gothic"/>
          <w:sz w:val="22"/>
          <w:szCs w:val="22"/>
        </w:rPr>
        <w:t xml:space="preserve">Fabiano Estevam da Silva, </w:t>
      </w:r>
      <w:r w:rsidR="00861BCB" w:rsidRPr="006B0794">
        <w:rPr>
          <w:rFonts w:ascii="Century Gothic" w:hAnsi="Century Gothic"/>
          <w:sz w:val="22"/>
          <w:szCs w:val="22"/>
        </w:rPr>
        <w:t xml:space="preserve">Marco Aurélio </w:t>
      </w:r>
      <w:proofErr w:type="spellStart"/>
      <w:r w:rsidR="00861BCB" w:rsidRPr="006B0794">
        <w:rPr>
          <w:rFonts w:ascii="Century Gothic" w:hAnsi="Century Gothic"/>
          <w:sz w:val="22"/>
          <w:szCs w:val="22"/>
        </w:rPr>
        <w:t>Balugoli</w:t>
      </w:r>
      <w:proofErr w:type="spellEnd"/>
      <w:r w:rsidR="00861BCB">
        <w:rPr>
          <w:rFonts w:ascii="Century Gothic" w:hAnsi="Century Gothic"/>
          <w:sz w:val="22"/>
          <w:szCs w:val="22"/>
        </w:rPr>
        <w:t xml:space="preserve">, </w:t>
      </w:r>
      <w:r w:rsidR="002C6D2A">
        <w:rPr>
          <w:rFonts w:ascii="Century Gothic" w:hAnsi="Century Gothic"/>
          <w:sz w:val="22"/>
          <w:szCs w:val="22"/>
        </w:rPr>
        <w:t xml:space="preserve">Luiz Roberto Saia, </w:t>
      </w:r>
      <w:r w:rsidR="00881C02">
        <w:rPr>
          <w:rFonts w:ascii="Century Gothic" w:hAnsi="Century Gothic"/>
          <w:sz w:val="22"/>
          <w:szCs w:val="22"/>
        </w:rPr>
        <w:t xml:space="preserve">Alan Felipe dos Santos, </w:t>
      </w:r>
      <w:r w:rsidR="004B069D">
        <w:rPr>
          <w:rFonts w:ascii="Century Gothic" w:hAnsi="Century Gothic"/>
          <w:sz w:val="22"/>
          <w:szCs w:val="22"/>
        </w:rPr>
        <w:t>Fábio Henrique Borges,</w:t>
      </w:r>
      <w:r w:rsidR="008E1616">
        <w:rPr>
          <w:rFonts w:ascii="Century Gothic" w:hAnsi="Century Gothic"/>
          <w:sz w:val="22"/>
          <w:szCs w:val="22"/>
        </w:rPr>
        <w:t xml:space="preserve"> </w:t>
      </w:r>
      <w:r w:rsidR="008E1616" w:rsidRPr="006B0794">
        <w:rPr>
          <w:rFonts w:ascii="Century Gothic" w:hAnsi="Century Gothic"/>
          <w:sz w:val="22"/>
          <w:szCs w:val="22"/>
        </w:rPr>
        <w:t>André Luiz Brazão</w:t>
      </w:r>
      <w:r w:rsidR="008E1616">
        <w:rPr>
          <w:rFonts w:ascii="Century Gothic" w:hAnsi="Century Gothic"/>
          <w:sz w:val="22"/>
          <w:szCs w:val="22"/>
        </w:rPr>
        <w:t xml:space="preserve"> (aparte Thiago Alberto Camilo de Oliveira),</w:t>
      </w:r>
      <w:r w:rsidR="005321ED">
        <w:rPr>
          <w:rFonts w:ascii="Century Gothic" w:hAnsi="Century Gothic"/>
          <w:sz w:val="22"/>
          <w:szCs w:val="22"/>
        </w:rPr>
        <w:t xml:space="preserve"> Luiz Roberto </w:t>
      </w:r>
      <w:proofErr w:type="spellStart"/>
      <w:r w:rsidR="005321ED">
        <w:rPr>
          <w:rFonts w:ascii="Century Gothic" w:hAnsi="Century Gothic"/>
          <w:sz w:val="22"/>
          <w:szCs w:val="22"/>
        </w:rPr>
        <w:t>Sampronio</w:t>
      </w:r>
      <w:proofErr w:type="spellEnd"/>
      <w:r w:rsidR="005321ED">
        <w:rPr>
          <w:rFonts w:ascii="Century Gothic" w:hAnsi="Century Gothic"/>
          <w:sz w:val="22"/>
          <w:szCs w:val="22"/>
        </w:rPr>
        <w:t xml:space="preserve"> Resende, Thiago Alberto Camilo de Oliveira (aparte Alan Felipe dos Santos</w:t>
      </w:r>
      <w:r w:rsidR="00AE1B8D">
        <w:rPr>
          <w:rFonts w:ascii="Century Gothic" w:hAnsi="Century Gothic"/>
          <w:sz w:val="22"/>
          <w:szCs w:val="22"/>
        </w:rPr>
        <w:t xml:space="preserve"> e Fabiano Estevam da Silva</w:t>
      </w:r>
      <w:r w:rsidR="005321ED">
        <w:rPr>
          <w:rFonts w:ascii="Century Gothic" w:hAnsi="Century Gothic"/>
          <w:sz w:val="22"/>
          <w:szCs w:val="22"/>
        </w:rPr>
        <w:t xml:space="preserve">), </w:t>
      </w:r>
      <w:r w:rsidR="00AE1B8D">
        <w:rPr>
          <w:rFonts w:ascii="Century Gothic" w:hAnsi="Century Gothic"/>
          <w:sz w:val="22"/>
          <w:szCs w:val="22"/>
        </w:rPr>
        <w:t xml:space="preserve">Luiz Roberto </w:t>
      </w:r>
      <w:proofErr w:type="spellStart"/>
      <w:r w:rsidR="00AE1B8D">
        <w:rPr>
          <w:rFonts w:ascii="Century Gothic" w:hAnsi="Century Gothic"/>
          <w:sz w:val="22"/>
          <w:szCs w:val="22"/>
        </w:rPr>
        <w:t>Sampronio</w:t>
      </w:r>
      <w:proofErr w:type="spellEnd"/>
      <w:r w:rsidR="00AE1B8D">
        <w:rPr>
          <w:rFonts w:ascii="Century Gothic" w:hAnsi="Century Gothic"/>
          <w:sz w:val="22"/>
          <w:szCs w:val="22"/>
        </w:rPr>
        <w:t xml:space="preserve"> Resende (</w:t>
      </w:r>
      <w:r w:rsidR="00465409">
        <w:rPr>
          <w:rFonts w:ascii="Century Gothic" w:hAnsi="Century Gothic"/>
          <w:sz w:val="22"/>
          <w:szCs w:val="22"/>
        </w:rPr>
        <w:t xml:space="preserve">aparte </w:t>
      </w:r>
      <w:r w:rsidR="00AE1B8D">
        <w:rPr>
          <w:rFonts w:ascii="Century Gothic" w:hAnsi="Century Gothic"/>
          <w:sz w:val="22"/>
          <w:szCs w:val="22"/>
        </w:rPr>
        <w:t>Thiago Alberto Camilo de Oliveira), Michel Fabiano de Oliveira</w:t>
      </w:r>
      <w:r w:rsidR="00465409">
        <w:rPr>
          <w:rFonts w:ascii="Century Gothic" w:hAnsi="Century Gothic"/>
          <w:sz w:val="22"/>
          <w:szCs w:val="22"/>
        </w:rPr>
        <w:t xml:space="preserve"> (aparte Luiz Roberto </w:t>
      </w:r>
      <w:proofErr w:type="spellStart"/>
      <w:r w:rsidR="00465409">
        <w:rPr>
          <w:rFonts w:ascii="Century Gothic" w:hAnsi="Century Gothic"/>
          <w:sz w:val="22"/>
          <w:szCs w:val="22"/>
        </w:rPr>
        <w:t>Sampronio</w:t>
      </w:r>
      <w:proofErr w:type="spellEnd"/>
      <w:r w:rsidR="00465409">
        <w:rPr>
          <w:rFonts w:ascii="Century Gothic" w:hAnsi="Century Gothic"/>
          <w:sz w:val="22"/>
          <w:szCs w:val="22"/>
        </w:rPr>
        <w:t xml:space="preserve"> Resende) e</w:t>
      </w:r>
      <w:r w:rsidR="00AE1B8D">
        <w:rPr>
          <w:rFonts w:ascii="Century Gothic" w:hAnsi="Century Gothic"/>
          <w:sz w:val="22"/>
          <w:szCs w:val="22"/>
        </w:rPr>
        <w:t xml:space="preserve"> </w:t>
      </w:r>
      <w:r w:rsidR="00465409">
        <w:rPr>
          <w:rFonts w:ascii="Century Gothic" w:hAnsi="Century Gothic"/>
          <w:sz w:val="22"/>
          <w:szCs w:val="22"/>
        </w:rPr>
        <w:t xml:space="preserve">Luiz Roberto </w:t>
      </w:r>
      <w:proofErr w:type="spellStart"/>
      <w:r w:rsidR="00465409">
        <w:rPr>
          <w:rFonts w:ascii="Century Gothic" w:hAnsi="Century Gothic"/>
          <w:sz w:val="22"/>
          <w:szCs w:val="22"/>
        </w:rPr>
        <w:t>Sampronio</w:t>
      </w:r>
      <w:proofErr w:type="spellEnd"/>
      <w:r w:rsidR="00465409">
        <w:rPr>
          <w:rFonts w:ascii="Century Gothic" w:hAnsi="Century Gothic"/>
          <w:sz w:val="22"/>
          <w:szCs w:val="22"/>
        </w:rPr>
        <w:t xml:space="preserve"> Resende (aparte</w:t>
      </w:r>
      <w:r w:rsidR="00465409" w:rsidRPr="00465409">
        <w:rPr>
          <w:rFonts w:ascii="Century Gothic" w:hAnsi="Century Gothic"/>
          <w:sz w:val="22"/>
          <w:szCs w:val="22"/>
        </w:rPr>
        <w:t xml:space="preserve"> </w:t>
      </w:r>
      <w:r w:rsidR="00465409">
        <w:rPr>
          <w:rFonts w:ascii="Century Gothic" w:hAnsi="Century Gothic"/>
          <w:sz w:val="22"/>
          <w:szCs w:val="22"/>
        </w:rPr>
        <w:t xml:space="preserve">Michel Fabiano de Oliveira). </w:t>
      </w:r>
      <w:r w:rsidR="006477C1" w:rsidRPr="006B0794">
        <w:rPr>
          <w:rFonts w:ascii="Century Gothic" w:hAnsi="Century Gothic"/>
          <w:sz w:val="22"/>
          <w:szCs w:val="22"/>
        </w:rPr>
        <w:t>À</w:t>
      </w:r>
      <w:r w:rsidR="000D00DD" w:rsidRPr="006B0794">
        <w:rPr>
          <w:rFonts w:ascii="Century Gothic" w:hAnsi="Century Gothic"/>
          <w:sz w:val="22"/>
          <w:szCs w:val="22"/>
        </w:rPr>
        <w:t xml:space="preserve">s </w:t>
      </w:r>
      <w:r w:rsidR="009456C4" w:rsidRPr="006B0794">
        <w:rPr>
          <w:rFonts w:ascii="Century Gothic" w:hAnsi="Century Gothic"/>
          <w:sz w:val="22"/>
          <w:szCs w:val="22"/>
        </w:rPr>
        <w:t>2</w:t>
      </w:r>
      <w:r w:rsidR="00811EF3">
        <w:rPr>
          <w:rFonts w:ascii="Century Gothic" w:hAnsi="Century Gothic"/>
          <w:sz w:val="22"/>
          <w:szCs w:val="22"/>
        </w:rPr>
        <w:t>0</w:t>
      </w:r>
      <w:r w:rsidR="000D00DD" w:rsidRPr="006B0794">
        <w:rPr>
          <w:rFonts w:ascii="Century Gothic" w:hAnsi="Century Gothic"/>
          <w:sz w:val="22"/>
          <w:szCs w:val="22"/>
        </w:rPr>
        <w:t>h</w:t>
      </w:r>
      <w:r w:rsidR="00465409">
        <w:rPr>
          <w:rFonts w:ascii="Century Gothic" w:hAnsi="Century Gothic"/>
          <w:sz w:val="22"/>
          <w:szCs w:val="22"/>
        </w:rPr>
        <w:t>56</w:t>
      </w:r>
      <w:r w:rsidR="006477C1" w:rsidRPr="006B0794">
        <w:rPr>
          <w:rFonts w:ascii="Century Gothic" w:hAnsi="Century Gothic"/>
          <w:sz w:val="22"/>
          <w:szCs w:val="22"/>
        </w:rPr>
        <w:t>,</w:t>
      </w:r>
      <w:r w:rsidR="000D00DD" w:rsidRPr="006B0794">
        <w:rPr>
          <w:rFonts w:ascii="Century Gothic" w:hAnsi="Century Gothic"/>
          <w:sz w:val="22"/>
          <w:szCs w:val="22"/>
        </w:rPr>
        <w:t xml:space="preserve"> não havendo mais quem queria se pronunciar, </w:t>
      </w:r>
      <w:r w:rsidR="006477C1" w:rsidRPr="006B0794">
        <w:rPr>
          <w:rFonts w:ascii="Century Gothic" w:hAnsi="Century Gothic"/>
          <w:sz w:val="22"/>
          <w:szCs w:val="22"/>
        </w:rPr>
        <w:t xml:space="preserve">o </w:t>
      </w:r>
      <w:r w:rsidR="003B7573" w:rsidRPr="006B0794">
        <w:rPr>
          <w:rFonts w:ascii="Century Gothic" w:hAnsi="Century Gothic"/>
          <w:sz w:val="22"/>
          <w:szCs w:val="22"/>
        </w:rPr>
        <w:t>senhor</w:t>
      </w:r>
      <w:r w:rsidR="006477C1" w:rsidRPr="006B0794">
        <w:rPr>
          <w:rFonts w:ascii="Century Gothic" w:hAnsi="Century Gothic"/>
          <w:sz w:val="22"/>
          <w:szCs w:val="22"/>
        </w:rPr>
        <w:t xml:space="preserve"> </w:t>
      </w:r>
      <w:r w:rsidR="003B7573" w:rsidRPr="006B0794">
        <w:rPr>
          <w:rFonts w:ascii="Century Gothic" w:hAnsi="Century Gothic"/>
          <w:sz w:val="22"/>
          <w:szCs w:val="22"/>
        </w:rPr>
        <w:t>p</w:t>
      </w:r>
      <w:r w:rsidR="006477C1" w:rsidRPr="006B0794">
        <w:rPr>
          <w:rFonts w:ascii="Century Gothic" w:hAnsi="Century Gothic"/>
          <w:sz w:val="22"/>
          <w:szCs w:val="22"/>
        </w:rPr>
        <w:t xml:space="preserve">residente Thiago </w:t>
      </w:r>
      <w:r w:rsidR="000D00DD" w:rsidRPr="006B0794">
        <w:rPr>
          <w:rFonts w:ascii="Century Gothic" w:hAnsi="Century Gothic"/>
          <w:sz w:val="22"/>
          <w:szCs w:val="22"/>
        </w:rPr>
        <w:t xml:space="preserve">agradeceu a presença de todos, informou que a próxima sessão ordinária seria realizada </w:t>
      </w:r>
      <w:r w:rsidR="005276F9" w:rsidRPr="005276F9">
        <w:rPr>
          <w:rFonts w:ascii="Century Gothic" w:hAnsi="Century Gothic"/>
          <w:sz w:val="22"/>
          <w:szCs w:val="22"/>
        </w:rPr>
        <w:t xml:space="preserve">no dia </w:t>
      </w:r>
      <w:r w:rsidR="00465409">
        <w:rPr>
          <w:rFonts w:ascii="Century Gothic" w:hAnsi="Century Gothic"/>
          <w:sz w:val="22"/>
          <w:szCs w:val="22"/>
        </w:rPr>
        <w:t>22</w:t>
      </w:r>
      <w:r w:rsidR="005276F9" w:rsidRPr="005276F9">
        <w:rPr>
          <w:rFonts w:ascii="Century Gothic" w:hAnsi="Century Gothic"/>
          <w:sz w:val="22"/>
          <w:szCs w:val="22"/>
        </w:rPr>
        <w:t xml:space="preserve"> de </w:t>
      </w:r>
      <w:r w:rsidR="001F305E">
        <w:rPr>
          <w:rFonts w:ascii="Century Gothic" w:hAnsi="Century Gothic"/>
          <w:sz w:val="22"/>
          <w:szCs w:val="22"/>
        </w:rPr>
        <w:t>abril</w:t>
      </w:r>
      <w:r w:rsidR="005276F9" w:rsidRPr="005276F9">
        <w:rPr>
          <w:rFonts w:ascii="Century Gothic" w:hAnsi="Century Gothic"/>
          <w:sz w:val="22"/>
          <w:szCs w:val="22"/>
        </w:rPr>
        <w:t>, às 19h,</w:t>
      </w:r>
      <w:r w:rsidR="000D00DD" w:rsidRPr="006B0794">
        <w:rPr>
          <w:rFonts w:ascii="Century Gothic" w:hAnsi="Century Gothic"/>
          <w:sz w:val="22"/>
          <w:szCs w:val="22"/>
        </w:rPr>
        <w:t xml:space="preserve"> e </w:t>
      </w:r>
      <w:r w:rsidR="005276F9">
        <w:rPr>
          <w:rFonts w:ascii="Century Gothic" w:hAnsi="Century Gothic"/>
          <w:sz w:val="22"/>
          <w:szCs w:val="22"/>
        </w:rPr>
        <w:t xml:space="preserve">sob a proteção de Deus </w:t>
      </w:r>
      <w:r w:rsidR="000D00DD" w:rsidRPr="006B0794">
        <w:rPr>
          <w:rFonts w:ascii="Century Gothic" w:hAnsi="Century Gothic"/>
          <w:sz w:val="22"/>
          <w:szCs w:val="22"/>
        </w:rPr>
        <w:t xml:space="preserve">declarou </w:t>
      </w:r>
      <w:r w:rsidR="000D00DD" w:rsidRPr="006B0794">
        <w:rPr>
          <w:rFonts w:ascii="Century Gothic" w:hAnsi="Century Gothic"/>
          <w:sz w:val="22"/>
          <w:szCs w:val="22"/>
        </w:rPr>
        <w:lastRenderedPageBreak/>
        <w:t>encerrada a presente sessão. Eu, Alan Felipe dos Santos, Primeiro-Secretário, mandei lavrar o resumo da presente Ata, que depois de lido, achado em conforme será assinado por mim, pelo Segundo-Secretário e pelo Presidente.</w:t>
      </w:r>
      <w:bookmarkStart w:id="4" w:name="_Hlk122433574"/>
      <w:bookmarkEnd w:id="2"/>
      <w:bookmarkEnd w:id="3"/>
    </w:p>
    <w:p w14:paraId="49567C19" w14:textId="0FE0CFD8" w:rsidR="001B2EFE" w:rsidRPr="006B0794" w:rsidRDefault="000B568D" w:rsidP="00465409">
      <w:pPr>
        <w:pStyle w:val="propositura-ementa"/>
        <w:spacing w:line="360" w:lineRule="auto"/>
        <w:ind w:firstLine="284"/>
        <w:jc w:val="both"/>
        <w:rPr>
          <w:rFonts w:ascii="Century Gothic" w:hAnsi="Century Gothic"/>
          <w:sz w:val="22"/>
          <w:szCs w:val="22"/>
        </w:rPr>
      </w:pPr>
      <w:r w:rsidRPr="006B0794">
        <w:rPr>
          <w:rFonts w:ascii="Century Gothic" w:hAnsi="Century Gothic"/>
          <w:sz w:val="22"/>
          <w:szCs w:val="22"/>
        </w:rPr>
        <w:t xml:space="preserve">Plenário “Vereador Alessandro de Sousa – </w:t>
      </w:r>
      <w:proofErr w:type="spellStart"/>
      <w:r w:rsidRPr="006B0794">
        <w:rPr>
          <w:rFonts w:ascii="Century Gothic" w:hAnsi="Century Gothic"/>
          <w:sz w:val="22"/>
          <w:szCs w:val="22"/>
        </w:rPr>
        <w:t>Babinha</w:t>
      </w:r>
      <w:proofErr w:type="spellEnd"/>
      <w:r w:rsidRPr="006B0794">
        <w:rPr>
          <w:rFonts w:ascii="Century Gothic" w:hAnsi="Century Gothic"/>
          <w:sz w:val="22"/>
          <w:szCs w:val="22"/>
        </w:rPr>
        <w:t xml:space="preserve">”, em </w:t>
      </w:r>
      <w:r w:rsidR="00465409">
        <w:rPr>
          <w:rFonts w:ascii="Century Gothic" w:hAnsi="Century Gothic"/>
          <w:sz w:val="22"/>
          <w:szCs w:val="22"/>
        </w:rPr>
        <w:t>07</w:t>
      </w:r>
      <w:r w:rsidR="0021650E" w:rsidRPr="006B0794">
        <w:rPr>
          <w:rFonts w:ascii="Century Gothic" w:hAnsi="Century Gothic"/>
          <w:sz w:val="22"/>
          <w:szCs w:val="22"/>
        </w:rPr>
        <w:t xml:space="preserve"> de</w:t>
      </w:r>
      <w:r w:rsidRPr="006B0794">
        <w:rPr>
          <w:rFonts w:ascii="Century Gothic" w:hAnsi="Century Gothic"/>
          <w:sz w:val="22"/>
          <w:szCs w:val="22"/>
        </w:rPr>
        <w:t xml:space="preserve"> </w:t>
      </w:r>
      <w:r w:rsidR="00465409">
        <w:rPr>
          <w:rFonts w:ascii="Century Gothic" w:hAnsi="Century Gothic"/>
          <w:sz w:val="22"/>
          <w:szCs w:val="22"/>
        </w:rPr>
        <w:t>abril</w:t>
      </w:r>
      <w:r w:rsidRPr="006B0794">
        <w:rPr>
          <w:rFonts w:ascii="Century Gothic" w:hAnsi="Century Gothic"/>
          <w:sz w:val="22"/>
          <w:szCs w:val="22"/>
        </w:rPr>
        <w:t xml:space="preserve"> de 202</w:t>
      </w:r>
      <w:r w:rsidR="00B92FD2">
        <w:rPr>
          <w:rFonts w:ascii="Century Gothic" w:hAnsi="Century Gothic"/>
          <w:sz w:val="22"/>
          <w:szCs w:val="22"/>
        </w:rPr>
        <w:t>6</w:t>
      </w:r>
      <w:r w:rsidRPr="006B0794">
        <w:rPr>
          <w:rFonts w:ascii="Century Gothic" w:hAnsi="Century Gothic"/>
          <w:sz w:val="22"/>
          <w:szCs w:val="22"/>
        </w:rPr>
        <w:t>.</w:t>
      </w:r>
      <w:bookmarkEnd w:id="4"/>
    </w:p>
    <w:p w14:paraId="4935DEA5" w14:textId="77777777" w:rsidR="000B7C9C" w:rsidRPr="006B0794" w:rsidRDefault="000B7C9C" w:rsidP="006B0794">
      <w:pPr>
        <w:pStyle w:val="propositura-ementa"/>
        <w:spacing w:after="0" w:afterAutospacing="0" w:line="360" w:lineRule="auto"/>
        <w:jc w:val="both"/>
        <w:rPr>
          <w:rFonts w:ascii="Century Gothic" w:hAnsi="Century Gothic"/>
          <w:sz w:val="22"/>
          <w:szCs w:val="22"/>
        </w:rPr>
      </w:pPr>
    </w:p>
    <w:p w14:paraId="1645015B" w14:textId="4D42635D" w:rsidR="00B23CF9" w:rsidRPr="005F5549" w:rsidRDefault="00E23F28" w:rsidP="00B92FD2">
      <w:pPr>
        <w:jc w:val="center"/>
        <w:rPr>
          <w:rFonts w:ascii="Century Gothic" w:hAnsi="Century Gothic"/>
          <w:b/>
          <w:bCs/>
          <w:sz w:val="22"/>
          <w:szCs w:val="22"/>
        </w:rPr>
      </w:pPr>
      <w:r w:rsidRPr="005F5549">
        <w:rPr>
          <w:rFonts w:ascii="Century Gothic" w:hAnsi="Century Gothic"/>
          <w:b/>
          <w:bCs/>
          <w:sz w:val="22"/>
          <w:szCs w:val="22"/>
        </w:rPr>
        <w:t>Thiago Alberto Camilo de Oliveira</w:t>
      </w:r>
    </w:p>
    <w:p w14:paraId="09E2BAA0" w14:textId="425F9DC5" w:rsidR="00B23CF9" w:rsidRPr="005F5549" w:rsidRDefault="00B23CF9" w:rsidP="00B92FD2">
      <w:pPr>
        <w:jc w:val="center"/>
        <w:rPr>
          <w:rFonts w:ascii="Century Gothic" w:hAnsi="Century Gothic"/>
          <w:b/>
          <w:bCs/>
          <w:sz w:val="22"/>
          <w:szCs w:val="22"/>
        </w:rPr>
      </w:pPr>
      <w:r w:rsidRPr="005F5549">
        <w:rPr>
          <w:rFonts w:ascii="Century Gothic" w:hAnsi="Century Gothic"/>
          <w:b/>
          <w:bCs/>
          <w:sz w:val="22"/>
          <w:szCs w:val="22"/>
        </w:rPr>
        <w:t>President</w:t>
      </w:r>
      <w:r w:rsidR="0075599B" w:rsidRPr="005F5549">
        <w:rPr>
          <w:rFonts w:ascii="Century Gothic" w:hAnsi="Century Gothic"/>
          <w:b/>
          <w:bCs/>
          <w:sz w:val="22"/>
          <w:szCs w:val="22"/>
        </w:rPr>
        <w:t>e</w:t>
      </w:r>
    </w:p>
    <w:p w14:paraId="54DC2998" w14:textId="77777777" w:rsidR="00C765E3" w:rsidRPr="005F5549" w:rsidRDefault="00C765E3" w:rsidP="006B0794">
      <w:pPr>
        <w:spacing w:line="360" w:lineRule="auto"/>
        <w:jc w:val="both"/>
        <w:rPr>
          <w:rFonts w:ascii="Century Gothic" w:hAnsi="Century Gothic"/>
          <w:b/>
          <w:bCs/>
          <w:sz w:val="22"/>
          <w:szCs w:val="22"/>
        </w:rPr>
      </w:pPr>
    </w:p>
    <w:p w14:paraId="3CA07D49" w14:textId="77777777" w:rsidR="00B901E4" w:rsidRPr="005F5549" w:rsidRDefault="00B901E4" w:rsidP="006B0794">
      <w:pPr>
        <w:spacing w:line="360" w:lineRule="auto"/>
        <w:jc w:val="both"/>
        <w:rPr>
          <w:rFonts w:ascii="Century Gothic" w:hAnsi="Century Gothic"/>
          <w:b/>
          <w:bCs/>
          <w:sz w:val="22"/>
          <w:szCs w:val="22"/>
        </w:rPr>
      </w:pPr>
    </w:p>
    <w:p w14:paraId="18190B17" w14:textId="6EB4470D" w:rsidR="003C5636" w:rsidRPr="005F5549" w:rsidRDefault="00B52AE5" w:rsidP="00B92FD2">
      <w:pPr>
        <w:jc w:val="both"/>
        <w:rPr>
          <w:rFonts w:ascii="Century Gothic" w:hAnsi="Century Gothic"/>
          <w:b/>
          <w:bCs/>
          <w:sz w:val="22"/>
          <w:szCs w:val="22"/>
        </w:rPr>
      </w:pPr>
      <w:r w:rsidRPr="005F5549">
        <w:rPr>
          <w:rFonts w:ascii="Century Gothic" w:hAnsi="Century Gothic"/>
          <w:b/>
          <w:bCs/>
          <w:sz w:val="22"/>
          <w:szCs w:val="22"/>
        </w:rPr>
        <w:t xml:space="preserve">           Alan Felipe dos Santos</w:t>
      </w:r>
      <w:r w:rsidR="00B23CF9" w:rsidRPr="005F5549">
        <w:rPr>
          <w:rFonts w:ascii="Century Gothic" w:hAnsi="Century Gothic"/>
          <w:b/>
          <w:bCs/>
          <w:sz w:val="22"/>
          <w:szCs w:val="22"/>
        </w:rPr>
        <w:t xml:space="preserve">                    </w:t>
      </w:r>
      <w:r w:rsidRPr="005F5549">
        <w:rPr>
          <w:rFonts w:ascii="Century Gothic" w:hAnsi="Century Gothic"/>
          <w:b/>
          <w:bCs/>
          <w:sz w:val="22"/>
          <w:szCs w:val="22"/>
        </w:rPr>
        <w:t xml:space="preserve">                    Fabiano Estevam da Silva</w:t>
      </w:r>
      <w:r w:rsidR="00B23CF9" w:rsidRPr="005F5549">
        <w:rPr>
          <w:rFonts w:ascii="Century Gothic" w:hAnsi="Century Gothic"/>
          <w:b/>
          <w:bCs/>
          <w:sz w:val="22"/>
          <w:szCs w:val="22"/>
        </w:rPr>
        <w:t xml:space="preserve">      </w:t>
      </w:r>
      <w:r w:rsidR="00E23F28" w:rsidRPr="005F5549">
        <w:rPr>
          <w:rFonts w:ascii="Century Gothic" w:hAnsi="Century Gothic"/>
          <w:b/>
          <w:bCs/>
          <w:sz w:val="22"/>
          <w:szCs w:val="22"/>
        </w:rPr>
        <w:t xml:space="preserve">          </w:t>
      </w:r>
      <w:r w:rsidR="003A6635" w:rsidRPr="005F5549">
        <w:rPr>
          <w:rFonts w:ascii="Century Gothic" w:hAnsi="Century Gothic"/>
          <w:b/>
          <w:bCs/>
          <w:sz w:val="22"/>
          <w:szCs w:val="22"/>
        </w:rPr>
        <w:t xml:space="preserve">            </w:t>
      </w:r>
    </w:p>
    <w:p w14:paraId="2521F79B" w14:textId="69DC69B9" w:rsidR="003A6635" w:rsidRPr="005F5549" w:rsidRDefault="003A6635" w:rsidP="00B92FD2">
      <w:pPr>
        <w:jc w:val="both"/>
        <w:rPr>
          <w:rFonts w:ascii="Century Gothic" w:hAnsi="Century Gothic"/>
          <w:b/>
          <w:bCs/>
          <w:sz w:val="22"/>
          <w:szCs w:val="22"/>
        </w:rPr>
      </w:pPr>
      <w:r w:rsidRPr="005F5549">
        <w:rPr>
          <w:rFonts w:ascii="Century Gothic" w:hAnsi="Century Gothic"/>
          <w:b/>
          <w:bCs/>
          <w:sz w:val="22"/>
          <w:szCs w:val="22"/>
        </w:rPr>
        <w:t xml:space="preserve">             Primeiro-Secretário                                                Segundo-Secretário</w:t>
      </w:r>
    </w:p>
    <w:p w14:paraId="359663C1" w14:textId="77777777" w:rsidR="006477C1" w:rsidRPr="006B0794" w:rsidRDefault="006477C1" w:rsidP="006B0794">
      <w:pPr>
        <w:spacing w:line="360" w:lineRule="auto"/>
        <w:jc w:val="both"/>
        <w:rPr>
          <w:rFonts w:ascii="Century Gothic" w:hAnsi="Century Gothic"/>
          <w:b/>
          <w:bCs/>
          <w:sz w:val="22"/>
          <w:szCs w:val="22"/>
        </w:rPr>
      </w:pPr>
    </w:p>
    <w:p w14:paraId="6E86B74F" w14:textId="77777777" w:rsidR="000B7C9C" w:rsidRPr="006B0794" w:rsidRDefault="000B7C9C" w:rsidP="006B0794">
      <w:pPr>
        <w:spacing w:line="360" w:lineRule="auto"/>
        <w:jc w:val="both"/>
        <w:rPr>
          <w:rFonts w:ascii="Century Gothic" w:hAnsi="Century Gothic"/>
          <w:b/>
          <w:bCs/>
          <w:sz w:val="22"/>
          <w:szCs w:val="22"/>
        </w:rPr>
      </w:pPr>
    </w:p>
    <w:p w14:paraId="64FD0927" w14:textId="77777777" w:rsidR="000B7C9C" w:rsidRPr="006B0794" w:rsidRDefault="000B7C9C" w:rsidP="006B0794">
      <w:pPr>
        <w:spacing w:line="360" w:lineRule="auto"/>
        <w:jc w:val="both"/>
        <w:rPr>
          <w:rFonts w:ascii="Century Gothic" w:hAnsi="Century Gothic"/>
          <w:b/>
          <w:bCs/>
          <w:sz w:val="22"/>
          <w:szCs w:val="22"/>
        </w:rPr>
      </w:pPr>
    </w:p>
    <w:p w14:paraId="0949F141" w14:textId="77777777" w:rsidR="000B7C9C" w:rsidRPr="006B0794" w:rsidRDefault="000B7C9C" w:rsidP="006B0794">
      <w:pPr>
        <w:spacing w:line="360" w:lineRule="auto"/>
        <w:jc w:val="both"/>
        <w:rPr>
          <w:rFonts w:ascii="Century Gothic" w:hAnsi="Century Gothic"/>
          <w:b/>
          <w:bCs/>
          <w:sz w:val="22"/>
          <w:szCs w:val="22"/>
        </w:rPr>
      </w:pPr>
    </w:p>
    <w:p w14:paraId="793D5B69" w14:textId="77777777" w:rsidR="000B7C9C" w:rsidRDefault="000B7C9C" w:rsidP="006B0794">
      <w:pPr>
        <w:spacing w:line="360" w:lineRule="auto"/>
        <w:jc w:val="both"/>
        <w:rPr>
          <w:rFonts w:ascii="Century Gothic" w:hAnsi="Century Gothic"/>
          <w:b/>
          <w:bCs/>
          <w:sz w:val="22"/>
          <w:szCs w:val="22"/>
        </w:rPr>
      </w:pPr>
    </w:p>
    <w:p w14:paraId="5FDD7916" w14:textId="77777777" w:rsidR="00811EF3" w:rsidRDefault="00811EF3" w:rsidP="006B0794">
      <w:pPr>
        <w:spacing w:line="360" w:lineRule="auto"/>
        <w:jc w:val="both"/>
        <w:rPr>
          <w:rFonts w:ascii="Century Gothic" w:hAnsi="Century Gothic"/>
          <w:b/>
          <w:bCs/>
          <w:sz w:val="22"/>
          <w:szCs w:val="22"/>
        </w:rPr>
      </w:pPr>
    </w:p>
    <w:p w14:paraId="66C38C64" w14:textId="77777777" w:rsidR="00811EF3" w:rsidRDefault="00811EF3" w:rsidP="006B0794">
      <w:pPr>
        <w:spacing w:line="360" w:lineRule="auto"/>
        <w:jc w:val="both"/>
        <w:rPr>
          <w:rFonts w:ascii="Century Gothic" w:hAnsi="Century Gothic"/>
          <w:b/>
          <w:bCs/>
          <w:sz w:val="22"/>
          <w:szCs w:val="22"/>
        </w:rPr>
      </w:pPr>
    </w:p>
    <w:p w14:paraId="18FE201B" w14:textId="77777777" w:rsidR="00811EF3" w:rsidRDefault="00811EF3" w:rsidP="006B0794">
      <w:pPr>
        <w:spacing w:line="360" w:lineRule="auto"/>
        <w:jc w:val="both"/>
        <w:rPr>
          <w:rFonts w:ascii="Century Gothic" w:hAnsi="Century Gothic"/>
          <w:b/>
          <w:bCs/>
          <w:sz w:val="22"/>
          <w:szCs w:val="22"/>
        </w:rPr>
      </w:pPr>
    </w:p>
    <w:p w14:paraId="09DC4320" w14:textId="77777777" w:rsidR="00811EF3" w:rsidRDefault="00811EF3" w:rsidP="006B0794">
      <w:pPr>
        <w:spacing w:line="360" w:lineRule="auto"/>
        <w:jc w:val="both"/>
        <w:rPr>
          <w:rFonts w:ascii="Century Gothic" w:hAnsi="Century Gothic"/>
          <w:b/>
          <w:bCs/>
          <w:sz w:val="22"/>
          <w:szCs w:val="22"/>
        </w:rPr>
      </w:pPr>
    </w:p>
    <w:p w14:paraId="6E2077E4" w14:textId="77777777" w:rsidR="00024F6B" w:rsidRDefault="00024F6B" w:rsidP="006B0794">
      <w:pPr>
        <w:spacing w:line="360" w:lineRule="auto"/>
        <w:jc w:val="both"/>
        <w:rPr>
          <w:rFonts w:ascii="Century Gothic" w:hAnsi="Century Gothic"/>
          <w:b/>
          <w:bCs/>
          <w:sz w:val="22"/>
          <w:szCs w:val="22"/>
        </w:rPr>
      </w:pPr>
    </w:p>
    <w:p w14:paraId="31FCA8E6" w14:textId="77777777" w:rsidR="00024F6B" w:rsidRDefault="00024F6B" w:rsidP="006B0794">
      <w:pPr>
        <w:spacing w:line="360" w:lineRule="auto"/>
        <w:jc w:val="both"/>
        <w:rPr>
          <w:rFonts w:ascii="Century Gothic" w:hAnsi="Century Gothic"/>
          <w:b/>
          <w:bCs/>
          <w:sz w:val="22"/>
          <w:szCs w:val="22"/>
        </w:rPr>
      </w:pPr>
    </w:p>
    <w:p w14:paraId="1EB4E0A5" w14:textId="77777777" w:rsidR="00024F6B" w:rsidRDefault="00024F6B" w:rsidP="006B0794">
      <w:pPr>
        <w:spacing w:line="360" w:lineRule="auto"/>
        <w:jc w:val="both"/>
        <w:rPr>
          <w:rFonts w:ascii="Century Gothic" w:hAnsi="Century Gothic"/>
          <w:b/>
          <w:bCs/>
          <w:sz w:val="22"/>
          <w:szCs w:val="22"/>
        </w:rPr>
      </w:pPr>
    </w:p>
    <w:p w14:paraId="4D247E13" w14:textId="77777777" w:rsidR="00024F6B" w:rsidRDefault="00024F6B" w:rsidP="006B0794">
      <w:pPr>
        <w:spacing w:line="360" w:lineRule="auto"/>
        <w:jc w:val="both"/>
        <w:rPr>
          <w:rFonts w:ascii="Century Gothic" w:hAnsi="Century Gothic"/>
          <w:b/>
          <w:bCs/>
          <w:sz w:val="22"/>
          <w:szCs w:val="22"/>
        </w:rPr>
      </w:pPr>
    </w:p>
    <w:p w14:paraId="72312D6A" w14:textId="77777777" w:rsidR="00024F6B" w:rsidRDefault="00024F6B" w:rsidP="006B0794">
      <w:pPr>
        <w:spacing w:line="360" w:lineRule="auto"/>
        <w:jc w:val="both"/>
        <w:rPr>
          <w:rFonts w:ascii="Century Gothic" w:hAnsi="Century Gothic"/>
          <w:b/>
          <w:bCs/>
          <w:sz w:val="22"/>
          <w:szCs w:val="22"/>
        </w:rPr>
      </w:pPr>
    </w:p>
    <w:p w14:paraId="19F370E9" w14:textId="77777777" w:rsidR="000B7C9C" w:rsidRPr="006B0794" w:rsidRDefault="000B7C9C" w:rsidP="006B0794">
      <w:pPr>
        <w:spacing w:line="360" w:lineRule="auto"/>
        <w:jc w:val="both"/>
        <w:rPr>
          <w:rFonts w:ascii="Century Gothic" w:hAnsi="Century Gothic"/>
          <w:b/>
          <w:bCs/>
          <w:sz w:val="22"/>
          <w:szCs w:val="22"/>
        </w:rPr>
      </w:pPr>
    </w:p>
    <w:p w14:paraId="236AB274" w14:textId="77777777" w:rsidR="006477C1" w:rsidRPr="006B0794" w:rsidRDefault="006477C1" w:rsidP="006B0794">
      <w:pPr>
        <w:spacing w:line="360" w:lineRule="auto"/>
        <w:jc w:val="both"/>
        <w:rPr>
          <w:rFonts w:ascii="Century Gothic" w:hAnsi="Century Gothic"/>
          <w:b/>
          <w:bCs/>
          <w:sz w:val="22"/>
          <w:szCs w:val="22"/>
        </w:rPr>
      </w:pPr>
    </w:p>
    <w:p w14:paraId="50D285E0" w14:textId="1B704C83" w:rsidR="006477C1" w:rsidRPr="006B0794" w:rsidRDefault="006477C1" w:rsidP="006B0794">
      <w:pPr>
        <w:spacing w:line="360" w:lineRule="auto"/>
        <w:jc w:val="both"/>
        <w:rPr>
          <w:rFonts w:ascii="Century Gothic" w:hAnsi="Century Gothic"/>
          <w:sz w:val="22"/>
          <w:szCs w:val="22"/>
        </w:rPr>
      </w:pPr>
      <w:r w:rsidRPr="006B0794">
        <w:rPr>
          <w:rFonts w:ascii="Century Gothic" w:hAnsi="Century Gothic"/>
          <w:b/>
          <w:bCs/>
          <w:sz w:val="22"/>
          <w:szCs w:val="22"/>
          <w:u w:val="single"/>
        </w:rPr>
        <w:t>OBSERVAÇÃO:</w:t>
      </w:r>
      <w:r w:rsidRPr="006B0794">
        <w:rPr>
          <w:rFonts w:ascii="Century Gothic" w:hAnsi="Century Gothic"/>
          <w:sz w:val="22"/>
          <w:szCs w:val="22"/>
        </w:rPr>
        <w:t xml:space="preserve"> Todos os pronunciamentos dos Vereadores feitos na sessão estão gravados na íntegra e arquivados na secretaria da Câmara Municipal. Através do link </w:t>
      </w:r>
      <w:hyperlink r:id="rId8" w:history="1">
        <w:r w:rsidR="00024F6B" w:rsidRPr="00970303">
          <w:rPr>
            <w:rStyle w:val="Hyperlink"/>
            <w:rFonts w:ascii="Century Gothic" w:hAnsi="Century Gothic"/>
            <w:sz w:val="22"/>
            <w:szCs w:val="22"/>
          </w:rPr>
          <w:t>https://sapl.salesoliveira.sp.leg.br/sessao/125</w:t>
        </w:r>
      </w:hyperlink>
      <w:r w:rsidR="00024F6B">
        <w:rPr>
          <w:rFonts w:ascii="Century Gothic" w:hAnsi="Century Gothic"/>
          <w:sz w:val="22"/>
          <w:szCs w:val="22"/>
        </w:rPr>
        <w:t xml:space="preserve"> </w:t>
      </w:r>
      <w:r w:rsidRPr="006B0794">
        <w:rPr>
          <w:rFonts w:ascii="Century Gothic" w:hAnsi="Century Gothic"/>
          <w:sz w:val="22"/>
          <w:szCs w:val="22"/>
        </w:rPr>
        <w:t>é possível ter acesso a íntegra em áudio e vídeo da presente Sessão.</w:t>
      </w:r>
    </w:p>
    <w:sectPr w:rsidR="006477C1" w:rsidRPr="006B0794"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40697" w14:textId="77777777" w:rsidR="007E3F9E" w:rsidRDefault="007E3F9E">
      <w:r>
        <w:separator/>
      </w:r>
    </w:p>
  </w:endnote>
  <w:endnote w:type="continuationSeparator" w:id="0">
    <w:p w14:paraId="60CCF526" w14:textId="77777777" w:rsidR="007E3F9E" w:rsidRDefault="007E3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50E87" w14:textId="77777777" w:rsidR="007E3F9E" w:rsidRDefault="007E3F9E">
      <w:r>
        <w:separator/>
      </w:r>
    </w:p>
  </w:footnote>
  <w:footnote w:type="continuationSeparator" w:id="0">
    <w:p w14:paraId="784E5A7E" w14:textId="77777777" w:rsidR="007E3F9E" w:rsidRDefault="007E3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024F6B">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39576393"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03B0"/>
    <w:rsid w:val="00013D71"/>
    <w:rsid w:val="0001594A"/>
    <w:rsid w:val="000162BE"/>
    <w:rsid w:val="000169E8"/>
    <w:rsid w:val="00017B39"/>
    <w:rsid w:val="00017B6E"/>
    <w:rsid w:val="00017D1A"/>
    <w:rsid w:val="00017F78"/>
    <w:rsid w:val="00020BD9"/>
    <w:rsid w:val="00021C8C"/>
    <w:rsid w:val="00021D98"/>
    <w:rsid w:val="00022795"/>
    <w:rsid w:val="000239C9"/>
    <w:rsid w:val="000240FC"/>
    <w:rsid w:val="00024F6B"/>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3727A"/>
    <w:rsid w:val="00040923"/>
    <w:rsid w:val="00041E09"/>
    <w:rsid w:val="00042BF5"/>
    <w:rsid w:val="00043B16"/>
    <w:rsid w:val="00044289"/>
    <w:rsid w:val="00046023"/>
    <w:rsid w:val="0004621D"/>
    <w:rsid w:val="00046822"/>
    <w:rsid w:val="00046984"/>
    <w:rsid w:val="00046E35"/>
    <w:rsid w:val="0004765B"/>
    <w:rsid w:val="0005022B"/>
    <w:rsid w:val="00051ACA"/>
    <w:rsid w:val="00051C2D"/>
    <w:rsid w:val="00051DA3"/>
    <w:rsid w:val="00052592"/>
    <w:rsid w:val="00052F02"/>
    <w:rsid w:val="0005377D"/>
    <w:rsid w:val="00053ECC"/>
    <w:rsid w:val="00055920"/>
    <w:rsid w:val="00055A2D"/>
    <w:rsid w:val="0005725F"/>
    <w:rsid w:val="000575EE"/>
    <w:rsid w:val="00057DF5"/>
    <w:rsid w:val="000604A8"/>
    <w:rsid w:val="000606F1"/>
    <w:rsid w:val="00060C4E"/>
    <w:rsid w:val="00061007"/>
    <w:rsid w:val="000610AC"/>
    <w:rsid w:val="0006141E"/>
    <w:rsid w:val="00061808"/>
    <w:rsid w:val="00062F57"/>
    <w:rsid w:val="00064669"/>
    <w:rsid w:val="000648F3"/>
    <w:rsid w:val="00065A08"/>
    <w:rsid w:val="00066503"/>
    <w:rsid w:val="00067C63"/>
    <w:rsid w:val="00070821"/>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4306"/>
    <w:rsid w:val="000853DE"/>
    <w:rsid w:val="00085A84"/>
    <w:rsid w:val="00085C45"/>
    <w:rsid w:val="000867E9"/>
    <w:rsid w:val="0008709F"/>
    <w:rsid w:val="0009017B"/>
    <w:rsid w:val="000906DE"/>
    <w:rsid w:val="00090B5B"/>
    <w:rsid w:val="00091765"/>
    <w:rsid w:val="00092761"/>
    <w:rsid w:val="000933CD"/>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56A"/>
    <w:rsid w:val="000B1B8C"/>
    <w:rsid w:val="000B2529"/>
    <w:rsid w:val="000B2CDC"/>
    <w:rsid w:val="000B369F"/>
    <w:rsid w:val="000B384E"/>
    <w:rsid w:val="000B4E31"/>
    <w:rsid w:val="000B568D"/>
    <w:rsid w:val="000B6FE2"/>
    <w:rsid w:val="000B72B0"/>
    <w:rsid w:val="000B73BB"/>
    <w:rsid w:val="000B7C2A"/>
    <w:rsid w:val="000B7C9C"/>
    <w:rsid w:val="000C0281"/>
    <w:rsid w:val="000C377D"/>
    <w:rsid w:val="000C4AA6"/>
    <w:rsid w:val="000C4CA5"/>
    <w:rsid w:val="000C5C7F"/>
    <w:rsid w:val="000C5E1A"/>
    <w:rsid w:val="000C6243"/>
    <w:rsid w:val="000C64B8"/>
    <w:rsid w:val="000C67E1"/>
    <w:rsid w:val="000C68F6"/>
    <w:rsid w:val="000C7206"/>
    <w:rsid w:val="000C76FF"/>
    <w:rsid w:val="000C7958"/>
    <w:rsid w:val="000D00DD"/>
    <w:rsid w:val="000D06F4"/>
    <w:rsid w:val="000D0891"/>
    <w:rsid w:val="000D099A"/>
    <w:rsid w:val="000D17A7"/>
    <w:rsid w:val="000D1D2D"/>
    <w:rsid w:val="000D2BFC"/>
    <w:rsid w:val="000D3E62"/>
    <w:rsid w:val="000D3FE9"/>
    <w:rsid w:val="000D48D1"/>
    <w:rsid w:val="000D5FE6"/>
    <w:rsid w:val="000D6EC4"/>
    <w:rsid w:val="000E0B8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367"/>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698"/>
    <w:rsid w:val="00113BBD"/>
    <w:rsid w:val="0011417C"/>
    <w:rsid w:val="001154AC"/>
    <w:rsid w:val="00115880"/>
    <w:rsid w:val="00115D7D"/>
    <w:rsid w:val="00116F08"/>
    <w:rsid w:val="001174A0"/>
    <w:rsid w:val="00117D7F"/>
    <w:rsid w:val="00120B0E"/>
    <w:rsid w:val="00121092"/>
    <w:rsid w:val="001210F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474BC"/>
    <w:rsid w:val="00147BE4"/>
    <w:rsid w:val="00150EB9"/>
    <w:rsid w:val="0015164C"/>
    <w:rsid w:val="001524C5"/>
    <w:rsid w:val="00152530"/>
    <w:rsid w:val="00152636"/>
    <w:rsid w:val="00152F1C"/>
    <w:rsid w:val="00153B39"/>
    <w:rsid w:val="00154272"/>
    <w:rsid w:val="001544BD"/>
    <w:rsid w:val="001549EC"/>
    <w:rsid w:val="00154E66"/>
    <w:rsid w:val="00155430"/>
    <w:rsid w:val="00155C97"/>
    <w:rsid w:val="00155E17"/>
    <w:rsid w:val="00156233"/>
    <w:rsid w:val="001572D5"/>
    <w:rsid w:val="001576F3"/>
    <w:rsid w:val="00157C27"/>
    <w:rsid w:val="001629A5"/>
    <w:rsid w:val="00162D32"/>
    <w:rsid w:val="00164397"/>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0DC9"/>
    <w:rsid w:val="00181745"/>
    <w:rsid w:val="00182F32"/>
    <w:rsid w:val="001840D9"/>
    <w:rsid w:val="00184406"/>
    <w:rsid w:val="0018457D"/>
    <w:rsid w:val="00184B94"/>
    <w:rsid w:val="00184D4E"/>
    <w:rsid w:val="00185212"/>
    <w:rsid w:val="00186B24"/>
    <w:rsid w:val="00186CE7"/>
    <w:rsid w:val="0019088F"/>
    <w:rsid w:val="00192262"/>
    <w:rsid w:val="0019239A"/>
    <w:rsid w:val="001923E1"/>
    <w:rsid w:val="00192FBD"/>
    <w:rsid w:val="00193426"/>
    <w:rsid w:val="00193A18"/>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49B7"/>
    <w:rsid w:val="001B5D40"/>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A84"/>
    <w:rsid w:val="001D6BDF"/>
    <w:rsid w:val="001D6E5B"/>
    <w:rsid w:val="001E02DD"/>
    <w:rsid w:val="001E32B1"/>
    <w:rsid w:val="001E3BB6"/>
    <w:rsid w:val="001E4AC2"/>
    <w:rsid w:val="001E4CB0"/>
    <w:rsid w:val="001E58CB"/>
    <w:rsid w:val="001E634A"/>
    <w:rsid w:val="001E67F0"/>
    <w:rsid w:val="001E74D5"/>
    <w:rsid w:val="001F02B6"/>
    <w:rsid w:val="001F0CA9"/>
    <w:rsid w:val="001F0E9E"/>
    <w:rsid w:val="001F1BD4"/>
    <w:rsid w:val="001F1C32"/>
    <w:rsid w:val="001F1DEF"/>
    <w:rsid w:val="001F305E"/>
    <w:rsid w:val="001F608A"/>
    <w:rsid w:val="001F6E2E"/>
    <w:rsid w:val="001F72AB"/>
    <w:rsid w:val="001F74FA"/>
    <w:rsid w:val="001F765F"/>
    <w:rsid w:val="001F7DC4"/>
    <w:rsid w:val="001F7F38"/>
    <w:rsid w:val="00200D7E"/>
    <w:rsid w:val="00201801"/>
    <w:rsid w:val="0020287B"/>
    <w:rsid w:val="002033FB"/>
    <w:rsid w:val="00203F42"/>
    <w:rsid w:val="002050C1"/>
    <w:rsid w:val="00205BBD"/>
    <w:rsid w:val="0020638A"/>
    <w:rsid w:val="00206C1A"/>
    <w:rsid w:val="0021076F"/>
    <w:rsid w:val="00210D13"/>
    <w:rsid w:val="00210ED3"/>
    <w:rsid w:val="00211B3D"/>
    <w:rsid w:val="00211B64"/>
    <w:rsid w:val="00212158"/>
    <w:rsid w:val="00212958"/>
    <w:rsid w:val="00213900"/>
    <w:rsid w:val="00213BAB"/>
    <w:rsid w:val="002152BC"/>
    <w:rsid w:val="00215A5E"/>
    <w:rsid w:val="002160AF"/>
    <w:rsid w:val="0021650E"/>
    <w:rsid w:val="002165DD"/>
    <w:rsid w:val="00216700"/>
    <w:rsid w:val="0022069C"/>
    <w:rsid w:val="00221C87"/>
    <w:rsid w:val="00221C8A"/>
    <w:rsid w:val="00221CA6"/>
    <w:rsid w:val="002245C2"/>
    <w:rsid w:val="00224753"/>
    <w:rsid w:val="00224773"/>
    <w:rsid w:val="00225169"/>
    <w:rsid w:val="002254A4"/>
    <w:rsid w:val="00225BEC"/>
    <w:rsid w:val="00225CCD"/>
    <w:rsid w:val="002275C1"/>
    <w:rsid w:val="00230162"/>
    <w:rsid w:val="002316BC"/>
    <w:rsid w:val="002316BE"/>
    <w:rsid w:val="002328F2"/>
    <w:rsid w:val="00233136"/>
    <w:rsid w:val="002332B9"/>
    <w:rsid w:val="002339EB"/>
    <w:rsid w:val="00233FE6"/>
    <w:rsid w:val="002345D7"/>
    <w:rsid w:val="00234EBC"/>
    <w:rsid w:val="00234F69"/>
    <w:rsid w:val="002350DC"/>
    <w:rsid w:val="00235299"/>
    <w:rsid w:val="00235373"/>
    <w:rsid w:val="00236058"/>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218A"/>
    <w:rsid w:val="00253449"/>
    <w:rsid w:val="00253DD9"/>
    <w:rsid w:val="002550D5"/>
    <w:rsid w:val="002551B4"/>
    <w:rsid w:val="00256DAA"/>
    <w:rsid w:val="00256FCA"/>
    <w:rsid w:val="00257404"/>
    <w:rsid w:val="0025761B"/>
    <w:rsid w:val="0025786F"/>
    <w:rsid w:val="00257D96"/>
    <w:rsid w:val="00260A7D"/>
    <w:rsid w:val="00261273"/>
    <w:rsid w:val="00261898"/>
    <w:rsid w:val="00261C95"/>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86D4D"/>
    <w:rsid w:val="00291F4A"/>
    <w:rsid w:val="002922CA"/>
    <w:rsid w:val="0029250D"/>
    <w:rsid w:val="0029370F"/>
    <w:rsid w:val="00293F6C"/>
    <w:rsid w:val="0029640E"/>
    <w:rsid w:val="002A0778"/>
    <w:rsid w:val="002A098F"/>
    <w:rsid w:val="002A1192"/>
    <w:rsid w:val="002A1855"/>
    <w:rsid w:val="002A30AC"/>
    <w:rsid w:val="002A4059"/>
    <w:rsid w:val="002A4A1E"/>
    <w:rsid w:val="002A5568"/>
    <w:rsid w:val="002A574C"/>
    <w:rsid w:val="002A6479"/>
    <w:rsid w:val="002A650E"/>
    <w:rsid w:val="002A6ABD"/>
    <w:rsid w:val="002A735D"/>
    <w:rsid w:val="002A7E17"/>
    <w:rsid w:val="002B0053"/>
    <w:rsid w:val="002B091E"/>
    <w:rsid w:val="002B2182"/>
    <w:rsid w:val="002B226B"/>
    <w:rsid w:val="002B2CB9"/>
    <w:rsid w:val="002B347E"/>
    <w:rsid w:val="002B38B9"/>
    <w:rsid w:val="002B4292"/>
    <w:rsid w:val="002B4320"/>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5506"/>
    <w:rsid w:val="002C6D2A"/>
    <w:rsid w:val="002C7D1F"/>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2B0F"/>
    <w:rsid w:val="002F2E2A"/>
    <w:rsid w:val="002F377A"/>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087"/>
    <w:rsid w:val="00310B07"/>
    <w:rsid w:val="0031105D"/>
    <w:rsid w:val="00311240"/>
    <w:rsid w:val="00312BFC"/>
    <w:rsid w:val="00312DA7"/>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59D0"/>
    <w:rsid w:val="00356562"/>
    <w:rsid w:val="003567B6"/>
    <w:rsid w:val="00356BD8"/>
    <w:rsid w:val="0036042B"/>
    <w:rsid w:val="00360736"/>
    <w:rsid w:val="003608D5"/>
    <w:rsid w:val="003611E1"/>
    <w:rsid w:val="00362451"/>
    <w:rsid w:val="00362E95"/>
    <w:rsid w:val="00363B73"/>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0637"/>
    <w:rsid w:val="00391692"/>
    <w:rsid w:val="00391D7F"/>
    <w:rsid w:val="003921F2"/>
    <w:rsid w:val="00392EC0"/>
    <w:rsid w:val="003933BF"/>
    <w:rsid w:val="0039348C"/>
    <w:rsid w:val="00393E38"/>
    <w:rsid w:val="00393FFC"/>
    <w:rsid w:val="00394A6C"/>
    <w:rsid w:val="00395689"/>
    <w:rsid w:val="00396168"/>
    <w:rsid w:val="003969C8"/>
    <w:rsid w:val="00396C47"/>
    <w:rsid w:val="00396F4E"/>
    <w:rsid w:val="003A0AD3"/>
    <w:rsid w:val="003A11E9"/>
    <w:rsid w:val="003A125D"/>
    <w:rsid w:val="003A1BD5"/>
    <w:rsid w:val="003A2AF2"/>
    <w:rsid w:val="003A343B"/>
    <w:rsid w:val="003A478C"/>
    <w:rsid w:val="003A56CE"/>
    <w:rsid w:val="003A6098"/>
    <w:rsid w:val="003A6635"/>
    <w:rsid w:val="003A7FF9"/>
    <w:rsid w:val="003B12BF"/>
    <w:rsid w:val="003B1341"/>
    <w:rsid w:val="003B1D30"/>
    <w:rsid w:val="003B1F7D"/>
    <w:rsid w:val="003B203C"/>
    <w:rsid w:val="003B244C"/>
    <w:rsid w:val="003B2805"/>
    <w:rsid w:val="003B28B6"/>
    <w:rsid w:val="003B3B21"/>
    <w:rsid w:val="003B3C5B"/>
    <w:rsid w:val="003B458A"/>
    <w:rsid w:val="003B4D42"/>
    <w:rsid w:val="003B62CD"/>
    <w:rsid w:val="003B6F10"/>
    <w:rsid w:val="003B7573"/>
    <w:rsid w:val="003B76AF"/>
    <w:rsid w:val="003C1148"/>
    <w:rsid w:val="003C2D89"/>
    <w:rsid w:val="003C3351"/>
    <w:rsid w:val="003C3427"/>
    <w:rsid w:val="003C4304"/>
    <w:rsid w:val="003C439F"/>
    <w:rsid w:val="003C5636"/>
    <w:rsid w:val="003C58FA"/>
    <w:rsid w:val="003C7A2E"/>
    <w:rsid w:val="003D0601"/>
    <w:rsid w:val="003D0E69"/>
    <w:rsid w:val="003D3F5A"/>
    <w:rsid w:val="003D55C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A67"/>
    <w:rsid w:val="003E7C22"/>
    <w:rsid w:val="003F0E0D"/>
    <w:rsid w:val="003F0ED9"/>
    <w:rsid w:val="003F1E20"/>
    <w:rsid w:val="003F26C0"/>
    <w:rsid w:val="003F28D6"/>
    <w:rsid w:val="003F28DA"/>
    <w:rsid w:val="003F364B"/>
    <w:rsid w:val="003F45DA"/>
    <w:rsid w:val="003F4D8E"/>
    <w:rsid w:val="003F5566"/>
    <w:rsid w:val="003F7AB5"/>
    <w:rsid w:val="003F7EFB"/>
    <w:rsid w:val="00401843"/>
    <w:rsid w:val="00401A48"/>
    <w:rsid w:val="00403BA9"/>
    <w:rsid w:val="00403F06"/>
    <w:rsid w:val="00404E9A"/>
    <w:rsid w:val="00406683"/>
    <w:rsid w:val="0040738D"/>
    <w:rsid w:val="00410451"/>
    <w:rsid w:val="00410D60"/>
    <w:rsid w:val="0041185D"/>
    <w:rsid w:val="00411A28"/>
    <w:rsid w:val="0041294F"/>
    <w:rsid w:val="0041306D"/>
    <w:rsid w:val="00413F28"/>
    <w:rsid w:val="00414AF8"/>
    <w:rsid w:val="004153B2"/>
    <w:rsid w:val="00415435"/>
    <w:rsid w:val="00415690"/>
    <w:rsid w:val="0041676D"/>
    <w:rsid w:val="0041714C"/>
    <w:rsid w:val="00417B1D"/>
    <w:rsid w:val="00420809"/>
    <w:rsid w:val="00420D92"/>
    <w:rsid w:val="004245AD"/>
    <w:rsid w:val="00425B80"/>
    <w:rsid w:val="00427120"/>
    <w:rsid w:val="0042754A"/>
    <w:rsid w:val="00430538"/>
    <w:rsid w:val="004307A7"/>
    <w:rsid w:val="004307AD"/>
    <w:rsid w:val="00430E6D"/>
    <w:rsid w:val="0043177E"/>
    <w:rsid w:val="0043344A"/>
    <w:rsid w:val="00433708"/>
    <w:rsid w:val="0043400A"/>
    <w:rsid w:val="00435544"/>
    <w:rsid w:val="00436024"/>
    <w:rsid w:val="00436979"/>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57B4E"/>
    <w:rsid w:val="00461B50"/>
    <w:rsid w:val="00461EBF"/>
    <w:rsid w:val="00462A32"/>
    <w:rsid w:val="00462C82"/>
    <w:rsid w:val="0046336B"/>
    <w:rsid w:val="004642FA"/>
    <w:rsid w:val="00464705"/>
    <w:rsid w:val="00464CA6"/>
    <w:rsid w:val="00465409"/>
    <w:rsid w:val="00465650"/>
    <w:rsid w:val="0046596A"/>
    <w:rsid w:val="00466AF8"/>
    <w:rsid w:val="00467083"/>
    <w:rsid w:val="004670C9"/>
    <w:rsid w:val="00470229"/>
    <w:rsid w:val="00470329"/>
    <w:rsid w:val="00472B90"/>
    <w:rsid w:val="00473324"/>
    <w:rsid w:val="004733BC"/>
    <w:rsid w:val="00473C4C"/>
    <w:rsid w:val="00474940"/>
    <w:rsid w:val="00474F3B"/>
    <w:rsid w:val="00475A6F"/>
    <w:rsid w:val="004763CC"/>
    <w:rsid w:val="00476B05"/>
    <w:rsid w:val="004770E0"/>
    <w:rsid w:val="00480A22"/>
    <w:rsid w:val="00480C97"/>
    <w:rsid w:val="00480F12"/>
    <w:rsid w:val="0048371D"/>
    <w:rsid w:val="00483B59"/>
    <w:rsid w:val="00484650"/>
    <w:rsid w:val="00486317"/>
    <w:rsid w:val="0048633A"/>
    <w:rsid w:val="00486ECF"/>
    <w:rsid w:val="004871CE"/>
    <w:rsid w:val="00490649"/>
    <w:rsid w:val="00490D5C"/>
    <w:rsid w:val="00491337"/>
    <w:rsid w:val="00491B0C"/>
    <w:rsid w:val="0049218B"/>
    <w:rsid w:val="00492342"/>
    <w:rsid w:val="004927C7"/>
    <w:rsid w:val="00492DCD"/>
    <w:rsid w:val="004933B7"/>
    <w:rsid w:val="004939AD"/>
    <w:rsid w:val="00494B09"/>
    <w:rsid w:val="00494B30"/>
    <w:rsid w:val="00494CD4"/>
    <w:rsid w:val="00495106"/>
    <w:rsid w:val="00495FD4"/>
    <w:rsid w:val="004A0EAB"/>
    <w:rsid w:val="004A0F51"/>
    <w:rsid w:val="004A130D"/>
    <w:rsid w:val="004A1A63"/>
    <w:rsid w:val="004A1AE3"/>
    <w:rsid w:val="004A1B27"/>
    <w:rsid w:val="004A22B5"/>
    <w:rsid w:val="004A35B2"/>
    <w:rsid w:val="004A4440"/>
    <w:rsid w:val="004A462D"/>
    <w:rsid w:val="004A4B34"/>
    <w:rsid w:val="004A5C6A"/>
    <w:rsid w:val="004A6435"/>
    <w:rsid w:val="004A7471"/>
    <w:rsid w:val="004A78DF"/>
    <w:rsid w:val="004B069D"/>
    <w:rsid w:val="004B0FD5"/>
    <w:rsid w:val="004B23B7"/>
    <w:rsid w:val="004B2B3A"/>
    <w:rsid w:val="004B4C71"/>
    <w:rsid w:val="004B4EBF"/>
    <w:rsid w:val="004B505F"/>
    <w:rsid w:val="004B596D"/>
    <w:rsid w:val="004B5D6C"/>
    <w:rsid w:val="004B794B"/>
    <w:rsid w:val="004C14AF"/>
    <w:rsid w:val="004C18C7"/>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68E5"/>
    <w:rsid w:val="004E788D"/>
    <w:rsid w:val="004F0C8B"/>
    <w:rsid w:val="004F18E7"/>
    <w:rsid w:val="004F1ED8"/>
    <w:rsid w:val="004F2E05"/>
    <w:rsid w:val="004F35B5"/>
    <w:rsid w:val="004F3BF6"/>
    <w:rsid w:val="004F7177"/>
    <w:rsid w:val="00500858"/>
    <w:rsid w:val="0050098A"/>
    <w:rsid w:val="00500AA8"/>
    <w:rsid w:val="00500DEB"/>
    <w:rsid w:val="005024CC"/>
    <w:rsid w:val="00510046"/>
    <w:rsid w:val="005104AC"/>
    <w:rsid w:val="005104CD"/>
    <w:rsid w:val="005109AC"/>
    <w:rsid w:val="00511ACE"/>
    <w:rsid w:val="00512FBC"/>
    <w:rsid w:val="005141F3"/>
    <w:rsid w:val="00514B85"/>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6F9"/>
    <w:rsid w:val="00527A3E"/>
    <w:rsid w:val="005306E1"/>
    <w:rsid w:val="00530F82"/>
    <w:rsid w:val="00531085"/>
    <w:rsid w:val="00531391"/>
    <w:rsid w:val="005321ED"/>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4DDF"/>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0C7C"/>
    <w:rsid w:val="00561975"/>
    <w:rsid w:val="00562218"/>
    <w:rsid w:val="00562A37"/>
    <w:rsid w:val="00562B6E"/>
    <w:rsid w:val="00563377"/>
    <w:rsid w:val="005644E2"/>
    <w:rsid w:val="00564A72"/>
    <w:rsid w:val="00565257"/>
    <w:rsid w:val="00570DFB"/>
    <w:rsid w:val="00570F00"/>
    <w:rsid w:val="0057144B"/>
    <w:rsid w:val="00571598"/>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2EA2"/>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4D6D"/>
    <w:rsid w:val="005956BA"/>
    <w:rsid w:val="00596DD2"/>
    <w:rsid w:val="00597204"/>
    <w:rsid w:val="005975E3"/>
    <w:rsid w:val="005A0F5E"/>
    <w:rsid w:val="005A152F"/>
    <w:rsid w:val="005A32F5"/>
    <w:rsid w:val="005A33A1"/>
    <w:rsid w:val="005A3FF4"/>
    <w:rsid w:val="005A4379"/>
    <w:rsid w:val="005A496C"/>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747"/>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4D71"/>
    <w:rsid w:val="005E5D2D"/>
    <w:rsid w:val="005E6C10"/>
    <w:rsid w:val="005E6DD3"/>
    <w:rsid w:val="005F0DC4"/>
    <w:rsid w:val="005F0F62"/>
    <w:rsid w:val="005F2D26"/>
    <w:rsid w:val="005F2F0D"/>
    <w:rsid w:val="005F32F6"/>
    <w:rsid w:val="005F337B"/>
    <w:rsid w:val="005F399F"/>
    <w:rsid w:val="005F4006"/>
    <w:rsid w:val="005F47BB"/>
    <w:rsid w:val="005F5549"/>
    <w:rsid w:val="005F5795"/>
    <w:rsid w:val="005F5C01"/>
    <w:rsid w:val="005F6336"/>
    <w:rsid w:val="005F6AB2"/>
    <w:rsid w:val="005F7063"/>
    <w:rsid w:val="005F75F3"/>
    <w:rsid w:val="005F7A4B"/>
    <w:rsid w:val="005F7B78"/>
    <w:rsid w:val="006007CD"/>
    <w:rsid w:val="006011AA"/>
    <w:rsid w:val="00602234"/>
    <w:rsid w:val="00602A84"/>
    <w:rsid w:val="00602B80"/>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9BA"/>
    <w:rsid w:val="00637D1E"/>
    <w:rsid w:val="00640D49"/>
    <w:rsid w:val="00641285"/>
    <w:rsid w:val="00641D9E"/>
    <w:rsid w:val="00642405"/>
    <w:rsid w:val="00642D4D"/>
    <w:rsid w:val="00642E44"/>
    <w:rsid w:val="0064319E"/>
    <w:rsid w:val="006431EF"/>
    <w:rsid w:val="00643B4C"/>
    <w:rsid w:val="00643E58"/>
    <w:rsid w:val="006477C1"/>
    <w:rsid w:val="0065012F"/>
    <w:rsid w:val="0065089B"/>
    <w:rsid w:val="00650C4D"/>
    <w:rsid w:val="0065292A"/>
    <w:rsid w:val="00652B15"/>
    <w:rsid w:val="006542A4"/>
    <w:rsid w:val="00655A00"/>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50B0"/>
    <w:rsid w:val="006767A8"/>
    <w:rsid w:val="0067725E"/>
    <w:rsid w:val="00677A25"/>
    <w:rsid w:val="00680C45"/>
    <w:rsid w:val="00681929"/>
    <w:rsid w:val="00682508"/>
    <w:rsid w:val="006832A4"/>
    <w:rsid w:val="0068402F"/>
    <w:rsid w:val="00684AE0"/>
    <w:rsid w:val="00686FDB"/>
    <w:rsid w:val="00690496"/>
    <w:rsid w:val="0069287D"/>
    <w:rsid w:val="0069290B"/>
    <w:rsid w:val="006932B4"/>
    <w:rsid w:val="00694177"/>
    <w:rsid w:val="00694411"/>
    <w:rsid w:val="00695800"/>
    <w:rsid w:val="00695A58"/>
    <w:rsid w:val="00695C11"/>
    <w:rsid w:val="0069627C"/>
    <w:rsid w:val="00696356"/>
    <w:rsid w:val="00696E45"/>
    <w:rsid w:val="006A001D"/>
    <w:rsid w:val="006A0BD8"/>
    <w:rsid w:val="006A11A8"/>
    <w:rsid w:val="006A12B6"/>
    <w:rsid w:val="006A38E5"/>
    <w:rsid w:val="006A3B0C"/>
    <w:rsid w:val="006A5BEB"/>
    <w:rsid w:val="006A6158"/>
    <w:rsid w:val="006A638F"/>
    <w:rsid w:val="006A680D"/>
    <w:rsid w:val="006A6DE0"/>
    <w:rsid w:val="006A7293"/>
    <w:rsid w:val="006A7411"/>
    <w:rsid w:val="006A7464"/>
    <w:rsid w:val="006A7D72"/>
    <w:rsid w:val="006A7DAE"/>
    <w:rsid w:val="006B0768"/>
    <w:rsid w:val="006B0794"/>
    <w:rsid w:val="006B17A1"/>
    <w:rsid w:val="006B17B3"/>
    <w:rsid w:val="006B25F8"/>
    <w:rsid w:val="006B32FA"/>
    <w:rsid w:val="006B383B"/>
    <w:rsid w:val="006B3EB7"/>
    <w:rsid w:val="006B4EA1"/>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24F9"/>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E7552"/>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B91"/>
    <w:rsid w:val="00702EC9"/>
    <w:rsid w:val="00703A3D"/>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3D53"/>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222"/>
    <w:rsid w:val="00725348"/>
    <w:rsid w:val="00725D75"/>
    <w:rsid w:val="00726178"/>
    <w:rsid w:val="00726B4C"/>
    <w:rsid w:val="00727BE2"/>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805B8"/>
    <w:rsid w:val="00780A22"/>
    <w:rsid w:val="00782290"/>
    <w:rsid w:val="00783E3E"/>
    <w:rsid w:val="007841E8"/>
    <w:rsid w:val="00784E51"/>
    <w:rsid w:val="007856D3"/>
    <w:rsid w:val="00786094"/>
    <w:rsid w:val="00786109"/>
    <w:rsid w:val="00786402"/>
    <w:rsid w:val="0078712C"/>
    <w:rsid w:val="0078715A"/>
    <w:rsid w:val="0079121A"/>
    <w:rsid w:val="0079172B"/>
    <w:rsid w:val="007926AD"/>
    <w:rsid w:val="00792BE1"/>
    <w:rsid w:val="00792DDB"/>
    <w:rsid w:val="00793120"/>
    <w:rsid w:val="007938C6"/>
    <w:rsid w:val="00793D06"/>
    <w:rsid w:val="00793D1E"/>
    <w:rsid w:val="007946A3"/>
    <w:rsid w:val="00794BE8"/>
    <w:rsid w:val="00794EF4"/>
    <w:rsid w:val="007959AC"/>
    <w:rsid w:val="007959F6"/>
    <w:rsid w:val="007965E9"/>
    <w:rsid w:val="00797411"/>
    <w:rsid w:val="007A03A1"/>
    <w:rsid w:val="007A077C"/>
    <w:rsid w:val="007A1199"/>
    <w:rsid w:val="007A1743"/>
    <w:rsid w:val="007A359F"/>
    <w:rsid w:val="007A3664"/>
    <w:rsid w:val="007A45CA"/>
    <w:rsid w:val="007A5211"/>
    <w:rsid w:val="007A5B88"/>
    <w:rsid w:val="007A5E58"/>
    <w:rsid w:val="007A6274"/>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6975"/>
    <w:rsid w:val="007C7A6F"/>
    <w:rsid w:val="007C7D7B"/>
    <w:rsid w:val="007D19DC"/>
    <w:rsid w:val="007D1AF3"/>
    <w:rsid w:val="007D2115"/>
    <w:rsid w:val="007D2435"/>
    <w:rsid w:val="007D2977"/>
    <w:rsid w:val="007D2C6B"/>
    <w:rsid w:val="007D52F6"/>
    <w:rsid w:val="007D5510"/>
    <w:rsid w:val="007D6BAC"/>
    <w:rsid w:val="007D6DB1"/>
    <w:rsid w:val="007D7161"/>
    <w:rsid w:val="007E1BFA"/>
    <w:rsid w:val="007E3868"/>
    <w:rsid w:val="007E3F9E"/>
    <w:rsid w:val="007E4A73"/>
    <w:rsid w:val="007F13C7"/>
    <w:rsid w:val="007F20E0"/>
    <w:rsid w:val="007F3AB5"/>
    <w:rsid w:val="007F5070"/>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1EF3"/>
    <w:rsid w:val="0081294A"/>
    <w:rsid w:val="00812A30"/>
    <w:rsid w:val="00812CE4"/>
    <w:rsid w:val="008133B9"/>
    <w:rsid w:val="0081376A"/>
    <w:rsid w:val="008140A1"/>
    <w:rsid w:val="008141F4"/>
    <w:rsid w:val="0081434A"/>
    <w:rsid w:val="00814391"/>
    <w:rsid w:val="0081459F"/>
    <w:rsid w:val="00814F9A"/>
    <w:rsid w:val="00815283"/>
    <w:rsid w:val="008167E9"/>
    <w:rsid w:val="00820309"/>
    <w:rsid w:val="00820B45"/>
    <w:rsid w:val="00821497"/>
    <w:rsid w:val="008218D4"/>
    <w:rsid w:val="00821D25"/>
    <w:rsid w:val="00821F1B"/>
    <w:rsid w:val="00822B1E"/>
    <w:rsid w:val="00824C57"/>
    <w:rsid w:val="00830451"/>
    <w:rsid w:val="0083104A"/>
    <w:rsid w:val="00831118"/>
    <w:rsid w:val="008311FA"/>
    <w:rsid w:val="008321B0"/>
    <w:rsid w:val="0083344D"/>
    <w:rsid w:val="00834B2F"/>
    <w:rsid w:val="00836C39"/>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3BE4"/>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1BCB"/>
    <w:rsid w:val="00862690"/>
    <w:rsid w:val="00862825"/>
    <w:rsid w:val="00863703"/>
    <w:rsid w:val="008639C1"/>
    <w:rsid w:val="00863E8D"/>
    <w:rsid w:val="00864701"/>
    <w:rsid w:val="00865DFF"/>
    <w:rsid w:val="008661F8"/>
    <w:rsid w:val="00866BF8"/>
    <w:rsid w:val="00867AB1"/>
    <w:rsid w:val="00867D1E"/>
    <w:rsid w:val="00870184"/>
    <w:rsid w:val="00870505"/>
    <w:rsid w:val="0087163B"/>
    <w:rsid w:val="00874C56"/>
    <w:rsid w:val="00875089"/>
    <w:rsid w:val="0087521B"/>
    <w:rsid w:val="0088003A"/>
    <w:rsid w:val="00880AAA"/>
    <w:rsid w:val="00881C02"/>
    <w:rsid w:val="00881FC1"/>
    <w:rsid w:val="00882A91"/>
    <w:rsid w:val="00882CF7"/>
    <w:rsid w:val="00884AFA"/>
    <w:rsid w:val="00885F3F"/>
    <w:rsid w:val="00886C60"/>
    <w:rsid w:val="00886CD6"/>
    <w:rsid w:val="00887084"/>
    <w:rsid w:val="00887905"/>
    <w:rsid w:val="008914AB"/>
    <w:rsid w:val="008915FC"/>
    <w:rsid w:val="00891EEE"/>
    <w:rsid w:val="00892C9B"/>
    <w:rsid w:val="008936D0"/>
    <w:rsid w:val="008944FE"/>
    <w:rsid w:val="008945E7"/>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118"/>
    <w:rsid w:val="008D36CB"/>
    <w:rsid w:val="008D3CA8"/>
    <w:rsid w:val="008D3D86"/>
    <w:rsid w:val="008D4C7D"/>
    <w:rsid w:val="008D5477"/>
    <w:rsid w:val="008D6894"/>
    <w:rsid w:val="008D6B27"/>
    <w:rsid w:val="008D73DF"/>
    <w:rsid w:val="008E11CA"/>
    <w:rsid w:val="008E13DF"/>
    <w:rsid w:val="008E1616"/>
    <w:rsid w:val="008E19B0"/>
    <w:rsid w:val="008E2181"/>
    <w:rsid w:val="008E44CE"/>
    <w:rsid w:val="008E50A0"/>
    <w:rsid w:val="008E5386"/>
    <w:rsid w:val="008E6E75"/>
    <w:rsid w:val="008E7D14"/>
    <w:rsid w:val="008F0273"/>
    <w:rsid w:val="008F0846"/>
    <w:rsid w:val="008F086B"/>
    <w:rsid w:val="008F0A13"/>
    <w:rsid w:val="008F1D84"/>
    <w:rsid w:val="008F31E9"/>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EB8"/>
    <w:rsid w:val="00914FCB"/>
    <w:rsid w:val="00915D4D"/>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27202"/>
    <w:rsid w:val="0093093F"/>
    <w:rsid w:val="0093340F"/>
    <w:rsid w:val="00933414"/>
    <w:rsid w:val="009339D8"/>
    <w:rsid w:val="00933E7F"/>
    <w:rsid w:val="00934379"/>
    <w:rsid w:val="009349A1"/>
    <w:rsid w:val="00934B18"/>
    <w:rsid w:val="009358AC"/>
    <w:rsid w:val="0093624E"/>
    <w:rsid w:val="00936737"/>
    <w:rsid w:val="009369E8"/>
    <w:rsid w:val="00936BD4"/>
    <w:rsid w:val="00937AB4"/>
    <w:rsid w:val="00937D34"/>
    <w:rsid w:val="009407DE"/>
    <w:rsid w:val="00942567"/>
    <w:rsid w:val="0094289F"/>
    <w:rsid w:val="00944562"/>
    <w:rsid w:val="00945387"/>
    <w:rsid w:val="009456C4"/>
    <w:rsid w:val="009465D0"/>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24C0"/>
    <w:rsid w:val="00984CBB"/>
    <w:rsid w:val="0098559C"/>
    <w:rsid w:val="0098591F"/>
    <w:rsid w:val="00986930"/>
    <w:rsid w:val="0098791C"/>
    <w:rsid w:val="00987CB2"/>
    <w:rsid w:val="009900E8"/>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5E9D"/>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967"/>
    <w:rsid w:val="009D4DCE"/>
    <w:rsid w:val="009D5FE1"/>
    <w:rsid w:val="009D611D"/>
    <w:rsid w:val="009D6171"/>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A0"/>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85A"/>
    <w:rsid w:val="00A16D6C"/>
    <w:rsid w:val="00A17A0F"/>
    <w:rsid w:val="00A17FA8"/>
    <w:rsid w:val="00A21745"/>
    <w:rsid w:val="00A21C94"/>
    <w:rsid w:val="00A2223B"/>
    <w:rsid w:val="00A22B2E"/>
    <w:rsid w:val="00A22D72"/>
    <w:rsid w:val="00A25251"/>
    <w:rsid w:val="00A25535"/>
    <w:rsid w:val="00A25840"/>
    <w:rsid w:val="00A2696F"/>
    <w:rsid w:val="00A313AE"/>
    <w:rsid w:val="00A319E9"/>
    <w:rsid w:val="00A31F67"/>
    <w:rsid w:val="00A32246"/>
    <w:rsid w:val="00A3287D"/>
    <w:rsid w:val="00A33B6A"/>
    <w:rsid w:val="00A353BE"/>
    <w:rsid w:val="00A36C89"/>
    <w:rsid w:val="00A377C9"/>
    <w:rsid w:val="00A37DCD"/>
    <w:rsid w:val="00A41512"/>
    <w:rsid w:val="00A42305"/>
    <w:rsid w:val="00A42C30"/>
    <w:rsid w:val="00A42E5F"/>
    <w:rsid w:val="00A44B22"/>
    <w:rsid w:val="00A47558"/>
    <w:rsid w:val="00A50098"/>
    <w:rsid w:val="00A500BF"/>
    <w:rsid w:val="00A500EA"/>
    <w:rsid w:val="00A5074A"/>
    <w:rsid w:val="00A50E72"/>
    <w:rsid w:val="00A548B4"/>
    <w:rsid w:val="00A54AB8"/>
    <w:rsid w:val="00A5655E"/>
    <w:rsid w:val="00A56A21"/>
    <w:rsid w:val="00A56CEA"/>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571"/>
    <w:rsid w:val="00A73A1C"/>
    <w:rsid w:val="00A73C2D"/>
    <w:rsid w:val="00A73CE2"/>
    <w:rsid w:val="00A7468B"/>
    <w:rsid w:val="00A746E5"/>
    <w:rsid w:val="00A74DEB"/>
    <w:rsid w:val="00A751BB"/>
    <w:rsid w:val="00A7574D"/>
    <w:rsid w:val="00A757DD"/>
    <w:rsid w:val="00A76269"/>
    <w:rsid w:val="00A76C63"/>
    <w:rsid w:val="00A77EE5"/>
    <w:rsid w:val="00A80098"/>
    <w:rsid w:val="00A8041D"/>
    <w:rsid w:val="00A808F6"/>
    <w:rsid w:val="00A80C86"/>
    <w:rsid w:val="00A81A4B"/>
    <w:rsid w:val="00A84378"/>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ABC"/>
    <w:rsid w:val="00AA2C30"/>
    <w:rsid w:val="00AA2F9C"/>
    <w:rsid w:val="00AA3ACF"/>
    <w:rsid w:val="00AA3D12"/>
    <w:rsid w:val="00AA413E"/>
    <w:rsid w:val="00AA4563"/>
    <w:rsid w:val="00AA4582"/>
    <w:rsid w:val="00AA4ED8"/>
    <w:rsid w:val="00AA5147"/>
    <w:rsid w:val="00AA6E8E"/>
    <w:rsid w:val="00AA75F3"/>
    <w:rsid w:val="00AB0B92"/>
    <w:rsid w:val="00AB0BA6"/>
    <w:rsid w:val="00AB2113"/>
    <w:rsid w:val="00AB21B0"/>
    <w:rsid w:val="00AB3228"/>
    <w:rsid w:val="00AB333D"/>
    <w:rsid w:val="00AB3F0F"/>
    <w:rsid w:val="00AB4132"/>
    <w:rsid w:val="00AB51AF"/>
    <w:rsid w:val="00AB55F1"/>
    <w:rsid w:val="00AB6B45"/>
    <w:rsid w:val="00AB742E"/>
    <w:rsid w:val="00AC09C1"/>
    <w:rsid w:val="00AC1AA1"/>
    <w:rsid w:val="00AC1CAD"/>
    <w:rsid w:val="00AC1DC1"/>
    <w:rsid w:val="00AC213B"/>
    <w:rsid w:val="00AC2804"/>
    <w:rsid w:val="00AC375E"/>
    <w:rsid w:val="00AC3929"/>
    <w:rsid w:val="00AC397E"/>
    <w:rsid w:val="00AC3F6D"/>
    <w:rsid w:val="00AC4C45"/>
    <w:rsid w:val="00AC4E6A"/>
    <w:rsid w:val="00AC5605"/>
    <w:rsid w:val="00AC7623"/>
    <w:rsid w:val="00AC7B3C"/>
    <w:rsid w:val="00AC7FF7"/>
    <w:rsid w:val="00AD02FE"/>
    <w:rsid w:val="00AD05DF"/>
    <w:rsid w:val="00AD1026"/>
    <w:rsid w:val="00AD1871"/>
    <w:rsid w:val="00AD2597"/>
    <w:rsid w:val="00AD2642"/>
    <w:rsid w:val="00AD3106"/>
    <w:rsid w:val="00AD47AA"/>
    <w:rsid w:val="00AD4F27"/>
    <w:rsid w:val="00AD685F"/>
    <w:rsid w:val="00AE08BC"/>
    <w:rsid w:val="00AE13D3"/>
    <w:rsid w:val="00AE1B8D"/>
    <w:rsid w:val="00AE1BBD"/>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DE6"/>
    <w:rsid w:val="00AF1E74"/>
    <w:rsid w:val="00AF2F11"/>
    <w:rsid w:val="00AF2F33"/>
    <w:rsid w:val="00AF301B"/>
    <w:rsid w:val="00AF40B1"/>
    <w:rsid w:val="00AF5065"/>
    <w:rsid w:val="00AF654B"/>
    <w:rsid w:val="00AF730C"/>
    <w:rsid w:val="00AF78E1"/>
    <w:rsid w:val="00B004DF"/>
    <w:rsid w:val="00B00572"/>
    <w:rsid w:val="00B00A50"/>
    <w:rsid w:val="00B026C9"/>
    <w:rsid w:val="00B03B3F"/>
    <w:rsid w:val="00B03E22"/>
    <w:rsid w:val="00B04223"/>
    <w:rsid w:val="00B04DDE"/>
    <w:rsid w:val="00B05E6D"/>
    <w:rsid w:val="00B06766"/>
    <w:rsid w:val="00B07B3B"/>
    <w:rsid w:val="00B11AF0"/>
    <w:rsid w:val="00B12053"/>
    <w:rsid w:val="00B12952"/>
    <w:rsid w:val="00B12ABD"/>
    <w:rsid w:val="00B130B6"/>
    <w:rsid w:val="00B13E3A"/>
    <w:rsid w:val="00B155B3"/>
    <w:rsid w:val="00B1649A"/>
    <w:rsid w:val="00B17530"/>
    <w:rsid w:val="00B21CE5"/>
    <w:rsid w:val="00B222D4"/>
    <w:rsid w:val="00B22D8F"/>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63CB"/>
    <w:rsid w:val="00B36B59"/>
    <w:rsid w:val="00B37484"/>
    <w:rsid w:val="00B378FE"/>
    <w:rsid w:val="00B37A21"/>
    <w:rsid w:val="00B41878"/>
    <w:rsid w:val="00B430B4"/>
    <w:rsid w:val="00B46392"/>
    <w:rsid w:val="00B4646B"/>
    <w:rsid w:val="00B50C2A"/>
    <w:rsid w:val="00B51546"/>
    <w:rsid w:val="00B51649"/>
    <w:rsid w:val="00B52AE5"/>
    <w:rsid w:val="00B5381E"/>
    <w:rsid w:val="00B54EF2"/>
    <w:rsid w:val="00B55EFD"/>
    <w:rsid w:val="00B56113"/>
    <w:rsid w:val="00B56541"/>
    <w:rsid w:val="00B56F4E"/>
    <w:rsid w:val="00B5784B"/>
    <w:rsid w:val="00B57912"/>
    <w:rsid w:val="00B601A6"/>
    <w:rsid w:val="00B603B2"/>
    <w:rsid w:val="00B60C43"/>
    <w:rsid w:val="00B619BD"/>
    <w:rsid w:val="00B61C41"/>
    <w:rsid w:val="00B61E52"/>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1E4"/>
    <w:rsid w:val="00B909A4"/>
    <w:rsid w:val="00B90EBF"/>
    <w:rsid w:val="00B91765"/>
    <w:rsid w:val="00B922C1"/>
    <w:rsid w:val="00B92FD2"/>
    <w:rsid w:val="00B94076"/>
    <w:rsid w:val="00B941DC"/>
    <w:rsid w:val="00B95089"/>
    <w:rsid w:val="00B95B9A"/>
    <w:rsid w:val="00B96F04"/>
    <w:rsid w:val="00B97859"/>
    <w:rsid w:val="00BA0C6A"/>
    <w:rsid w:val="00BA1515"/>
    <w:rsid w:val="00BA1B7B"/>
    <w:rsid w:val="00BA2D28"/>
    <w:rsid w:val="00BA30FC"/>
    <w:rsid w:val="00BA3935"/>
    <w:rsid w:val="00BA44F5"/>
    <w:rsid w:val="00BA533E"/>
    <w:rsid w:val="00BA5E4A"/>
    <w:rsid w:val="00BA6E92"/>
    <w:rsid w:val="00BA77F5"/>
    <w:rsid w:val="00BB0A0C"/>
    <w:rsid w:val="00BB0AC3"/>
    <w:rsid w:val="00BB17C9"/>
    <w:rsid w:val="00BB3023"/>
    <w:rsid w:val="00BB3176"/>
    <w:rsid w:val="00BB3C21"/>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169"/>
    <w:rsid w:val="00BC33DB"/>
    <w:rsid w:val="00BC4868"/>
    <w:rsid w:val="00BC4CB9"/>
    <w:rsid w:val="00BC61D5"/>
    <w:rsid w:val="00BC64DB"/>
    <w:rsid w:val="00BC7D8A"/>
    <w:rsid w:val="00BD0163"/>
    <w:rsid w:val="00BD0D72"/>
    <w:rsid w:val="00BD1F42"/>
    <w:rsid w:val="00BD2264"/>
    <w:rsid w:val="00BD3543"/>
    <w:rsid w:val="00BD4639"/>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24C0"/>
    <w:rsid w:val="00C152BF"/>
    <w:rsid w:val="00C16D81"/>
    <w:rsid w:val="00C20D9E"/>
    <w:rsid w:val="00C213E7"/>
    <w:rsid w:val="00C2140A"/>
    <w:rsid w:val="00C219E7"/>
    <w:rsid w:val="00C227E1"/>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3785F"/>
    <w:rsid w:val="00C40470"/>
    <w:rsid w:val="00C42A44"/>
    <w:rsid w:val="00C42C3F"/>
    <w:rsid w:val="00C43085"/>
    <w:rsid w:val="00C43A77"/>
    <w:rsid w:val="00C4403C"/>
    <w:rsid w:val="00C451A5"/>
    <w:rsid w:val="00C4533B"/>
    <w:rsid w:val="00C46E33"/>
    <w:rsid w:val="00C47FC4"/>
    <w:rsid w:val="00C50029"/>
    <w:rsid w:val="00C50978"/>
    <w:rsid w:val="00C50A92"/>
    <w:rsid w:val="00C51828"/>
    <w:rsid w:val="00C51DB6"/>
    <w:rsid w:val="00C526FD"/>
    <w:rsid w:val="00C53C4C"/>
    <w:rsid w:val="00C53DC7"/>
    <w:rsid w:val="00C552BE"/>
    <w:rsid w:val="00C556AA"/>
    <w:rsid w:val="00C5645E"/>
    <w:rsid w:val="00C567D5"/>
    <w:rsid w:val="00C56884"/>
    <w:rsid w:val="00C56A97"/>
    <w:rsid w:val="00C57F71"/>
    <w:rsid w:val="00C60E22"/>
    <w:rsid w:val="00C615D8"/>
    <w:rsid w:val="00C617EA"/>
    <w:rsid w:val="00C61BB0"/>
    <w:rsid w:val="00C6203F"/>
    <w:rsid w:val="00C629B5"/>
    <w:rsid w:val="00C631FE"/>
    <w:rsid w:val="00C635AD"/>
    <w:rsid w:val="00C63626"/>
    <w:rsid w:val="00C6391C"/>
    <w:rsid w:val="00C63C57"/>
    <w:rsid w:val="00C63F54"/>
    <w:rsid w:val="00C64815"/>
    <w:rsid w:val="00C658A8"/>
    <w:rsid w:val="00C660A3"/>
    <w:rsid w:val="00C6623A"/>
    <w:rsid w:val="00C66B13"/>
    <w:rsid w:val="00C67F6B"/>
    <w:rsid w:val="00C7002D"/>
    <w:rsid w:val="00C70245"/>
    <w:rsid w:val="00C70351"/>
    <w:rsid w:val="00C70F34"/>
    <w:rsid w:val="00C7125D"/>
    <w:rsid w:val="00C75232"/>
    <w:rsid w:val="00C753B3"/>
    <w:rsid w:val="00C75912"/>
    <w:rsid w:val="00C765E3"/>
    <w:rsid w:val="00C76DE2"/>
    <w:rsid w:val="00C77B72"/>
    <w:rsid w:val="00C807B5"/>
    <w:rsid w:val="00C811B5"/>
    <w:rsid w:val="00C847CB"/>
    <w:rsid w:val="00C84811"/>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0A5"/>
    <w:rsid w:val="00CA026C"/>
    <w:rsid w:val="00CA0AF4"/>
    <w:rsid w:val="00CA0CC9"/>
    <w:rsid w:val="00CA2116"/>
    <w:rsid w:val="00CA2AF3"/>
    <w:rsid w:val="00CA2F8D"/>
    <w:rsid w:val="00CA428D"/>
    <w:rsid w:val="00CA5A58"/>
    <w:rsid w:val="00CA5B28"/>
    <w:rsid w:val="00CA5B77"/>
    <w:rsid w:val="00CA5CD2"/>
    <w:rsid w:val="00CB1FD7"/>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6DB0"/>
    <w:rsid w:val="00CD73C9"/>
    <w:rsid w:val="00CD7503"/>
    <w:rsid w:val="00CE0262"/>
    <w:rsid w:val="00CE0688"/>
    <w:rsid w:val="00CE06C1"/>
    <w:rsid w:val="00CE0955"/>
    <w:rsid w:val="00CE17DB"/>
    <w:rsid w:val="00CE26E2"/>
    <w:rsid w:val="00CE3752"/>
    <w:rsid w:val="00CE4558"/>
    <w:rsid w:val="00CE469A"/>
    <w:rsid w:val="00CE57C2"/>
    <w:rsid w:val="00CE612C"/>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070B0"/>
    <w:rsid w:val="00D10AC1"/>
    <w:rsid w:val="00D12C38"/>
    <w:rsid w:val="00D13155"/>
    <w:rsid w:val="00D13298"/>
    <w:rsid w:val="00D1384F"/>
    <w:rsid w:val="00D14181"/>
    <w:rsid w:val="00D1467B"/>
    <w:rsid w:val="00D148B8"/>
    <w:rsid w:val="00D152AC"/>
    <w:rsid w:val="00D15421"/>
    <w:rsid w:val="00D15DA4"/>
    <w:rsid w:val="00D16EB3"/>
    <w:rsid w:val="00D17454"/>
    <w:rsid w:val="00D177B5"/>
    <w:rsid w:val="00D1786B"/>
    <w:rsid w:val="00D17E0C"/>
    <w:rsid w:val="00D20B38"/>
    <w:rsid w:val="00D20DF8"/>
    <w:rsid w:val="00D21010"/>
    <w:rsid w:val="00D216F1"/>
    <w:rsid w:val="00D22819"/>
    <w:rsid w:val="00D23067"/>
    <w:rsid w:val="00D23BA2"/>
    <w:rsid w:val="00D24000"/>
    <w:rsid w:val="00D2429D"/>
    <w:rsid w:val="00D2434B"/>
    <w:rsid w:val="00D25795"/>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1B8"/>
    <w:rsid w:val="00D414A2"/>
    <w:rsid w:val="00D41983"/>
    <w:rsid w:val="00D419F9"/>
    <w:rsid w:val="00D41FD3"/>
    <w:rsid w:val="00D428E8"/>
    <w:rsid w:val="00D436A6"/>
    <w:rsid w:val="00D44D10"/>
    <w:rsid w:val="00D45902"/>
    <w:rsid w:val="00D46E38"/>
    <w:rsid w:val="00D46EC8"/>
    <w:rsid w:val="00D5001D"/>
    <w:rsid w:val="00D500CB"/>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5D60"/>
    <w:rsid w:val="00D760AD"/>
    <w:rsid w:val="00D760DC"/>
    <w:rsid w:val="00D76A20"/>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52D"/>
    <w:rsid w:val="00DA56D6"/>
    <w:rsid w:val="00DA5D49"/>
    <w:rsid w:val="00DA630D"/>
    <w:rsid w:val="00DA6450"/>
    <w:rsid w:val="00DA6AB3"/>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4B2A"/>
    <w:rsid w:val="00DD4C87"/>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34B"/>
    <w:rsid w:val="00E024B4"/>
    <w:rsid w:val="00E04097"/>
    <w:rsid w:val="00E049AD"/>
    <w:rsid w:val="00E05AF1"/>
    <w:rsid w:val="00E06B30"/>
    <w:rsid w:val="00E06CB6"/>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36B4"/>
    <w:rsid w:val="00E23F28"/>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584"/>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5A8"/>
    <w:rsid w:val="00E63B17"/>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839"/>
    <w:rsid w:val="00E95A4A"/>
    <w:rsid w:val="00E96700"/>
    <w:rsid w:val="00E97307"/>
    <w:rsid w:val="00EA23F2"/>
    <w:rsid w:val="00EA28BF"/>
    <w:rsid w:val="00EA3EFC"/>
    <w:rsid w:val="00EA3F36"/>
    <w:rsid w:val="00EA46A8"/>
    <w:rsid w:val="00EA4BBA"/>
    <w:rsid w:val="00EA5815"/>
    <w:rsid w:val="00EA707E"/>
    <w:rsid w:val="00EB02F7"/>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AFC"/>
    <w:rsid w:val="00EB7E54"/>
    <w:rsid w:val="00EC00D9"/>
    <w:rsid w:val="00EC0926"/>
    <w:rsid w:val="00EC324C"/>
    <w:rsid w:val="00EC366F"/>
    <w:rsid w:val="00EC38B1"/>
    <w:rsid w:val="00EC39BD"/>
    <w:rsid w:val="00EC51EB"/>
    <w:rsid w:val="00EC57C0"/>
    <w:rsid w:val="00EC5872"/>
    <w:rsid w:val="00EC5954"/>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054E"/>
    <w:rsid w:val="00EF1139"/>
    <w:rsid w:val="00EF14E2"/>
    <w:rsid w:val="00EF19F3"/>
    <w:rsid w:val="00EF1CB4"/>
    <w:rsid w:val="00EF275C"/>
    <w:rsid w:val="00EF28D0"/>
    <w:rsid w:val="00EF3188"/>
    <w:rsid w:val="00EF32F0"/>
    <w:rsid w:val="00EF5A57"/>
    <w:rsid w:val="00EF63E8"/>
    <w:rsid w:val="00EF6486"/>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69AB"/>
    <w:rsid w:val="00F17357"/>
    <w:rsid w:val="00F17C82"/>
    <w:rsid w:val="00F2124E"/>
    <w:rsid w:val="00F22805"/>
    <w:rsid w:val="00F22DD4"/>
    <w:rsid w:val="00F22F21"/>
    <w:rsid w:val="00F23368"/>
    <w:rsid w:val="00F24C96"/>
    <w:rsid w:val="00F2562C"/>
    <w:rsid w:val="00F27DC1"/>
    <w:rsid w:val="00F30406"/>
    <w:rsid w:val="00F30EFD"/>
    <w:rsid w:val="00F32BB4"/>
    <w:rsid w:val="00F33322"/>
    <w:rsid w:val="00F35F50"/>
    <w:rsid w:val="00F37127"/>
    <w:rsid w:val="00F37457"/>
    <w:rsid w:val="00F37F2F"/>
    <w:rsid w:val="00F40D1A"/>
    <w:rsid w:val="00F40FD2"/>
    <w:rsid w:val="00F41A5A"/>
    <w:rsid w:val="00F425AA"/>
    <w:rsid w:val="00F425AB"/>
    <w:rsid w:val="00F428E8"/>
    <w:rsid w:val="00F449AB"/>
    <w:rsid w:val="00F44DB1"/>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6729"/>
    <w:rsid w:val="00F6713E"/>
    <w:rsid w:val="00F67715"/>
    <w:rsid w:val="00F702C0"/>
    <w:rsid w:val="00F70DBB"/>
    <w:rsid w:val="00F716FC"/>
    <w:rsid w:val="00F7175D"/>
    <w:rsid w:val="00F71EF1"/>
    <w:rsid w:val="00F725DB"/>
    <w:rsid w:val="00F739CB"/>
    <w:rsid w:val="00F73B21"/>
    <w:rsid w:val="00F74A8F"/>
    <w:rsid w:val="00F7593C"/>
    <w:rsid w:val="00F75A67"/>
    <w:rsid w:val="00F76316"/>
    <w:rsid w:val="00F7723B"/>
    <w:rsid w:val="00F777D9"/>
    <w:rsid w:val="00F77B17"/>
    <w:rsid w:val="00F807CF"/>
    <w:rsid w:val="00F808EB"/>
    <w:rsid w:val="00F80CE1"/>
    <w:rsid w:val="00F81D0A"/>
    <w:rsid w:val="00F81ECA"/>
    <w:rsid w:val="00F8257C"/>
    <w:rsid w:val="00F827AC"/>
    <w:rsid w:val="00F83482"/>
    <w:rsid w:val="00F835CB"/>
    <w:rsid w:val="00F840B6"/>
    <w:rsid w:val="00F84928"/>
    <w:rsid w:val="00F84A3E"/>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2D89"/>
    <w:rsid w:val="00FC4E1E"/>
    <w:rsid w:val="00FC4EE9"/>
    <w:rsid w:val="00FC5817"/>
    <w:rsid w:val="00FC7741"/>
    <w:rsid w:val="00FC7EDC"/>
    <w:rsid w:val="00FD0216"/>
    <w:rsid w:val="00FD094A"/>
    <w:rsid w:val="00FD0E78"/>
    <w:rsid w:val="00FD1393"/>
    <w:rsid w:val="00FD1DF6"/>
    <w:rsid w:val="00FD1E93"/>
    <w:rsid w:val="00FD236E"/>
    <w:rsid w:val="00FD27CE"/>
    <w:rsid w:val="00FD380E"/>
    <w:rsid w:val="00FD4026"/>
    <w:rsid w:val="00FD4967"/>
    <w:rsid w:val="00FD6CA1"/>
    <w:rsid w:val="00FD7229"/>
    <w:rsid w:val="00FE0187"/>
    <w:rsid w:val="00FE1717"/>
    <w:rsid w:val="00FE17FB"/>
    <w:rsid w:val="00FE187B"/>
    <w:rsid w:val="00FE1D8E"/>
    <w:rsid w:val="00FE1FC4"/>
    <w:rsid w:val="00FE2BB5"/>
    <w:rsid w:val="00FE2F4F"/>
    <w:rsid w:val="00FE3175"/>
    <w:rsid w:val="00FE3320"/>
    <w:rsid w:val="00FE43F4"/>
    <w:rsid w:val="00FE4534"/>
    <w:rsid w:val="00FE457B"/>
    <w:rsid w:val="00FE4CB7"/>
    <w:rsid w:val="00FE5174"/>
    <w:rsid w:val="00FE565E"/>
    <w:rsid w:val="00FE5D46"/>
    <w:rsid w:val="00FE6429"/>
    <w:rsid w:val="00FE67C4"/>
    <w:rsid w:val="00FE689C"/>
    <w:rsid w:val="00FE6F03"/>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9951</TotalTime>
  <Pages>7</Pages>
  <Words>2423</Words>
  <Characters>13086</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15479</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2124</cp:revision>
  <cp:lastPrinted>2025-11-04T18:18:00Z</cp:lastPrinted>
  <dcterms:created xsi:type="dcterms:W3CDTF">2020-04-13T13:55:00Z</dcterms:created>
  <dcterms:modified xsi:type="dcterms:W3CDTF">2026-05-06T15:40:00Z</dcterms:modified>
</cp:coreProperties>
</file>