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80AA5C" w14:textId="2EDFFD61" w:rsidR="006D3E15" w:rsidRPr="006D3E15" w:rsidRDefault="006D3E15" w:rsidP="006D3E15">
      <w:pPr>
        <w:rPr>
          <w:b/>
          <w:bCs/>
          <w:color w:val="4472C4" w:themeColor="accent1"/>
          <w:sz w:val="32"/>
          <w:szCs w:val="32"/>
        </w:rPr>
      </w:pPr>
      <w:r w:rsidRPr="006D3E15">
        <w:rPr>
          <w:b/>
          <w:bCs/>
          <w:color w:val="4472C4" w:themeColor="accent1"/>
          <w:sz w:val="32"/>
          <w:szCs w:val="32"/>
        </w:rPr>
        <w:t>Pauta 23/03/2026</w:t>
      </w:r>
    </w:p>
    <w:p w14:paraId="3C4A174D" w14:textId="5C7271B2" w:rsidR="006D3E15" w:rsidRPr="006D3E15" w:rsidRDefault="006D3E15" w:rsidP="006D3E15">
      <w:pPr>
        <w:rPr>
          <w:b/>
          <w:bCs/>
        </w:rPr>
      </w:pPr>
      <w:r w:rsidRPr="006D3E15">
        <w:rPr>
          <w:b/>
          <w:bCs/>
        </w:rPr>
        <w:t>15:00H – COMISSÃO DE LEGISLAÇÃO, JUSTIÇA E REDAÇÃO FINAL</w:t>
      </w:r>
    </w:p>
    <w:p w14:paraId="016CC57C" w14:textId="77777777" w:rsidR="006D3E15" w:rsidRPr="006D3E15" w:rsidRDefault="006D3E15" w:rsidP="006D3E15">
      <w:pPr>
        <w:numPr>
          <w:ilvl w:val="0"/>
          <w:numId w:val="1"/>
        </w:numPr>
      </w:pPr>
      <w:r w:rsidRPr="006D3E15">
        <w:rPr>
          <w:b/>
          <w:bCs/>
        </w:rPr>
        <w:t>PLE nº 226/2026</w:t>
      </w:r>
      <w:r w:rsidRPr="006D3E15">
        <w:br/>
      </w:r>
      <w:r w:rsidRPr="006D3E15">
        <w:rPr>
          <w:i/>
          <w:iCs/>
        </w:rPr>
        <w:t>Autoriza o Poder Executivo Municipal a suplementar e anular dotação do orçamento e dá outras providências.</w:t>
      </w:r>
      <w:r w:rsidRPr="006D3E15">
        <w:t xml:space="preserve"> </w:t>
      </w:r>
    </w:p>
    <w:p w14:paraId="44E0D7B9" w14:textId="77777777" w:rsidR="006D3E15" w:rsidRPr="006D3E15" w:rsidRDefault="006D3E15" w:rsidP="006D3E15">
      <w:pPr>
        <w:numPr>
          <w:ilvl w:val="0"/>
          <w:numId w:val="1"/>
        </w:numPr>
      </w:pPr>
      <w:r w:rsidRPr="006D3E15">
        <w:rPr>
          <w:b/>
          <w:bCs/>
        </w:rPr>
        <w:t>PLE nº 227/2026</w:t>
      </w:r>
      <w:r w:rsidRPr="006D3E15">
        <w:br/>
      </w:r>
      <w:r w:rsidRPr="006D3E15">
        <w:rPr>
          <w:i/>
          <w:iCs/>
        </w:rPr>
        <w:t>Autoriza o Poder Executivo Municipal a suplementar e anular dotação do orçamento e dá outras providências.</w:t>
      </w:r>
      <w:r w:rsidRPr="006D3E15">
        <w:t xml:space="preserve"> </w:t>
      </w:r>
    </w:p>
    <w:p w14:paraId="00C0BE76" w14:textId="77777777" w:rsidR="006D3E15" w:rsidRPr="006D3E15" w:rsidRDefault="006D3E15" w:rsidP="006D3E15">
      <w:pPr>
        <w:numPr>
          <w:ilvl w:val="0"/>
          <w:numId w:val="1"/>
        </w:numPr>
      </w:pPr>
      <w:r w:rsidRPr="006D3E15">
        <w:rPr>
          <w:b/>
          <w:bCs/>
        </w:rPr>
        <w:t>Certificados nº 59, 60, 61, 62, 63 e 64/2026 (em bloco)</w:t>
      </w:r>
      <w:r w:rsidRPr="006D3E15">
        <w:br/>
      </w:r>
      <w:r w:rsidRPr="006D3E15">
        <w:rPr>
          <w:i/>
          <w:iCs/>
        </w:rPr>
        <w:t>Concede certificado de reconhecimento a personalidades/entidades por relevantes serviços prestados ao Município.</w:t>
      </w:r>
      <w:r w:rsidRPr="006D3E15">
        <w:t xml:space="preserve"> </w:t>
      </w:r>
    </w:p>
    <w:p w14:paraId="7D57632B" w14:textId="77777777" w:rsidR="006D3E15" w:rsidRPr="006D3E15" w:rsidRDefault="006D3E15" w:rsidP="006D3E15">
      <w:pPr>
        <w:numPr>
          <w:ilvl w:val="0"/>
          <w:numId w:val="1"/>
        </w:numPr>
      </w:pPr>
      <w:r w:rsidRPr="006D3E15">
        <w:rPr>
          <w:b/>
          <w:bCs/>
        </w:rPr>
        <w:t>Moções nº 85, 86, 88 e 89/2026 (em bloco)</w:t>
      </w:r>
      <w:r w:rsidRPr="006D3E15">
        <w:br/>
      </w:r>
      <w:r w:rsidRPr="006D3E15">
        <w:rPr>
          <w:i/>
          <w:iCs/>
        </w:rPr>
        <w:t>Manifesta aplausos e reconhecimento por ações de destaque no Município.</w:t>
      </w:r>
      <w:r w:rsidRPr="006D3E15">
        <w:t xml:space="preserve"> </w:t>
      </w:r>
    </w:p>
    <w:p w14:paraId="1C847291" w14:textId="77777777" w:rsidR="006D3E15" w:rsidRPr="006D3E15" w:rsidRDefault="006D3E15" w:rsidP="006D3E15">
      <w:r w:rsidRPr="006D3E15">
        <w:pict w14:anchorId="521FBE36">
          <v:rect id="_x0000_i1037" style="width:0;height:1.5pt" o:hralign="center" o:hrstd="t" o:hr="t" fillcolor="#a0a0a0" stroked="f"/>
        </w:pict>
      </w:r>
    </w:p>
    <w:p w14:paraId="202BF321" w14:textId="77777777" w:rsidR="006D3E15" w:rsidRPr="006D3E15" w:rsidRDefault="006D3E15" w:rsidP="006D3E15">
      <w:pPr>
        <w:rPr>
          <w:b/>
          <w:bCs/>
        </w:rPr>
      </w:pPr>
      <w:r w:rsidRPr="006D3E15">
        <w:rPr>
          <w:b/>
          <w:bCs/>
        </w:rPr>
        <w:t>15:20H – COMISSÃO DE EDUCAÇÃO, CULTURA, DESPORTO E TURISMO</w:t>
      </w:r>
    </w:p>
    <w:p w14:paraId="511AF348" w14:textId="77777777" w:rsidR="006D3E15" w:rsidRPr="006D3E15" w:rsidRDefault="006D3E15" w:rsidP="006D3E15">
      <w:pPr>
        <w:numPr>
          <w:ilvl w:val="0"/>
          <w:numId w:val="2"/>
        </w:numPr>
      </w:pPr>
      <w:r w:rsidRPr="006D3E15">
        <w:rPr>
          <w:b/>
          <w:bCs/>
        </w:rPr>
        <w:t>PLE nº 226/2026</w:t>
      </w:r>
      <w:r w:rsidRPr="006D3E15">
        <w:br/>
      </w:r>
      <w:r w:rsidRPr="006D3E15">
        <w:rPr>
          <w:i/>
          <w:iCs/>
        </w:rPr>
        <w:t>Autoriza o Poder Executivo Municipal a suplementar e anular dotação do orçamento e dá outras providências.</w:t>
      </w:r>
      <w:r w:rsidRPr="006D3E15">
        <w:t xml:space="preserve"> </w:t>
      </w:r>
    </w:p>
    <w:p w14:paraId="11F3F723" w14:textId="77777777" w:rsidR="006D3E15" w:rsidRPr="006D3E15" w:rsidRDefault="006D3E15" w:rsidP="006D3E15">
      <w:pPr>
        <w:numPr>
          <w:ilvl w:val="0"/>
          <w:numId w:val="2"/>
        </w:numPr>
      </w:pPr>
      <w:r w:rsidRPr="006D3E15">
        <w:rPr>
          <w:b/>
          <w:bCs/>
        </w:rPr>
        <w:t>PLE nº 227/2026</w:t>
      </w:r>
      <w:r w:rsidRPr="006D3E15">
        <w:br/>
      </w:r>
      <w:r w:rsidRPr="006D3E15">
        <w:rPr>
          <w:i/>
          <w:iCs/>
        </w:rPr>
        <w:t>Autoriza o Poder Executivo Municipal a suplementar e anular dotação do orçamento e dá outras providências.</w:t>
      </w:r>
      <w:r w:rsidRPr="006D3E15">
        <w:t xml:space="preserve"> </w:t>
      </w:r>
    </w:p>
    <w:p w14:paraId="575CB55B" w14:textId="77777777" w:rsidR="006D3E15" w:rsidRPr="006D3E15" w:rsidRDefault="006D3E15" w:rsidP="006D3E15">
      <w:r w:rsidRPr="006D3E15">
        <w:pict w14:anchorId="26D108C4">
          <v:rect id="_x0000_i1038" style="width:0;height:1.5pt" o:hralign="center" o:hrstd="t" o:hr="t" fillcolor="#a0a0a0" stroked="f"/>
        </w:pict>
      </w:r>
    </w:p>
    <w:p w14:paraId="1AA65461" w14:textId="77777777" w:rsidR="006D3E15" w:rsidRPr="006D3E15" w:rsidRDefault="006D3E15" w:rsidP="006D3E15">
      <w:pPr>
        <w:rPr>
          <w:b/>
          <w:bCs/>
        </w:rPr>
      </w:pPr>
      <w:r w:rsidRPr="006D3E15">
        <w:rPr>
          <w:b/>
          <w:bCs/>
        </w:rPr>
        <w:t>15:30H – COMISSÃO DE FINANÇAS, CONTAS E ORÇAMENTO</w:t>
      </w:r>
    </w:p>
    <w:p w14:paraId="79FFCB6D" w14:textId="77777777" w:rsidR="006D3E15" w:rsidRPr="006D3E15" w:rsidRDefault="006D3E15" w:rsidP="006D3E15">
      <w:pPr>
        <w:numPr>
          <w:ilvl w:val="0"/>
          <w:numId w:val="3"/>
        </w:numPr>
      </w:pPr>
      <w:r w:rsidRPr="006D3E15">
        <w:rPr>
          <w:b/>
          <w:bCs/>
        </w:rPr>
        <w:t>PLE nº 226/2026</w:t>
      </w:r>
      <w:r w:rsidRPr="006D3E15">
        <w:br/>
      </w:r>
      <w:r w:rsidRPr="006D3E15">
        <w:rPr>
          <w:i/>
          <w:iCs/>
        </w:rPr>
        <w:t>Autoriza o Poder Executivo Municipal a suplementar e anular dotação do orçamento e dá outras providências.</w:t>
      </w:r>
      <w:r w:rsidRPr="006D3E15">
        <w:t xml:space="preserve"> </w:t>
      </w:r>
    </w:p>
    <w:p w14:paraId="652C0BA8" w14:textId="77777777" w:rsidR="006D3E15" w:rsidRPr="006D3E15" w:rsidRDefault="006D3E15" w:rsidP="006D3E15">
      <w:pPr>
        <w:numPr>
          <w:ilvl w:val="0"/>
          <w:numId w:val="3"/>
        </w:numPr>
      </w:pPr>
      <w:r w:rsidRPr="006D3E15">
        <w:rPr>
          <w:b/>
          <w:bCs/>
        </w:rPr>
        <w:t>PLE nº 227/2026</w:t>
      </w:r>
      <w:r w:rsidRPr="006D3E15">
        <w:br/>
      </w:r>
      <w:r w:rsidRPr="006D3E15">
        <w:rPr>
          <w:i/>
          <w:iCs/>
        </w:rPr>
        <w:t>Autoriza o Poder Executivo Municipal a suplementar e anular dotação do orçamento e dá outras providências.</w:t>
      </w:r>
      <w:r w:rsidRPr="006D3E15">
        <w:t xml:space="preserve"> </w:t>
      </w:r>
    </w:p>
    <w:p w14:paraId="58C18FA8" w14:textId="77777777" w:rsidR="005B6802" w:rsidRDefault="005B6802"/>
    <w:sectPr w:rsidR="005B680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95D7B"/>
    <w:multiLevelType w:val="multilevel"/>
    <w:tmpl w:val="E3DAB0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F257F0A"/>
    <w:multiLevelType w:val="multilevel"/>
    <w:tmpl w:val="D22C59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2911F65"/>
    <w:multiLevelType w:val="multilevel"/>
    <w:tmpl w:val="29D401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76807846">
    <w:abstractNumId w:val="0"/>
  </w:num>
  <w:num w:numId="2" w16cid:durableId="320012835">
    <w:abstractNumId w:val="2"/>
  </w:num>
  <w:num w:numId="3" w16cid:durableId="1744627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3E15"/>
    <w:rsid w:val="003A6B79"/>
    <w:rsid w:val="005B6802"/>
    <w:rsid w:val="006D3E15"/>
    <w:rsid w:val="00863D0B"/>
    <w:rsid w:val="00FB12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B8CCD8"/>
  <w15:chartTrackingRefBased/>
  <w15:docId w15:val="{999C1B5E-14C2-46B8-BE26-FB15A7A07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6D3E1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D3E1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D3E1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D3E1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6D3E1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6D3E1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6D3E1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6D3E1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6D3E1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D3E1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D3E1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6D3E1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6D3E15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6D3E15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6D3E15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6D3E15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6D3E15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6D3E1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6D3E1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6D3E1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6D3E1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6D3E1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6D3E1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6D3E15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6D3E15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6D3E15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6D3E1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6D3E15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6D3E1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190</Words>
  <Characters>1027</Characters>
  <Application>Microsoft Office Word</Application>
  <DocSecurity>0</DocSecurity>
  <Lines>8</Lines>
  <Paragraphs>2</Paragraphs>
  <ScaleCrop>false</ScaleCrop>
  <Company/>
  <LinksUpToDate>false</LinksUpToDate>
  <CharactersWithSpaces>1215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Fabiano Sass</dc:creator>
  <cp:keywords/>
  <dc:description/>
  <cp:lastModifiedBy>Fabiano Sass</cp:lastModifiedBy>
  <cp:revision>1</cp:revision>
  <dcterms:created xsi:type="dcterms:W3CDTF">2026-04-24T12:11:00Z</dcterms:created>
  <dcterms:modified xsi:type="dcterms:W3CDTF">2026-04-24T12:12:00Z</dcterms:modified>
</cp:coreProperties>
</file>