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345" w:rsidRDefault="00256345">
      <w:pPr>
        <w:pStyle w:val="Corpodetexto"/>
        <w:rPr>
          <w:sz w:val="28"/>
        </w:rPr>
      </w:pPr>
    </w:p>
    <w:p w:rsidR="00256345" w:rsidRDefault="00256345">
      <w:pPr>
        <w:pStyle w:val="Corpodetexto"/>
        <w:spacing w:before="314"/>
        <w:rPr>
          <w:sz w:val="28"/>
        </w:rPr>
      </w:pPr>
    </w:p>
    <w:p w:rsidR="00256345" w:rsidRDefault="00F20B2E">
      <w:pPr>
        <w:pStyle w:val="Ttulo1"/>
        <w:ind w:left="3"/>
      </w:pPr>
      <w:r>
        <w:t>PROJETO</w:t>
      </w:r>
      <w:r w:rsidR="003C6E59">
        <w:t xml:space="preserve"> </w:t>
      </w:r>
      <w:r>
        <w:t>DE</w:t>
      </w:r>
      <w:r w:rsidR="003C6E59">
        <w:t xml:space="preserve"> </w:t>
      </w:r>
      <w:r>
        <w:t>LEI</w:t>
      </w:r>
      <w:r w:rsidR="003C6E59">
        <w:t xml:space="preserve"> </w:t>
      </w:r>
      <w:r>
        <w:t xml:space="preserve">ORDINÁRIA Nº </w:t>
      </w:r>
    </w:p>
    <w:p w:rsidR="00256345" w:rsidRDefault="00256345">
      <w:pPr>
        <w:pStyle w:val="Corpodetexto"/>
        <w:rPr>
          <w:b/>
          <w:sz w:val="28"/>
        </w:rPr>
      </w:pPr>
    </w:p>
    <w:p w:rsidR="00256345" w:rsidRDefault="00256345" w:rsidP="003C6E59">
      <w:pPr>
        <w:pStyle w:val="Corpodetexto"/>
        <w:spacing w:before="113"/>
        <w:jc w:val="right"/>
        <w:rPr>
          <w:b/>
          <w:sz w:val="28"/>
        </w:rPr>
      </w:pPr>
    </w:p>
    <w:p w:rsidR="00256345" w:rsidRDefault="00F20B2E" w:rsidP="003C6E59">
      <w:pPr>
        <w:pStyle w:val="Corpodetexto"/>
        <w:spacing w:before="1"/>
        <w:jc w:val="right"/>
      </w:pPr>
      <w:r>
        <w:t>Denomina</w:t>
      </w:r>
      <w:r w:rsidR="003C6E59">
        <w:t xml:space="preserve"> a</w:t>
      </w:r>
      <w:r w:rsidR="009540A7">
        <w:t xml:space="preserve">venida </w:t>
      </w:r>
      <w:r w:rsidR="003C6E59">
        <w:t>na sede d</w:t>
      </w:r>
      <w:r w:rsidR="009540A7">
        <w:t xml:space="preserve">o Distrito de </w:t>
      </w:r>
      <w:r w:rsidR="003C6E59">
        <w:t xml:space="preserve"> </w:t>
      </w:r>
      <w:r w:rsidR="009540A7">
        <w:t>Juazeirinho</w:t>
      </w:r>
      <w:r>
        <w:rPr>
          <w:spacing w:val="-2"/>
        </w:rPr>
        <w:t>.</w:t>
      </w:r>
    </w:p>
    <w:p w:rsidR="00256345" w:rsidRDefault="00256345" w:rsidP="009540A7">
      <w:pPr>
        <w:pStyle w:val="Corpodetexto"/>
        <w:ind w:left="-284" w:right="-280"/>
      </w:pPr>
    </w:p>
    <w:p w:rsidR="00256345" w:rsidRDefault="00256345" w:rsidP="003C6E59">
      <w:pPr>
        <w:pStyle w:val="Corpodetexto"/>
        <w:spacing w:before="205"/>
        <w:ind w:left="170" w:right="-113"/>
        <w:jc w:val="both"/>
      </w:pPr>
    </w:p>
    <w:p w:rsidR="003C6E59" w:rsidRDefault="00F20B2E" w:rsidP="003C6E59">
      <w:pPr>
        <w:pStyle w:val="Ttulo2"/>
        <w:spacing w:before="1"/>
        <w:ind w:left="170" w:right="-113"/>
        <w:jc w:val="both"/>
      </w:pPr>
      <w:r>
        <w:t>O</w:t>
      </w:r>
      <w:r w:rsidR="003C6E59">
        <w:t xml:space="preserve"> </w:t>
      </w:r>
      <w:r>
        <w:t>PREFEITO</w:t>
      </w:r>
      <w:r w:rsidR="003C6E59">
        <w:t xml:space="preserve"> </w:t>
      </w:r>
      <w:r>
        <w:t>DE</w:t>
      </w:r>
      <w:r w:rsidR="003C6E59">
        <w:t xml:space="preserve"> </w:t>
      </w:r>
      <w:r>
        <w:t>CONCEIÇÃO</w:t>
      </w:r>
      <w:r w:rsidR="003C6E59">
        <w:t xml:space="preserve"> </w:t>
      </w:r>
      <w:r>
        <w:t>DO</w:t>
      </w:r>
      <w:r w:rsidR="003C6E59">
        <w:t xml:space="preserve"> </w:t>
      </w:r>
      <w:r>
        <w:t>COITÉ,</w:t>
      </w:r>
      <w:r w:rsidR="003C6E59">
        <w:t xml:space="preserve"> </w:t>
      </w:r>
      <w:r>
        <w:t>ESTADODABAHIA.</w:t>
      </w:r>
    </w:p>
    <w:p w:rsidR="003C6E59" w:rsidRDefault="003C6E59" w:rsidP="003C6E59">
      <w:pPr>
        <w:pStyle w:val="Ttulo2"/>
        <w:spacing w:before="1"/>
        <w:ind w:left="170" w:right="-113"/>
        <w:jc w:val="both"/>
      </w:pPr>
    </w:p>
    <w:p w:rsidR="00256345" w:rsidRPr="003C6E59" w:rsidRDefault="00F20B2E" w:rsidP="003C6E59">
      <w:pPr>
        <w:pStyle w:val="Ttulo2"/>
        <w:spacing w:before="1"/>
        <w:ind w:left="170" w:right="-113"/>
        <w:jc w:val="both"/>
        <w:rPr>
          <w:b w:val="0"/>
        </w:rPr>
      </w:pPr>
      <w:r w:rsidRPr="003C6E59">
        <w:rPr>
          <w:b w:val="0"/>
          <w:spacing w:val="-4"/>
        </w:rPr>
        <w:t>Faço</w:t>
      </w:r>
      <w:r w:rsidR="003C6E59" w:rsidRPr="003C6E59">
        <w:rPr>
          <w:b w:val="0"/>
          <w:spacing w:val="-4"/>
        </w:rPr>
        <w:t xml:space="preserve">  </w:t>
      </w:r>
      <w:r w:rsidRPr="003C6E59">
        <w:rPr>
          <w:b w:val="0"/>
        </w:rPr>
        <w:t>saber</w:t>
      </w:r>
      <w:r w:rsidR="003C6E59">
        <w:rPr>
          <w:b w:val="0"/>
        </w:rPr>
        <w:t xml:space="preserve"> </w:t>
      </w:r>
      <w:r w:rsidRPr="003C6E59">
        <w:rPr>
          <w:b w:val="0"/>
        </w:rPr>
        <w:t>que</w:t>
      </w:r>
      <w:r w:rsidR="003C6E59">
        <w:rPr>
          <w:b w:val="0"/>
        </w:rPr>
        <w:t xml:space="preserve"> </w:t>
      </w:r>
      <w:r w:rsidRPr="003C6E59">
        <w:rPr>
          <w:b w:val="0"/>
        </w:rPr>
        <w:t>a</w:t>
      </w:r>
      <w:r w:rsidR="003C6E59">
        <w:rPr>
          <w:b w:val="0"/>
        </w:rPr>
        <w:t xml:space="preserve"> </w:t>
      </w:r>
      <w:r w:rsidRPr="003C6E59">
        <w:rPr>
          <w:b w:val="0"/>
        </w:rPr>
        <w:t>Câmara Municipal</w:t>
      </w:r>
      <w:r w:rsidR="003C6E59">
        <w:rPr>
          <w:b w:val="0"/>
        </w:rPr>
        <w:t xml:space="preserve"> </w:t>
      </w:r>
      <w:r w:rsidRPr="003C6E59">
        <w:rPr>
          <w:b w:val="0"/>
        </w:rPr>
        <w:t>decreto</w:t>
      </w:r>
      <w:r w:rsidR="003C6E59">
        <w:rPr>
          <w:b w:val="0"/>
        </w:rPr>
        <w:t xml:space="preserve"> q</w:t>
      </w:r>
      <w:r w:rsidRPr="003C6E59">
        <w:rPr>
          <w:b w:val="0"/>
        </w:rPr>
        <w:t>ue eu</w:t>
      </w:r>
      <w:r w:rsidR="003C6E59">
        <w:rPr>
          <w:b w:val="0"/>
        </w:rPr>
        <w:t xml:space="preserve"> s</w:t>
      </w:r>
      <w:r w:rsidRPr="003C6E59">
        <w:rPr>
          <w:b w:val="0"/>
        </w:rPr>
        <w:t>anciono</w:t>
      </w:r>
      <w:r w:rsidR="003C6E59">
        <w:rPr>
          <w:b w:val="0"/>
        </w:rPr>
        <w:t xml:space="preserve"> </w:t>
      </w:r>
      <w:r w:rsidRPr="003C6E59">
        <w:rPr>
          <w:b w:val="0"/>
        </w:rPr>
        <w:t>e</w:t>
      </w:r>
      <w:r w:rsidR="003C6E59">
        <w:rPr>
          <w:b w:val="0"/>
        </w:rPr>
        <w:t xml:space="preserve"> </w:t>
      </w:r>
      <w:r w:rsidRPr="003C6E59">
        <w:rPr>
          <w:b w:val="0"/>
        </w:rPr>
        <w:t>promulgo</w:t>
      </w:r>
      <w:r w:rsidR="003C6E59">
        <w:rPr>
          <w:b w:val="0"/>
        </w:rPr>
        <w:t xml:space="preserve"> </w:t>
      </w:r>
      <w:r w:rsidRPr="003C6E59">
        <w:rPr>
          <w:b w:val="0"/>
        </w:rPr>
        <w:t xml:space="preserve">a </w:t>
      </w:r>
      <w:r w:rsidRPr="003C6E59">
        <w:rPr>
          <w:b w:val="0"/>
          <w:spacing w:val="-2"/>
        </w:rPr>
        <w:t>seguinte</w:t>
      </w:r>
    </w:p>
    <w:p w:rsidR="00256345" w:rsidRDefault="00256345" w:rsidP="003C6E59">
      <w:pPr>
        <w:pStyle w:val="Corpodetexto"/>
        <w:spacing w:before="68"/>
        <w:ind w:left="170" w:right="-113"/>
        <w:jc w:val="both"/>
      </w:pPr>
    </w:p>
    <w:p w:rsidR="00256345" w:rsidRDefault="00F20B2E" w:rsidP="003C6E59">
      <w:pPr>
        <w:pStyle w:val="Ttulo2"/>
        <w:ind w:left="170" w:right="-113"/>
        <w:jc w:val="both"/>
      </w:pPr>
      <w:r>
        <w:rPr>
          <w:spacing w:val="-4"/>
        </w:rPr>
        <w:t>LEI:</w:t>
      </w:r>
    </w:p>
    <w:p w:rsidR="00256345" w:rsidRDefault="00256345" w:rsidP="003C6E59">
      <w:pPr>
        <w:pStyle w:val="Corpodetexto"/>
        <w:spacing w:before="56"/>
        <w:ind w:left="170" w:right="-113"/>
        <w:jc w:val="both"/>
        <w:rPr>
          <w:b/>
        </w:rPr>
      </w:pPr>
    </w:p>
    <w:p w:rsidR="00256345" w:rsidRPr="009540A7" w:rsidRDefault="00F20B2E" w:rsidP="003C6E59">
      <w:pPr>
        <w:spacing w:line="360" w:lineRule="auto"/>
        <w:ind w:left="170" w:right="-113"/>
        <w:jc w:val="both"/>
        <w:rPr>
          <w:sz w:val="24"/>
        </w:rPr>
      </w:pPr>
      <w:r>
        <w:rPr>
          <w:sz w:val="24"/>
        </w:rPr>
        <w:t>Art.1º</w:t>
      </w:r>
      <w:r w:rsidR="003C6E59">
        <w:rPr>
          <w:sz w:val="24"/>
        </w:rPr>
        <w:t xml:space="preserve"> </w:t>
      </w:r>
      <w:r>
        <w:rPr>
          <w:sz w:val="24"/>
        </w:rPr>
        <w:t>Fica</w:t>
      </w:r>
      <w:r w:rsidR="003C6E59">
        <w:rPr>
          <w:sz w:val="24"/>
        </w:rPr>
        <w:t xml:space="preserve"> </w:t>
      </w:r>
      <w:r>
        <w:rPr>
          <w:sz w:val="24"/>
        </w:rPr>
        <w:t>denominada</w:t>
      </w:r>
      <w:r w:rsidR="003C6E59">
        <w:rPr>
          <w:sz w:val="24"/>
        </w:rPr>
        <w:t xml:space="preserve"> </w:t>
      </w:r>
      <w:r w:rsidR="009540A7">
        <w:rPr>
          <w:b/>
          <w:sz w:val="24"/>
        </w:rPr>
        <w:t>Avenida Joaquim Morais Carneiro</w:t>
      </w:r>
      <w:r w:rsidR="003C6E59">
        <w:rPr>
          <w:b/>
          <w:sz w:val="24"/>
        </w:rPr>
        <w:t xml:space="preserve"> (Daço), </w:t>
      </w:r>
      <w:r>
        <w:rPr>
          <w:sz w:val="24"/>
        </w:rPr>
        <w:t>o</w:t>
      </w:r>
      <w:r w:rsidR="003C6E59">
        <w:rPr>
          <w:sz w:val="24"/>
        </w:rPr>
        <w:t xml:space="preserve"> </w:t>
      </w:r>
      <w:r>
        <w:rPr>
          <w:sz w:val="24"/>
        </w:rPr>
        <w:t>logradouro</w:t>
      </w:r>
      <w:r w:rsidR="003C6E59">
        <w:rPr>
          <w:sz w:val="24"/>
        </w:rPr>
        <w:t xml:space="preserve"> </w:t>
      </w:r>
      <w:r>
        <w:rPr>
          <w:spacing w:val="-5"/>
          <w:sz w:val="24"/>
        </w:rPr>
        <w:t>c</w:t>
      </w:r>
      <w:r>
        <w:rPr>
          <w:spacing w:val="-5"/>
          <w:sz w:val="24"/>
        </w:rPr>
        <w:t>om</w:t>
      </w:r>
      <w:r w:rsidR="003C6E59">
        <w:rPr>
          <w:spacing w:val="-5"/>
          <w:sz w:val="24"/>
        </w:rPr>
        <w:t xml:space="preserve"> </w:t>
      </w:r>
      <w:r>
        <w:t>3</w:t>
      </w:r>
      <w:r w:rsidR="009540A7">
        <w:t>69</w:t>
      </w:r>
      <w:r>
        <w:t>.</w:t>
      </w:r>
      <w:r w:rsidR="009540A7">
        <w:t>67</w:t>
      </w:r>
      <w:r>
        <w:t>m</w:t>
      </w:r>
      <w:r w:rsidR="003C6E59">
        <w:t xml:space="preserve"> </w:t>
      </w:r>
      <w:r>
        <w:t>(trezentos</w:t>
      </w:r>
      <w:r w:rsidR="003C6E59">
        <w:t xml:space="preserve"> </w:t>
      </w:r>
      <w:r>
        <w:t>e</w:t>
      </w:r>
      <w:r w:rsidR="003C6E59">
        <w:t xml:space="preserve"> </w:t>
      </w:r>
      <w:r w:rsidR="009540A7">
        <w:t>sessenta</w:t>
      </w:r>
      <w:r w:rsidR="003C6E59">
        <w:t xml:space="preserve"> </w:t>
      </w:r>
      <w:r>
        <w:t>e</w:t>
      </w:r>
      <w:r w:rsidR="003C6E59">
        <w:t xml:space="preserve"> </w:t>
      </w:r>
      <w:r w:rsidR="009540A7">
        <w:t>nove</w:t>
      </w:r>
      <w:r w:rsidR="003C6E59">
        <w:t xml:space="preserve"> </w:t>
      </w:r>
      <w:r>
        <w:t>metros</w:t>
      </w:r>
      <w:r w:rsidR="003C6E59">
        <w:t xml:space="preserve"> </w:t>
      </w:r>
      <w:r>
        <w:t>e</w:t>
      </w:r>
      <w:r w:rsidR="003C6E59">
        <w:t xml:space="preserve"> </w:t>
      </w:r>
      <w:r w:rsidR="009540A7">
        <w:t>meia</w:t>
      </w:r>
      <w:r w:rsidR="003C6E59">
        <w:t xml:space="preserve"> </w:t>
      </w:r>
      <w:r>
        <w:t>s</w:t>
      </w:r>
      <w:r w:rsidR="009540A7">
        <w:t>ete</w:t>
      </w:r>
      <w:r w:rsidR="003C6E59">
        <w:t xml:space="preserve"> </w:t>
      </w:r>
      <w:r w:rsidR="009540A7">
        <w:t>centímetros), cujo</w:t>
      </w:r>
      <w:r w:rsidR="00C445B2">
        <w:t xml:space="preserve"> </w:t>
      </w:r>
      <w:r>
        <w:t>pontoi</w:t>
      </w:r>
      <w:r w:rsidR="00C445B2">
        <w:t xml:space="preserve"> </w:t>
      </w:r>
      <w:r>
        <w:t>nicial e final segue</w:t>
      </w:r>
      <w:r w:rsidR="00C445B2">
        <w:t>m às</w:t>
      </w:r>
      <w:r>
        <w:t xml:space="preserve"> seguintes coordenadas geográficas:</w:t>
      </w:r>
    </w:p>
    <w:p w:rsidR="00256345" w:rsidRDefault="003C6E59" w:rsidP="003C6E59">
      <w:pPr>
        <w:pStyle w:val="Corpodetexto"/>
        <w:spacing w:before="200"/>
        <w:ind w:left="170" w:right="-113"/>
        <w:jc w:val="both"/>
      </w:pPr>
      <w:r>
        <w:t>I -</w:t>
      </w:r>
      <w:r w:rsidR="00F20B2E">
        <w:t xml:space="preserve"> Ponto inicial</w:t>
      </w:r>
      <w:r>
        <w:t xml:space="preserve"> </w:t>
      </w:r>
      <w:r w:rsidR="009540A7" w:rsidRPr="009540A7">
        <w:t>11°40'15.6"S 39°16'21.3"W</w:t>
      </w:r>
      <w:r w:rsidR="00C445B2">
        <w:t>;</w:t>
      </w:r>
    </w:p>
    <w:p w:rsidR="00256345" w:rsidRDefault="00256345" w:rsidP="003C6E59">
      <w:pPr>
        <w:pStyle w:val="Corpodetexto"/>
        <w:spacing w:before="62"/>
        <w:ind w:left="170" w:right="-113"/>
        <w:jc w:val="both"/>
      </w:pPr>
    </w:p>
    <w:p w:rsidR="00256345" w:rsidRDefault="003C6E59" w:rsidP="003C6E59">
      <w:pPr>
        <w:pStyle w:val="Corpodetexto"/>
        <w:spacing w:before="1"/>
        <w:ind w:left="170" w:right="-113"/>
        <w:jc w:val="both"/>
      </w:pPr>
      <w:r>
        <w:t xml:space="preserve">II - </w:t>
      </w:r>
      <w:r w:rsidR="00F20B2E">
        <w:t>Ponto</w:t>
      </w:r>
      <w:r w:rsidR="00F20B2E">
        <w:t xml:space="preserve"> finalem</w:t>
      </w:r>
      <w:r>
        <w:t xml:space="preserve"> </w:t>
      </w:r>
      <w:r w:rsidR="009540A7" w:rsidRPr="009540A7">
        <w:t>11°40'19.7"S 39°16'32.8"W</w:t>
      </w:r>
      <w:r w:rsidR="009540A7">
        <w:t>.</w:t>
      </w:r>
    </w:p>
    <w:p w:rsidR="00256345" w:rsidRDefault="00256345" w:rsidP="003C6E59">
      <w:pPr>
        <w:pStyle w:val="Corpodetexto"/>
        <w:spacing w:before="123"/>
        <w:ind w:right="-113"/>
        <w:jc w:val="both"/>
      </w:pPr>
    </w:p>
    <w:p w:rsidR="00256345" w:rsidRDefault="00F20B2E" w:rsidP="003C6E59">
      <w:pPr>
        <w:pStyle w:val="Corpodetexto"/>
        <w:spacing w:before="1"/>
        <w:ind w:left="170" w:right="-113"/>
        <w:jc w:val="both"/>
      </w:pPr>
      <w:r>
        <w:t>Art.2º</w:t>
      </w:r>
      <w:r w:rsidR="003C6E59">
        <w:t xml:space="preserve">  </w:t>
      </w:r>
      <w:r>
        <w:t>Esta</w:t>
      </w:r>
      <w:r w:rsidR="003C6E59">
        <w:t xml:space="preserve"> </w:t>
      </w:r>
      <w:r>
        <w:t>Lei</w:t>
      </w:r>
      <w:r w:rsidR="003C6E59">
        <w:t xml:space="preserve"> </w:t>
      </w:r>
      <w:r>
        <w:t>entra em</w:t>
      </w:r>
      <w:r w:rsidR="003C6E59">
        <w:t xml:space="preserve"> </w:t>
      </w:r>
      <w:r>
        <w:t>vigor</w:t>
      </w:r>
      <w:r w:rsidR="00C445B2">
        <w:t xml:space="preserve"> </w:t>
      </w:r>
      <w:r>
        <w:t xml:space="preserve">na </w:t>
      </w:r>
      <w:r w:rsidR="003C6E59">
        <w:t xml:space="preserve">na </w:t>
      </w:r>
      <w:r>
        <w:t>data</w:t>
      </w:r>
      <w:r w:rsidR="003C6E59">
        <w:t xml:space="preserve"> </w:t>
      </w:r>
      <w:r>
        <w:t>de</w:t>
      </w:r>
      <w:r w:rsidR="003C6E59">
        <w:t xml:space="preserve"> </w:t>
      </w:r>
      <w:r>
        <w:t xml:space="preserve">sua </w:t>
      </w:r>
      <w:r>
        <w:rPr>
          <w:spacing w:val="-2"/>
        </w:rPr>
        <w:t>publicação.</w:t>
      </w:r>
    </w:p>
    <w:p w:rsidR="00256345" w:rsidRDefault="00256345" w:rsidP="003C6E59">
      <w:pPr>
        <w:pStyle w:val="Corpodetexto"/>
        <w:ind w:left="170" w:right="-113"/>
        <w:jc w:val="both"/>
      </w:pPr>
    </w:p>
    <w:p w:rsidR="00256345" w:rsidRDefault="00256345" w:rsidP="003C6E59">
      <w:pPr>
        <w:pStyle w:val="Corpodetexto"/>
        <w:spacing w:before="262"/>
        <w:ind w:left="170" w:right="-113"/>
        <w:jc w:val="both"/>
      </w:pPr>
    </w:p>
    <w:p w:rsidR="009540A7" w:rsidRDefault="00C445B2" w:rsidP="009540A7">
      <w:pPr>
        <w:pStyle w:val="CorpoA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  <w:lang w:val="pt-PT"/>
        </w:rPr>
        <w:t>Gabinete da vice-presidência da Câmara Municipal</w:t>
      </w:r>
    </w:p>
    <w:p w:rsidR="009540A7" w:rsidRDefault="009540A7" w:rsidP="009540A7">
      <w:pPr>
        <w:pStyle w:val="CorpoA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  <w:lang w:val="pt-PT"/>
        </w:rPr>
        <w:t>Conceição do Coité</w:t>
      </w:r>
      <w:r w:rsidR="003C6E59">
        <w:rPr>
          <w:rFonts w:ascii="Arial" w:hAnsi="Arial"/>
          <w:sz w:val="24"/>
          <w:szCs w:val="24"/>
          <w:lang w:val="pt-PT"/>
        </w:rPr>
        <w:t xml:space="preserve">, </w:t>
      </w:r>
      <w:r w:rsidR="00AF695C">
        <w:rPr>
          <w:rFonts w:ascii="Arial" w:hAnsi="Arial"/>
          <w:sz w:val="24"/>
          <w:szCs w:val="24"/>
          <w:lang w:val="pt-PT"/>
        </w:rPr>
        <w:t>27 novembro</w:t>
      </w:r>
      <w:r>
        <w:rPr>
          <w:rFonts w:ascii="Arial" w:hAnsi="Arial"/>
          <w:sz w:val="24"/>
          <w:szCs w:val="24"/>
          <w:lang w:val="pt-PT"/>
        </w:rPr>
        <w:t xml:space="preserve"> de 2025</w:t>
      </w:r>
    </w:p>
    <w:p w:rsidR="009540A7" w:rsidRDefault="009540A7" w:rsidP="009540A7">
      <w:pPr>
        <w:pStyle w:val="CorpoA"/>
        <w:ind w:firstLine="1134"/>
        <w:jc w:val="center"/>
        <w:rPr>
          <w:rFonts w:ascii="Arial" w:eastAsia="Arial" w:hAnsi="Arial" w:cs="Arial"/>
          <w:sz w:val="24"/>
          <w:szCs w:val="24"/>
        </w:rPr>
      </w:pPr>
    </w:p>
    <w:p w:rsidR="009540A7" w:rsidRDefault="009540A7" w:rsidP="009540A7">
      <w:pPr>
        <w:pStyle w:val="NormalWeb"/>
        <w:spacing w:before="0" w:after="0"/>
        <w:jc w:val="center"/>
        <w:rPr>
          <w:rFonts w:ascii="Tahoma" w:eastAsia="Tahoma" w:hAnsi="Tahoma" w:cs="Tahoma"/>
          <w:sz w:val="24"/>
          <w:szCs w:val="24"/>
        </w:rPr>
      </w:pPr>
    </w:p>
    <w:p w:rsidR="009540A7" w:rsidRDefault="009540A7" w:rsidP="003C6E59">
      <w:pPr>
        <w:pStyle w:val="NormalWeb"/>
        <w:spacing w:before="0" w:after="0"/>
        <w:rPr>
          <w:rFonts w:ascii="Tahoma" w:eastAsia="Tahoma" w:hAnsi="Tahoma" w:cs="Tahoma"/>
          <w:sz w:val="24"/>
          <w:szCs w:val="24"/>
        </w:rPr>
      </w:pPr>
    </w:p>
    <w:p w:rsidR="009540A7" w:rsidRDefault="009540A7" w:rsidP="009540A7">
      <w:pPr>
        <w:pStyle w:val="NormalWeb"/>
        <w:spacing w:before="0" w:after="0"/>
        <w:jc w:val="center"/>
        <w:rPr>
          <w:rFonts w:ascii="Tahoma" w:eastAsia="Tahoma" w:hAnsi="Tahoma" w:cs="Tahoma"/>
          <w:sz w:val="24"/>
          <w:szCs w:val="24"/>
        </w:rPr>
      </w:pPr>
      <w:r>
        <w:rPr>
          <w:rFonts w:ascii="Tahoma" w:hAnsi="Tahoma"/>
          <w:sz w:val="24"/>
          <w:szCs w:val="24"/>
        </w:rPr>
        <w:t>Eriberto Antonio Almeida Filho</w:t>
      </w:r>
    </w:p>
    <w:p w:rsidR="009540A7" w:rsidRDefault="009540A7" w:rsidP="009540A7">
      <w:pPr>
        <w:pStyle w:val="NormalWeb"/>
        <w:spacing w:before="0" w:after="0"/>
        <w:jc w:val="center"/>
        <w:rPr>
          <w:rFonts w:ascii="Tahoma" w:eastAsia="Tahoma" w:hAnsi="Tahoma" w:cs="Tahoma"/>
          <w:sz w:val="24"/>
          <w:szCs w:val="24"/>
        </w:rPr>
      </w:pPr>
      <w:r>
        <w:rPr>
          <w:rFonts w:ascii="Tahoma" w:hAnsi="Tahoma"/>
          <w:sz w:val="24"/>
          <w:szCs w:val="24"/>
        </w:rPr>
        <w:t>Lindo de Neuza</w:t>
      </w:r>
    </w:p>
    <w:p w:rsidR="009540A7" w:rsidRDefault="009540A7" w:rsidP="009540A7">
      <w:pPr>
        <w:pStyle w:val="NormalWeb"/>
        <w:spacing w:before="0" w:after="0"/>
        <w:jc w:val="center"/>
      </w:pPr>
      <w:r>
        <w:rPr>
          <w:rFonts w:ascii="Tahoma" w:hAnsi="Tahoma"/>
          <w:sz w:val="24"/>
          <w:szCs w:val="24"/>
        </w:rPr>
        <w:t>Vereador</w:t>
      </w:r>
    </w:p>
    <w:p w:rsidR="00256345" w:rsidRDefault="00256345">
      <w:pPr>
        <w:pStyle w:val="Corpodetexto"/>
        <w:spacing w:before="141"/>
      </w:pPr>
    </w:p>
    <w:p w:rsidR="00256345" w:rsidRDefault="00256345">
      <w:pPr>
        <w:spacing w:line="412" w:lineRule="auto"/>
        <w:jc w:val="center"/>
        <w:rPr>
          <w:b/>
          <w:sz w:val="24"/>
        </w:rPr>
        <w:sectPr w:rsidR="00256345">
          <w:headerReference w:type="default" r:id="rId6"/>
          <w:type w:val="continuous"/>
          <w:pgSz w:w="11910" w:h="16840"/>
          <w:pgMar w:top="2000" w:right="1559" w:bottom="280" w:left="1700" w:header="330" w:footer="0" w:gutter="0"/>
          <w:pgNumType w:start="1"/>
          <w:cols w:space="720"/>
        </w:sectPr>
      </w:pPr>
    </w:p>
    <w:p w:rsidR="00256345" w:rsidRDefault="00256345">
      <w:pPr>
        <w:pStyle w:val="Corpodetexto"/>
        <w:rPr>
          <w:b/>
          <w:sz w:val="28"/>
        </w:rPr>
      </w:pPr>
    </w:p>
    <w:p w:rsidR="00256345" w:rsidRDefault="00256345">
      <w:pPr>
        <w:pStyle w:val="Corpodetexto"/>
        <w:spacing w:before="310"/>
        <w:rPr>
          <w:b/>
          <w:sz w:val="28"/>
        </w:rPr>
      </w:pPr>
    </w:p>
    <w:p w:rsidR="00256345" w:rsidRDefault="00F20B2E">
      <w:pPr>
        <w:pStyle w:val="Ttulo1"/>
      </w:pPr>
      <w:r>
        <w:rPr>
          <w:spacing w:val="-2"/>
        </w:rPr>
        <w:t>JUSTIFICATIVA</w:t>
      </w:r>
    </w:p>
    <w:p w:rsidR="00256345" w:rsidRDefault="00256345">
      <w:pPr>
        <w:pStyle w:val="Corpodetexto"/>
        <w:spacing w:before="31"/>
        <w:rPr>
          <w:b/>
          <w:sz w:val="28"/>
        </w:rPr>
      </w:pPr>
    </w:p>
    <w:p w:rsidR="003C6E59" w:rsidRDefault="003C6E59" w:rsidP="003C6E59">
      <w:pPr>
        <w:pStyle w:val="Corpodetexto"/>
        <w:spacing w:line="360" w:lineRule="auto"/>
        <w:jc w:val="both"/>
      </w:pPr>
      <w:r>
        <w:t>O presente Projeto de Lei tem como objetivo nomear a avenida localizada na sede do distrito de Juazeirinho como Avenida Joaquim Morais Carneiro (Daço), em reconhecimento a um cidadão que dedicou sua vida ao serviço público, ao desenvolvimento social e ao bem-estar da comunidade.</w:t>
      </w:r>
    </w:p>
    <w:p w:rsidR="003C6E59" w:rsidRDefault="003C6E59" w:rsidP="003C6E59">
      <w:pPr>
        <w:pStyle w:val="Corpodetexto"/>
        <w:spacing w:line="360" w:lineRule="auto"/>
        <w:jc w:val="both"/>
      </w:pPr>
      <w:r>
        <w:t>Joaquim Morais Carneiro, carinhosamente conhecido como Daço, exerceu com honra o mandato de vereador no município de Conceição do Coité, deixando um legado marcado pelo compromisso, pela simplicidade e pelo respeito ao povo. Sua atuação política foi pautada pelo diálogo, pela presença constante nas comunidades e pela defesa das demandas de Juazeirinho, lugar que representou com profundo amor e sentido de responsabilidade.</w:t>
      </w:r>
    </w:p>
    <w:p w:rsidR="003C6E59" w:rsidRDefault="003C6E59" w:rsidP="003C6E59">
      <w:pPr>
        <w:pStyle w:val="Corpodetexto"/>
        <w:spacing w:line="360" w:lineRule="auto"/>
        <w:jc w:val="both"/>
      </w:pPr>
      <w:r>
        <w:t>Sua memória permanece viva entre os moradores, que o recordam com carinho, gratidão e reconhecimento por tudo o que fez em prol da coletividade. Nomear esta avenida em sua homenagem é uma forma justa e simbólica de eternizar sua contribuição para o distrito e para todo o município.</w:t>
      </w:r>
    </w:p>
    <w:p w:rsidR="00256345" w:rsidRDefault="003C6E59" w:rsidP="003C6E59">
      <w:pPr>
        <w:pStyle w:val="Corpodetexto"/>
        <w:spacing w:line="360" w:lineRule="auto"/>
        <w:jc w:val="both"/>
      </w:pPr>
      <w:r>
        <w:t>Assim, esta iniciativa busca não apenas preservar a história de um líder que tanto fez, mas também inspirar futuras gerações a seguir o exemplo de dedicação e compromisso comunitário deixado por Joaquim Morais Carneiro (Daço).</w:t>
      </w:r>
    </w:p>
    <w:p w:rsidR="00256345" w:rsidRDefault="00256345">
      <w:pPr>
        <w:pStyle w:val="Corpodetexto"/>
      </w:pPr>
    </w:p>
    <w:p w:rsidR="00256345" w:rsidRDefault="00256345">
      <w:pPr>
        <w:pStyle w:val="Corpodetexto"/>
        <w:spacing w:before="132"/>
      </w:pPr>
    </w:p>
    <w:p w:rsidR="00AF695C" w:rsidRPr="00AF695C" w:rsidRDefault="00F20B2E" w:rsidP="003C6E59">
      <w:pPr>
        <w:pStyle w:val="Corpodetexto"/>
        <w:ind w:left="2" w:right="137"/>
        <w:jc w:val="center"/>
      </w:pPr>
      <w:r>
        <w:t>ConceiçãodoCoité/BA,</w:t>
      </w:r>
      <w:r w:rsidR="003C6E59">
        <w:t xml:space="preserve"> </w:t>
      </w:r>
      <w:r w:rsidR="009540A7">
        <w:t>27 de novembro</w:t>
      </w:r>
      <w:r w:rsidR="003C6E59">
        <w:t xml:space="preserve"> </w:t>
      </w:r>
      <w:r>
        <w:rPr>
          <w:spacing w:val="-2"/>
        </w:rPr>
        <w:t>202</w:t>
      </w:r>
      <w:r w:rsidR="003C6E59">
        <w:rPr>
          <w:spacing w:val="-2"/>
        </w:rPr>
        <w:t>5</w:t>
      </w:r>
    </w:p>
    <w:p w:rsidR="00AF695C" w:rsidRPr="00AF695C" w:rsidRDefault="00AF695C" w:rsidP="00AF695C"/>
    <w:p w:rsidR="00AF695C" w:rsidRPr="00AF695C" w:rsidRDefault="00AF695C" w:rsidP="00AF695C"/>
    <w:p w:rsidR="00AF695C" w:rsidRDefault="00AF695C" w:rsidP="00AF695C">
      <w:pPr>
        <w:rPr>
          <w:sz w:val="24"/>
          <w:szCs w:val="24"/>
        </w:rPr>
      </w:pPr>
    </w:p>
    <w:p w:rsidR="00AF695C" w:rsidRDefault="00C445B2" w:rsidP="00C445B2">
      <w:pPr>
        <w:pStyle w:val="CorpoA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  <w:lang w:val="pt-PT"/>
        </w:rPr>
        <w:t>Gabinete da vice-presidência da Câmara Municipal</w:t>
      </w:r>
    </w:p>
    <w:p w:rsidR="00AF695C" w:rsidRDefault="00AF695C" w:rsidP="00C445B2">
      <w:pPr>
        <w:pStyle w:val="CorpoA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  <w:lang w:val="pt-PT"/>
        </w:rPr>
        <w:t>Conceição do Coité27</w:t>
      </w:r>
      <w:r>
        <w:rPr>
          <w:rFonts w:ascii="Arial" w:hAnsi="Arial"/>
          <w:sz w:val="24"/>
          <w:szCs w:val="24"/>
        </w:rPr>
        <w:t xml:space="preserve">de </w:t>
      </w:r>
      <w:r>
        <w:rPr>
          <w:rFonts w:ascii="Arial" w:hAnsi="Arial"/>
          <w:sz w:val="24"/>
          <w:szCs w:val="24"/>
          <w:lang w:val="pt-PT"/>
        </w:rPr>
        <w:t>novembro de 2025</w:t>
      </w:r>
      <w:r>
        <w:rPr>
          <w:rFonts w:ascii="Arial" w:hAnsi="Arial"/>
          <w:sz w:val="24"/>
          <w:szCs w:val="24"/>
        </w:rPr>
        <w:t>.</w:t>
      </w:r>
    </w:p>
    <w:p w:rsidR="00AF695C" w:rsidRDefault="00AF695C" w:rsidP="00AF695C">
      <w:pPr>
        <w:pStyle w:val="CorpoA"/>
        <w:ind w:firstLine="1134"/>
        <w:jc w:val="center"/>
        <w:rPr>
          <w:rFonts w:ascii="Arial" w:eastAsia="Arial" w:hAnsi="Arial" w:cs="Arial"/>
          <w:sz w:val="24"/>
          <w:szCs w:val="24"/>
        </w:rPr>
      </w:pPr>
    </w:p>
    <w:p w:rsidR="00AF695C" w:rsidRDefault="00AF695C" w:rsidP="00AF695C">
      <w:pPr>
        <w:pStyle w:val="NormalWeb"/>
        <w:spacing w:before="0" w:after="0"/>
        <w:jc w:val="center"/>
        <w:rPr>
          <w:rFonts w:ascii="Tahoma" w:eastAsia="Tahoma" w:hAnsi="Tahoma" w:cs="Tahoma"/>
          <w:sz w:val="24"/>
          <w:szCs w:val="24"/>
        </w:rPr>
      </w:pPr>
    </w:p>
    <w:p w:rsidR="00AF695C" w:rsidRDefault="00AF695C" w:rsidP="00AF695C">
      <w:pPr>
        <w:pStyle w:val="NormalWeb"/>
        <w:spacing w:before="0" w:after="0"/>
        <w:jc w:val="center"/>
        <w:rPr>
          <w:rFonts w:ascii="Tahoma" w:eastAsia="Tahoma" w:hAnsi="Tahoma" w:cs="Tahoma"/>
          <w:sz w:val="24"/>
          <w:szCs w:val="24"/>
        </w:rPr>
      </w:pPr>
    </w:p>
    <w:p w:rsidR="00AF695C" w:rsidRDefault="00AF695C" w:rsidP="00AF695C">
      <w:pPr>
        <w:pStyle w:val="NormalWeb"/>
        <w:spacing w:before="0" w:after="0"/>
        <w:jc w:val="center"/>
        <w:rPr>
          <w:rFonts w:ascii="Tahoma" w:eastAsia="Tahoma" w:hAnsi="Tahoma" w:cs="Tahoma"/>
          <w:sz w:val="24"/>
          <w:szCs w:val="24"/>
        </w:rPr>
      </w:pPr>
    </w:p>
    <w:p w:rsidR="00AF695C" w:rsidRDefault="00AF695C" w:rsidP="00AF695C">
      <w:pPr>
        <w:pStyle w:val="NormalWeb"/>
        <w:spacing w:before="0" w:after="0"/>
        <w:jc w:val="center"/>
        <w:rPr>
          <w:rFonts w:ascii="Tahoma" w:eastAsia="Tahoma" w:hAnsi="Tahoma" w:cs="Tahoma"/>
          <w:sz w:val="24"/>
          <w:szCs w:val="24"/>
        </w:rPr>
      </w:pPr>
      <w:r>
        <w:rPr>
          <w:rFonts w:ascii="Tahoma" w:hAnsi="Tahoma"/>
          <w:sz w:val="24"/>
          <w:szCs w:val="24"/>
        </w:rPr>
        <w:t>Eriberto Antonio Almeida Filho</w:t>
      </w:r>
    </w:p>
    <w:p w:rsidR="00AF695C" w:rsidRDefault="00AF695C" w:rsidP="00AF695C">
      <w:pPr>
        <w:pStyle w:val="NormalWeb"/>
        <w:spacing w:before="0" w:after="0"/>
        <w:jc w:val="center"/>
        <w:rPr>
          <w:rFonts w:ascii="Tahoma" w:eastAsia="Tahoma" w:hAnsi="Tahoma" w:cs="Tahoma"/>
          <w:sz w:val="24"/>
          <w:szCs w:val="24"/>
        </w:rPr>
      </w:pPr>
      <w:r>
        <w:rPr>
          <w:rFonts w:ascii="Tahoma" w:hAnsi="Tahoma"/>
          <w:sz w:val="24"/>
          <w:szCs w:val="24"/>
        </w:rPr>
        <w:t>Lindo de Neuza</w:t>
      </w:r>
    </w:p>
    <w:p w:rsidR="00AF695C" w:rsidRDefault="00AF695C" w:rsidP="00AF695C">
      <w:pPr>
        <w:pStyle w:val="NormalWeb"/>
        <w:spacing w:before="0" w:after="0"/>
        <w:jc w:val="center"/>
      </w:pPr>
      <w:r>
        <w:rPr>
          <w:rFonts w:ascii="Tahoma" w:hAnsi="Tahoma"/>
          <w:sz w:val="24"/>
          <w:szCs w:val="24"/>
        </w:rPr>
        <w:t>Vereador</w:t>
      </w:r>
    </w:p>
    <w:p w:rsidR="00AF695C" w:rsidRPr="00AF695C" w:rsidRDefault="00AF695C" w:rsidP="00AF695C">
      <w:pPr>
        <w:tabs>
          <w:tab w:val="left" w:pos="1545"/>
        </w:tabs>
      </w:pPr>
    </w:p>
    <w:sectPr w:rsidR="00AF695C" w:rsidRPr="00AF695C" w:rsidSect="002109A3">
      <w:pgSz w:w="11910" w:h="16840"/>
      <w:pgMar w:top="2000" w:right="1559" w:bottom="280" w:left="1700" w:header="33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B2E" w:rsidRDefault="00F20B2E">
      <w:r>
        <w:separator/>
      </w:r>
    </w:p>
  </w:endnote>
  <w:endnote w:type="continuationSeparator" w:id="1">
    <w:p w:rsidR="00F20B2E" w:rsidRDefault="00F20B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B2E" w:rsidRDefault="00F20B2E">
      <w:r>
        <w:separator/>
      </w:r>
    </w:p>
  </w:footnote>
  <w:footnote w:type="continuationSeparator" w:id="1">
    <w:p w:rsidR="00F20B2E" w:rsidRDefault="00F20B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345" w:rsidRDefault="00F20B2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608965</wp:posOffset>
          </wp:positionH>
          <wp:positionV relativeFrom="page">
            <wp:posOffset>209550</wp:posOffset>
          </wp:positionV>
          <wp:extent cx="779145" cy="95440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9145" cy="9544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109A3" w:rsidRPr="002109A3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2" o:spid="_x0000_s1026" type="#_x0000_t202" style="position:absolute;margin-left:126.7pt;margin-top:35.3pt;width:371.85pt;height:50pt;z-index:-251658240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" filled="f" stroked="f">
          <v:textbox inset="0,0,0,0">
            <w:txbxContent>
              <w:p w:rsidR="00256345" w:rsidRDefault="00F20B2E">
                <w:pPr>
                  <w:spacing w:before="9"/>
                  <w:ind w:left="20"/>
                  <w:rPr>
                    <w:rFonts w:ascii="Arial MT" w:hAnsi="Arial MT"/>
                    <w:sz w:val="32"/>
                  </w:rPr>
                </w:pPr>
                <w:r>
                  <w:rPr>
                    <w:rFonts w:ascii="Arial MT" w:hAnsi="Arial MT"/>
                    <w:sz w:val="32"/>
                  </w:rPr>
                  <w:t>PODERLEGISLATIVO-</w:t>
                </w:r>
                <w:r>
                  <w:rPr>
                    <w:rFonts w:ascii="Arial MT" w:hAnsi="Arial MT"/>
                    <w:spacing w:val="-2"/>
                    <w:sz w:val="32"/>
                  </w:rPr>
                  <w:t>CONCEIÇÃODOCOITÉ/BA</w:t>
                </w:r>
              </w:p>
              <w:p w:rsidR="00256345" w:rsidRDefault="00F20B2E">
                <w:pPr>
                  <w:spacing w:before="234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sz w:val="32"/>
                  </w:rPr>
                  <w:t>GABINETEDOVE</w:t>
                </w:r>
                <w:r w:rsidR="009540A7">
                  <w:rPr>
                    <w:rFonts w:ascii="Arial"/>
                    <w:b/>
                    <w:sz w:val="32"/>
                  </w:rPr>
                  <w:t>READOR LINDO DE NEUZA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256345"/>
    <w:rsid w:val="002109A3"/>
    <w:rsid w:val="00256345"/>
    <w:rsid w:val="00276A47"/>
    <w:rsid w:val="003C6E59"/>
    <w:rsid w:val="005424AD"/>
    <w:rsid w:val="00715553"/>
    <w:rsid w:val="008364A7"/>
    <w:rsid w:val="009540A7"/>
    <w:rsid w:val="00AF695C"/>
    <w:rsid w:val="00C445B2"/>
    <w:rsid w:val="00F20B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A3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rsid w:val="002109A3"/>
    <w:pPr>
      <w:ind w:right="137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rsid w:val="002109A3"/>
    <w:pPr>
      <w:ind w:left="854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109A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2109A3"/>
    <w:rPr>
      <w:sz w:val="24"/>
      <w:szCs w:val="24"/>
    </w:rPr>
  </w:style>
  <w:style w:type="paragraph" w:styleId="Ttulo">
    <w:name w:val="Title"/>
    <w:basedOn w:val="Normal"/>
    <w:uiPriority w:val="10"/>
    <w:qFormat/>
    <w:rsid w:val="002109A3"/>
    <w:pPr>
      <w:spacing w:before="234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rsid w:val="002109A3"/>
  </w:style>
  <w:style w:type="paragraph" w:customStyle="1" w:styleId="TableParagraph">
    <w:name w:val="Table Paragraph"/>
    <w:basedOn w:val="Normal"/>
    <w:uiPriority w:val="1"/>
    <w:qFormat/>
    <w:rsid w:val="002109A3"/>
  </w:style>
  <w:style w:type="paragraph" w:styleId="Cabealho">
    <w:name w:val="header"/>
    <w:basedOn w:val="Normal"/>
    <w:link w:val="CabealhoChar"/>
    <w:uiPriority w:val="99"/>
    <w:unhideWhenUsed/>
    <w:rsid w:val="009540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0A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540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40A7"/>
    <w:rPr>
      <w:rFonts w:ascii="Times New Roman" w:eastAsia="Times New Roman" w:hAnsi="Times New Roman" w:cs="Times New Roman"/>
      <w:lang w:val="pt-PT"/>
    </w:rPr>
  </w:style>
  <w:style w:type="paragraph" w:customStyle="1" w:styleId="CorpoA">
    <w:name w:val="Corpo A"/>
    <w:rsid w:val="009540A7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BR" w:eastAsia="pt-BR"/>
    </w:rPr>
  </w:style>
  <w:style w:type="paragraph" w:styleId="NormalWeb">
    <w:name w:val="Normal (Web)"/>
    <w:rsid w:val="009540A7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  <w:spacing w:before="100" w:after="100"/>
    </w:pPr>
    <w:rPr>
      <w:rFonts w:ascii="Verdana" w:eastAsia="Verdana" w:hAnsi="Verdana" w:cs="Verdana"/>
      <w:color w:val="000000"/>
      <w:sz w:val="17"/>
      <w:szCs w:val="17"/>
      <w:u w:color="000000"/>
      <w:bdr w:val="nil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Parlamentar</cp:lastModifiedBy>
  <cp:revision>2</cp:revision>
  <dcterms:created xsi:type="dcterms:W3CDTF">2025-11-27T14:37:00Z</dcterms:created>
  <dcterms:modified xsi:type="dcterms:W3CDTF">2025-11-27T14:37:00Z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2025-11-27T00:00:00Z</vt:filetime>
  </property>
  <property fmtid="{D5CDD505-2E9C-101B-9397-08002B2CF9AE}" pid="5" name="Producer">
    <vt:lpwstr>Microsoft® Office Word 2007</vt:lpwstr>
  </property>
</Properties>
</file>