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CC8CC" w14:textId="2DC0247D" w:rsidR="003B1E2F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2FDF05D" wp14:editId="12FB033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9A52E0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557BD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spacing w:val="16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4ª</w:t>
      </w:r>
      <w:r>
        <w:rPr>
          <w:rFonts w:ascii="Cambria" w:hAnsi="Cambria"/>
          <w:b/>
          <w:spacing w:val="19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 xml:space="preserve">Sessão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161FE2E0" w14:textId="77777777" w:rsidR="003B1E2F" w:rsidRDefault="00000000">
      <w:pPr>
        <w:spacing w:before="1"/>
        <w:jc w:val="center"/>
        <w:rPr>
          <w:rFonts w:ascii="Cambria"/>
          <w:b/>
        </w:rPr>
      </w:pPr>
      <w:r>
        <w:rPr>
          <w:rFonts w:ascii="Cambria"/>
          <w:b/>
          <w:w w:val="120"/>
        </w:rPr>
        <w:t>-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2028)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(Atual)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spacing w:val="-2"/>
          <w:w w:val="120"/>
        </w:rPr>
        <w:t>Legislatura</w:t>
      </w:r>
    </w:p>
    <w:p w14:paraId="604F57A8" w14:textId="77777777" w:rsidR="003B1E2F" w:rsidRDefault="003B1E2F">
      <w:pPr>
        <w:pStyle w:val="Corpodetexto"/>
        <w:rPr>
          <w:rFonts w:ascii="Cambria"/>
          <w:b/>
          <w:sz w:val="28"/>
        </w:rPr>
      </w:pPr>
    </w:p>
    <w:p w14:paraId="5EE2AF48" w14:textId="77777777" w:rsidR="003B1E2F" w:rsidRDefault="003B1E2F">
      <w:pPr>
        <w:pStyle w:val="Corpodetexto"/>
        <w:spacing w:before="73"/>
        <w:rPr>
          <w:rFonts w:ascii="Cambria"/>
          <w:b/>
          <w:sz w:val="28"/>
        </w:rPr>
      </w:pPr>
    </w:p>
    <w:p w14:paraId="396B4289" w14:textId="77777777" w:rsidR="003B1E2F" w:rsidRDefault="00000000">
      <w:pPr>
        <w:ind w:left="537"/>
        <w:rPr>
          <w:rFonts w:ascii="Cambria" w:hAnsi="Cambria"/>
          <w:b/>
          <w:sz w:val="28"/>
        </w:rPr>
      </w:pPr>
      <w:bookmarkStart w:id="0" w:name="Informações_Básicas"/>
      <w:bookmarkEnd w:id="0"/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62E45264" w14:textId="77777777" w:rsidR="003B1E2F" w:rsidRDefault="00000000">
      <w:pPr>
        <w:spacing w:before="234" w:line="446" w:lineRule="auto"/>
        <w:ind w:left="537" w:right="5464"/>
        <w:rPr>
          <w:sz w:val="20"/>
        </w:rPr>
      </w:pPr>
      <w:r>
        <w:rPr>
          <w:rFonts w:ascii="Cambria" w:hAnsi="Cambria"/>
          <w:b/>
          <w:w w:val="110"/>
          <w:sz w:val="20"/>
        </w:rPr>
        <w:t>Tipo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Sessão: </w:t>
      </w:r>
      <w:r>
        <w:rPr>
          <w:w w:val="110"/>
          <w:sz w:val="20"/>
        </w:rPr>
        <w:t xml:space="preserve">Sessão Extraordinária </w:t>
      </w:r>
      <w:r>
        <w:rPr>
          <w:rFonts w:ascii="Cambria" w:hAnsi="Cambria"/>
          <w:b/>
          <w:w w:val="110"/>
          <w:sz w:val="20"/>
        </w:rPr>
        <w:t xml:space="preserve">Abertura: </w:t>
      </w:r>
      <w:r>
        <w:rPr>
          <w:w w:val="110"/>
          <w:sz w:val="20"/>
        </w:rPr>
        <w:t xml:space="preserve">06/02/2026 - 15:00 </w:t>
      </w:r>
      <w:r>
        <w:rPr>
          <w:rFonts w:ascii="Cambria" w:hAnsi="Cambria"/>
          <w:b/>
          <w:w w:val="110"/>
          <w:sz w:val="20"/>
        </w:rPr>
        <w:t xml:space="preserve">Encerramento: </w:t>
      </w:r>
      <w:r>
        <w:rPr>
          <w:w w:val="110"/>
          <w:sz w:val="20"/>
        </w:rPr>
        <w:t>06/02/2026 - 15:20</w:t>
      </w:r>
    </w:p>
    <w:p w14:paraId="6C39B140" w14:textId="77777777" w:rsidR="003B1E2F" w:rsidRDefault="00000000">
      <w:pPr>
        <w:spacing w:before="28"/>
        <w:ind w:left="537"/>
        <w:rPr>
          <w:rFonts w:ascii="Cambria" w:hAnsi="Cambria"/>
          <w:b/>
          <w:sz w:val="28"/>
        </w:rPr>
      </w:pPr>
      <w:bookmarkStart w:id="1" w:name="Conteúdo_Multimídia"/>
      <w:bookmarkEnd w:id="1"/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4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7C51C5CE" w14:textId="77777777" w:rsidR="003B1E2F" w:rsidRDefault="00000000">
      <w:pPr>
        <w:spacing w:before="234"/>
        <w:ind w:left="537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681E5CDB" w14:textId="77777777" w:rsidR="003B1E2F" w:rsidRDefault="00000000">
      <w:pPr>
        <w:spacing w:before="200"/>
        <w:ind w:left="537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3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6FDD227C" w14:textId="77777777" w:rsidR="003B1E2F" w:rsidRDefault="003B1E2F">
      <w:pPr>
        <w:pStyle w:val="Corpodetexto"/>
        <w:spacing w:before="5"/>
      </w:pPr>
    </w:p>
    <w:p w14:paraId="1180E297" w14:textId="77777777" w:rsidR="003B1E2F" w:rsidRDefault="00000000">
      <w:pPr>
        <w:ind w:left="537"/>
        <w:rPr>
          <w:rFonts w:ascii="Cambria"/>
          <w:b/>
          <w:sz w:val="28"/>
        </w:rPr>
      </w:pPr>
      <w:bookmarkStart w:id="2" w:name="Mesa_Diretora"/>
      <w:bookmarkEnd w:id="2"/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188171EE" w14:textId="77777777" w:rsidR="003B1E2F" w:rsidRDefault="00000000">
      <w:pPr>
        <w:spacing w:before="234" w:line="446" w:lineRule="auto"/>
        <w:ind w:left="537" w:right="6211"/>
        <w:rPr>
          <w:sz w:val="20"/>
        </w:rPr>
      </w:pPr>
      <w:r>
        <w:rPr>
          <w:rFonts w:ascii="Cambria" w:hAnsi="Cambria"/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rFonts w:ascii="Cambria" w:hAnsi="Cambria"/>
          <w:b/>
          <w:spacing w:val="-2"/>
          <w:w w:val="120"/>
          <w:sz w:val="20"/>
        </w:rPr>
        <w:t xml:space="preserve">Vice-Presidente: </w:t>
      </w:r>
      <w:r>
        <w:rPr>
          <w:spacing w:val="-2"/>
          <w:w w:val="120"/>
          <w:sz w:val="20"/>
        </w:rPr>
        <w:t>Beto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 xml:space="preserve">Saúde/PL </w:t>
      </w:r>
      <w:r>
        <w:rPr>
          <w:rFonts w:ascii="Cambria" w:hAnsi="Cambria"/>
          <w:b/>
          <w:w w:val="120"/>
          <w:sz w:val="20"/>
        </w:rPr>
        <w:t>1º</w:t>
      </w:r>
      <w:r>
        <w:rPr>
          <w:rFonts w:ascii="Cambria" w:hAnsi="Cambria"/>
          <w:b/>
          <w:spacing w:val="-8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10"/>
          <w:w w:val="120"/>
          <w:sz w:val="20"/>
        </w:rPr>
        <w:t xml:space="preserve"> </w:t>
      </w:r>
      <w:r>
        <w:rPr>
          <w:w w:val="120"/>
          <w:sz w:val="20"/>
        </w:rPr>
        <w:t>Talita</w:t>
      </w:r>
      <w:r>
        <w:rPr>
          <w:spacing w:val="-15"/>
          <w:w w:val="120"/>
          <w:sz w:val="20"/>
        </w:rPr>
        <w:t xml:space="preserve"> </w:t>
      </w:r>
      <w:r>
        <w:rPr>
          <w:spacing w:val="-2"/>
          <w:w w:val="115"/>
          <w:sz w:val="20"/>
        </w:rPr>
        <w:t>Marielle/PL</w:t>
      </w:r>
    </w:p>
    <w:p w14:paraId="38FC7E58" w14:textId="77777777" w:rsidR="003B1E2F" w:rsidRDefault="00000000">
      <w:pPr>
        <w:spacing w:line="231" w:lineRule="exact"/>
        <w:ind w:left="537"/>
        <w:rPr>
          <w:sz w:val="20"/>
        </w:rPr>
      </w:pPr>
      <w:r>
        <w:rPr>
          <w:rFonts w:ascii="Cambria" w:hAnsi="Cambria"/>
          <w:b/>
          <w:w w:val="120"/>
          <w:sz w:val="20"/>
        </w:rPr>
        <w:t>2º</w:t>
      </w:r>
      <w:r>
        <w:rPr>
          <w:rFonts w:ascii="Cambria" w:hAnsi="Cambria"/>
          <w:b/>
          <w:spacing w:val="2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2"/>
          <w:w w:val="120"/>
          <w:sz w:val="20"/>
        </w:rPr>
        <w:t xml:space="preserve"> </w:t>
      </w:r>
      <w:r>
        <w:rPr>
          <w:w w:val="120"/>
          <w:sz w:val="20"/>
        </w:rPr>
        <w:t>Nayara</w:t>
      </w:r>
      <w:r>
        <w:rPr>
          <w:spacing w:val="-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Fonseca/PL</w:t>
      </w:r>
    </w:p>
    <w:p w14:paraId="4987C95D" w14:textId="77777777" w:rsidR="003B1E2F" w:rsidRDefault="00000000">
      <w:pPr>
        <w:spacing w:before="201"/>
        <w:ind w:left="537"/>
        <w:rPr>
          <w:sz w:val="20"/>
        </w:rPr>
      </w:pPr>
      <w:r>
        <w:rPr>
          <w:rFonts w:ascii="Cambria" w:hAnsi="Cambria"/>
          <w:b/>
          <w:w w:val="115"/>
          <w:sz w:val="20"/>
        </w:rPr>
        <w:t>3º</w:t>
      </w:r>
      <w:r>
        <w:rPr>
          <w:rFonts w:ascii="Cambria" w:hAnsi="Cambria"/>
          <w:b/>
          <w:spacing w:val="3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Erivan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Justino/PL</w:t>
      </w:r>
    </w:p>
    <w:p w14:paraId="7944D4FD" w14:textId="77777777" w:rsidR="003B1E2F" w:rsidRDefault="00000000">
      <w:pPr>
        <w:spacing w:before="200"/>
        <w:ind w:left="537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Israel</w:t>
      </w:r>
      <w:r>
        <w:rPr>
          <w:spacing w:val="2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Fernandes/PL</w:t>
      </w:r>
    </w:p>
    <w:p w14:paraId="60ABF6CD" w14:textId="77777777" w:rsidR="003B1E2F" w:rsidRDefault="003B1E2F">
      <w:pPr>
        <w:pStyle w:val="Corpodetexto"/>
        <w:spacing w:before="5"/>
      </w:pPr>
    </w:p>
    <w:p w14:paraId="40281148" w14:textId="77777777" w:rsidR="003B1E2F" w:rsidRDefault="00000000">
      <w:pPr>
        <w:ind w:left="537"/>
        <w:rPr>
          <w:rFonts w:ascii="Cambria" w:hAnsi="Cambria"/>
          <w:b/>
          <w:sz w:val="28"/>
        </w:rPr>
      </w:pPr>
      <w:bookmarkStart w:id="3" w:name="Correspondências"/>
      <w:bookmarkEnd w:id="3"/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5C2BC5D4" w14:textId="77777777" w:rsidR="003B1E2F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B73051" wp14:editId="08C57D61">
                <wp:simplePos x="0" y="0"/>
                <wp:positionH relativeFrom="page">
                  <wp:posOffset>790575</wp:posOffset>
                </wp:positionH>
                <wp:positionV relativeFrom="paragraph">
                  <wp:posOffset>150061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1DF9D" id="Graphic 8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16514B95" w14:textId="77777777" w:rsidR="003B1E2F" w:rsidRDefault="00000000">
      <w:pPr>
        <w:spacing w:before="229"/>
        <w:ind w:left="537"/>
        <w:rPr>
          <w:rFonts w:ascii="Cambria" w:hAnsi="Cambria"/>
          <w:b/>
          <w:sz w:val="28"/>
        </w:rPr>
      </w:pPr>
      <w:bookmarkStart w:id="4" w:name="Lista_de_Presença_da_Sessão"/>
      <w:bookmarkEnd w:id="4"/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47CD4661" w14:textId="77777777" w:rsidR="003B1E2F" w:rsidRDefault="00000000">
      <w:pPr>
        <w:pStyle w:val="Corpodetexto"/>
        <w:spacing w:before="238" w:line="456" w:lineRule="auto"/>
        <w:ind w:left="537" w:right="7626"/>
      </w:pPr>
      <w:r>
        <w:rPr>
          <w:w w:val="110"/>
        </w:rPr>
        <w:t>Adriely</w:t>
      </w:r>
      <w:r>
        <w:rPr>
          <w:spacing w:val="-3"/>
          <w:w w:val="110"/>
        </w:rPr>
        <w:t xml:space="preserve"> </w:t>
      </w:r>
      <w:r>
        <w:rPr>
          <w:w w:val="110"/>
        </w:rPr>
        <w:t>Macêdo/PV Beto da Saúde/PL</w:t>
      </w:r>
    </w:p>
    <w:p w14:paraId="2911DA5F" w14:textId="77777777" w:rsidR="003B1E2F" w:rsidRDefault="00000000">
      <w:pPr>
        <w:pStyle w:val="Corpodetexto"/>
        <w:spacing w:before="2" w:line="456" w:lineRule="auto"/>
        <w:ind w:left="537" w:right="6584"/>
      </w:pPr>
      <w:r>
        <w:rPr>
          <w:w w:val="110"/>
        </w:rPr>
        <w:t>Drª</w:t>
      </w:r>
      <w:r>
        <w:rPr>
          <w:spacing w:val="-1"/>
          <w:w w:val="110"/>
        </w:rPr>
        <w:t xml:space="preserve"> </w:t>
      </w:r>
      <w:r>
        <w:rPr>
          <w:w w:val="110"/>
        </w:rPr>
        <w:t>Luziana</w:t>
      </w:r>
      <w:r>
        <w:rPr>
          <w:spacing w:val="-1"/>
          <w:w w:val="110"/>
        </w:rPr>
        <w:t xml:space="preserve"> </w:t>
      </w:r>
      <w:r>
        <w:rPr>
          <w:w w:val="110"/>
        </w:rPr>
        <w:t>Fonseca/PODE Erivan Justino/PL</w:t>
      </w:r>
    </w:p>
    <w:p w14:paraId="2CF32DE7" w14:textId="77777777" w:rsidR="003B1E2F" w:rsidRDefault="00000000">
      <w:pPr>
        <w:pStyle w:val="Corpodetexto"/>
        <w:spacing w:before="3"/>
        <w:ind w:left="537"/>
      </w:pPr>
      <w:r>
        <w:rPr>
          <w:w w:val="110"/>
        </w:rPr>
        <w:t>Fábio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Dias/PL</w:t>
      </w:r>
    </w:p>
    <w:p w14:paraId="0834C406" w14:textId="77777777" w:rsidR="003B1E2F" w:rsidRDefault="00000000">
      <w:pPr>
        <w:pStyle w:val="Corpodetexto"/>
        <w:spacing w:before="205" w:line="456" w:lineRule="auto"/>
        <w:ind w:left="537" w:right="7242"/>
      </w:pPr>
      <w:r>
        <w:rPr>
          <w:w w:val="110"/>
        </w:rPr>
        <w:t>Gilliard</w:t>
      </w:r>
      <w:r>
        <w:rPr>
          <w:spacing w:val="-12"/>
          <w:w w:val="110"/>
        </w:rPr>
        <w:t xml:space="preserve"> </w:t>
      </w:r>
      <w:r>
        <w:rPr>
          <w:w w:val="110"/>
        </w:rPr>
        <w:t>Paraibano/PODE Glauber Bezerra/PL Jackson Renê/MDB Pretinho Lima/PV</w:t>
      </w:r>
    </w:p>
    <w:p w14:paraId="6B50CA22" w14:textId="77777777" w:rsidR="003B1E2F" w:rsidRDefault="003B1E2F">
      <w:pPr>
        <w:pStyle w:val="Corpodetexto"/>
        <w:spacing w:line="456" w:lineRule="auto"/>
        <w:sectPr w:rsidR="003B1E2F">
          <w:headerReference w:type="default" r:id="rId7"/>
          <w:footerReference w:type="default" r:id="rId8"/>
          <w:type w:val="continuous"/>
          <w:pgSz w:w="11910" w:h="16840"/>
          <w:pgMar w:top="1820" w:right="708" w:bottom="1100" w:left="708" w:header="807" w:footer="907" w:gutter="0"/>
          <w:pgNumType w:start="1"/>
          <w:cols w:space="720"/>
        </w:sectPr>
      </w:pPr>
    </w:p>
    <w:p w14:paraId="4694CE4B" w14:textId="77777777" w:rsidR="00F557BD" w:rsidRDefault="00000000" w:rsidP="00F557BD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1B679F93" wp14:editId="716179C1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DD968" id="Graphic 9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557BD"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487590912" behindDoc="0" locked="0" layoutInCell="1" allowOverlap="1" wp14:anchorId="03754989" wp14:editId="4592B8D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085911755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840AC4" id="Graphic 7" o:spid="_x0000_s1026" style="position:absolute;margin-left:34.35pt;margin-top:.5pt;width:526.6pt;height:.75pt;z-index:48759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557BD">
        <w:rPr>
          <w:rFonts w:ascii="Cambria" w:hAnsi="Cambria"/>
          <w:b/>
          <w:w w:val="120"/>
        </w:rPr>
        <w:t>Votações Nominais</w:t>
      </w:r>
      <w:r w:rsidR="00F557BD">
        <w:rPr>
          <w:rFonts w:ascii="Cambria" w:hAnsi="Cambria"/>
          <w:b/>
          <w:spacing w:val="16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da</w:t>
      </w:r>
      <w:r w:rsidR="00F557BD">
        <w:rPr>
          <w:rFonts w:ascii="Cambria" w:hAnsi="Cambria"/>
          <w:b/>
          <w:spacing w:val="18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4ª</w:t>
      </w:r>
      <w:r w:rsidR="00F557BD">
        <w:rPr>
          <w:rFonts w:ascii="Cambria" w:hAnsi="Cambria"/>
          <w:b/>
          <w:spacing w:val="19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Sessão Extraordinária</w:t>
      </w:r>
      <w:r w:rsidR="00F557BD">
        <w:rPr>
          <w:rFonts w:ascii="Cambria" w:hAnsi="Cambria"/>
          <w:b/>
          <w:spacing w:val="19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da</w:t>
      </w:r>
      <w:r w:rsidR="00F557BD">
        <w:rPr>
          <w:rFonts w:ascii="Cambria" w:hAnsi="Cambria"/>
          <w:b/>
          <w:spacing w:val="18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2ª</w:t>
      </w:r>
      <w:r w:rsidR="00F557BD">
        <w:rPr>
          <w:rFonts w:ascii="Cambria" w:hAnsi="Cambria"/>
          <w:b/>
          <w:spacing w:val="18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Sessão</w:t>
      </w:r>
      <w:r w:rsidR="00F557BD">
        <w:rPr>
          <w:rFonts w:ascii="Cambria" w:hAnsi="Cambria"/>
          <w:b/>
          <w:spacing w:val="19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Legislativa</w:t>
      </w:r>
      <w:r w:rsidR="00F557BD">
        <w:rPr>
          <w:rFonts w:ascii="Cambria" w:hAnsi="Cambria"/>
          <w:b/>
          <w:spacing w:val="18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da</w:t>
      </w:r>
      <w:r w:rsidR="00F557BD">
        <w:rPr>
          <w:rFonts w:ascii="Cambria" w:hAnsi="Cambria"/>
          <w:b/>
          <w:spacing w:val="18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19ª</w:t>
      </w:r>
      <w:r w:rsidR="00F557BD">
        <w:rPr>
          <w:rFonts w:ascii="Cambria" w:hAnsi="Cambria"/>
          <w:b/>
          <w:spacing w:val="19"/>
          <w:w w:val="120"/>
        </w:rPr>
        <w:t xml:space="preserve"> </w:t>
      </w:r>
      <w:r w:rsidR="00F557BD">
        <w:rPr>
          <w:rFonts w:ascii="Cambria" w:hAnsi="Cambria"/>
          <w:b/>
          <w:spacing w:val="-2"/>
          <w:w w:val="120"/>
        </w:rPr>
        <w:t>(2025</w:t>
      </w:r>
    </w:p>
    <w:p w14:paraId="55BAFD45" w14:textId="77777777" w:rsidR="00F557BD" w:rsidRDefault="00F557BD" w:rsidP="00F557BD">
      <w:pPr>
        <w:spacing w:before="1"/>
        <w:jc w:val="center"/>
        <w:rPr>
          <w:rFonts w:ascii="Cambria"/>
          <w:b/>
        </w:rPr>
      </w:pPr>
      <w:r>
        <w:rPr>
          <w:rFonts w:ascii="Cambria"/>
          <w:b/>
          <w:w w:val="120"/>
        </w:rPr>
        <w:t>-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2028)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(Atual)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spacing w:val="-2"/>
          <w:w w:val="120"/>
        </w:rPr>
        <w:t>Legislatura</w:t>
      </w:r>
    </w:p>
    <w:p w14:paraId="55E4A639" w14:textId="77777777" w:rsidR="003B1E2F" w:rsidRDefault="003B1E2F">
      <w:pPr>
        <w:pStyle w:val="Corpodetexto"/>
        <w:spacing w:before="169"/>
        <w:rPr>
          <w:rFonts w:ascii="Cambria"/>
          <w:b/>
          <w:sz w:val="28"/>
        </w:rPr>
      </w:pPr>
    </w:p>
    <w:p w14:paraId="3FC9AC67" w14:textId="77777777" w:rsidR="003B1E2F" w:rsidRDefault="00000000">
      <w:pPr>
        <w:ind w:left="537"/>
        <w:rPr>
          <w:rFonts w:ascii="Cambria"/>
          <w:b/>
          <w:sz w:val="28"/>
        </w:rPr>
      </w:pPr>
      <w:bookmarkStart w:id="5" w:name="Expedientes"/>
      <w:bookmarkEnd w:id="5"/>
      <w:r>
        <w:rPr>
          <w:rFonts w:ascii="Cambria"/>
          <w:b/>
          <w:color w:val="808080"/>
          <w:spacing w:val="-2"/>
          <w:w w:val="120"/>
          <w:sz w:val="28"/>
        </w:rPr>
        <w:t>Expedientes</w:t>
      </w:r>
    </w:p>
    <w:p w14:paraId="36E7C123" w14:textId="77777777" w:rsidR="003B1E2F" w:rsidRDefault="00000000">
      <w:pPr>
        <w:pStyle w:val="Ttulo1"/>
        <w:spacing w:before="234"/>
      </w:pPr>
      <w:bookmarkStart w:id="6" w:name="2_-_ORDEM_DO_DIA_Duração_–_60_(SESSENTA)"/>
      <w:bookmarkEnd w:id="6"/>
      <w:r>
        <w:rPr>
          <w:w w:val="120"/>
        </w:rPr>
        <w:t>2</w:t>
      </w:r>
      <w:r>
        <w:rPr>
          <w:spacing w:val="29"/>
          <w:w w:val="120"/>
        </w:rPr>
        <w:t xml:space="preserve"> </w:t>
      </w:r>
      <w:r>
        <w:rPr>
          <w:w w:val="120"/>
        </w:rPr>
        <w:t>-</w:t>
      </w:r>
      <w:r>
        <w:rPr>
          <w:spacing w:val="29"/>
          <w:w w:val="120"/>
        </w:rPr>
        <w:t xml:space="preserve"> </w:t>
      </w:r>
      <w:r>
        <w:rPr>
          <w:w w:val="120"/>
        </w:rPr>
        <w:t>ORDEM</w:t>
      </w:r>
      <w:r>
        <w:rPr>
          <w:spacing w:val="30"/>
          <w:w w:val="120"/>
        </w:rPr>
        <w:t xml:space="preserve"> </w:t>
      </w:r>
      <w:r>
        <w:rPr>
          <w:w w:val="120"/>
        </w:rPr>
        <w:t>DO</w:t>
      </w:r>
      <w:r>
        <w:rPr>
          <w:spacing w:val="29"/>
          <w:w w:val="120"/>
        </w:rPr>
        <w:t xml:space="preserve"> </w:t>
      </w:r>
      <w:r>
        <w:rPr>
          <w:w w:val="120"/>
        </w:rPr>
        <w:t>DIA</w:t>
      </w:r>
      <w:r>
        <w:rPr>
          <w:spacing w:val="30"/>
          <w:w w:val="120"/>
        </w:rPr>
        <w:t xml:space="preserve"> </w:t>
      </w:r>
      <w:r>
        <w:rPr>
          <w:w w:val="120"/>
        </w:rPr>
        <w:t>Duração</w:t>
      </w:r>
      <w:r>
        <w:rPr>
          <w:spacing w:val="29"/>
          <w:w w:val="120"/>
        </w:rPr>
        <w:t xml:space="preserve"> </w:t>
      </w:r>
      <w:r>
        <w:rPr>
          <w:w w:val="120"/>
        </w:rPr>
        <w:t>–</w:t>
      </w:r>
      <w:r>
        <w:rPr>
          <w:spacing w:val="30"/>
          <w:w w:val="120"/>
        </w:rPr>
        <w:t xml:space="preserve"> </w:t>
      </w:r>
      <w:r>
        <w:rPr>
          <w:w w:val="120"/>
        </w:rPr>
        <w:t>60</w:t>
      </w:r>
      <w:r>
        <w:rPr>
          <w:spacing w:val="29"/>
          <w:w w:val="120"/>
        </w:rPr>
        <w:t xml:space="preserve"> </w:t>
      </w:r>
      <w:r>
        <w:rPr>
          <w:w w:val="120"/>
        </w:rPr>
        <w:t>(SESSENTA)</w:t>
      </w:r>
      <w:r>
        <w:rPr>
          <w:spacing w:val="30"/>
          <w:w w:val="120"/>
        </w:rPr>
        <w:t xml:space="preserve"> </w:t>
      </w:r>
      <w:r>
        <w:rPr>
          <w:spacing w:val="-2"/>
          <w:w w:val="120"/>
        </w:rPr>
        <w:t>minutos</w:t>
      </w:r>
    </w:p>
    <w:p w14:paraId="73E92DC2" w14:textId="77777777" w:rsidR="003B1E2F" w:rsidRDefault="003B1E2F">
      <w:pPr>
        <w:pStyle w:val="Corpodetexto"/>
        <w:spacing w:before="5"/>
        <w:rPr>
          <w:rFonts w:ascii="Cambria"/>
          <w:b/>
        </w:rPr>
      </w:pPr>
    </w:p>
    <w:p w14:paraId="538D67B5" w14:textId="77777777" w:rsidR="003B1E2F" w:rsidRDefault="00000000">
      <w:pPr>
        <w:pStyle w:val="PargrafodaLista"/>
        <w:numPr>
          <w:ilvl w:val="0"/>
          <w:numId w:val="1"/>
        </w:numPr>
        <w:tabs>
          <w:tab w:val="left" w:pos="1137"/>
        </w:tabs>
        <w:spacing w:line="242" w:lineRule="auto"/>
        <w:ind w:right="814"/>
        <w:rPr>
          <w:sz w:val="24"/>
        </w:rPr>
      </w:pPr>
      <w:r>
        <w:rPr>
          <w:rFonts w:ascii="Cambria" w:hAnsi="Cambria"/>
          <w:b/>
          <w:w w:val="115"/>
          <w:sz w:val="24"/>
        </w:rPr>
        <w:t>Apresento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o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Projeto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Lei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nº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002/2026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-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w w:val="115"/>
          <w:sz w:val="24"/>
        </w:rPr>
        <w:t>que “Altera o art. 1º, da Lei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Municipal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nº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820/2021,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atualizando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o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valor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verba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 xml:space="preserve">indenizatória conforme a inflação, e dá outras providências.” </w:t>
      </w:r>
      <w:r>
        <w:rPr>
          <w:rFonts w:ascii="Cambria" w:hAnsi="Cambria"/>
          <w:b/>
          <w:w w:val="115"/>
          <w:sz w:val="24"/>
        </w:rPr>
        <w:t>De Autoria da Mesa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Diretora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Poder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Legislativo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Municipal</w:t>
      </w:r>
      <w:r>
        <w:rPr>
          <w:w w:val="115"/>
          <w:sz w:val="24"/>
        </w:rPr>
        <w:t>,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recebido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nesta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Casa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no último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dia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04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fevereiro,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com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pedido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tramitação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em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REGIME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DE URGÊNCIA em sua mensagem.</w:t>
      </w:r>
    </w:p>
    <w:p w14:paraId="72D06AE2" w14:textId="77777777" w:rsidR="003B1E2F" w:rsidRDefault="003B1E2F">
      <w:pPr>
        <w:pStyle w:val="Corpodetexto"/>
        <w:rPr>
          <w:sz w:val="24"/>
        </w:rPr>
      </w:pPr>
    </w:p>
    <w:p w14:paraId="40A16207" w14:textId="77777777" w:rsidR="003B1E2F" w:rsidRDefault="003B1E2F">
      <w:pPr>
        <w:pStyle w:val="Corpodetexto"/>
        <w:spacing w:before="173"/>
        <w:rPr>
          <w:sz w:val="24"/>
        </w:rPr>
      </w:pPr>
    </w:p>
    <w:p w14:paraId="0A3A7F30" w14:textId="77777777" w:rsidR="003B1E2F" w:rsidRDefault="00000000">
      <w:pPr>
        <w:pStyle w:val="PargrafodaLista"/>
        <w:numPr>
          <w:ilvl w:val="0"/>
          <w:numId w:val="1"/>
        </w:numPr>
        <w:tabs>
          <w:tab w:val="left" w:pos="1137"/>
        </w:tabs>
        <w:spacing w:line="242" w:lineRule="auto"/>
        <w:rPr>
          <w:rFonts w:ascii="Cambria" w:hAnsi="Cambria"/>
          <w:b/>
          <w:sz w:val="24"/>
        </w:rPr>
      </w:pPr>
      <w:r>
        <w:rPr>
          <w:rFonts w:ascii="Cambria" w:hAnsi="Cambria"/>
          <w:b/>
          <w:w w:val="115"/>
          <w:sz w:val="24"/>
        </w:rPr>
        <w:t>Apresento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o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Projeto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Resolução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nº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002/2026</w:t>
      </w:r>
      <w:r>
        <w:rPr>
          <w:rFonts w:ascii="Cambria" w:hAnsi="Cambria"/>
          <w:b/>
          <w:spacing w:val="36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-</w:t>
      </w:r>
      <w:r>
        <w:rPr>
          <w:rFonts w:ascii="Cambria" w:hAnsi="Cambria"/>
          <w:b/>
          <w:spacing w:val="29"/>
          <w:w w:val="115"/>
          <w:sz w:val="24"/>
        </w:rPr>
        <w:t xml:space="preserve"> </w:t>
      </w:r>
      <w:r>
        <w:rPr>
          <w:w w:val="115"/>
          <w:sz w:val="24"/>
        </w:rPr>
        <w:t>que</w:t>
      </w:r>
      <w:r>
        <w:rPr>
          <w:spacing w:val="23"/>
          <w:w w:val="115"/>
          <w:sz w:val="24"/>
        </w:rPr>
        <w:t xml:space="preserve"> </w:t>
      </w:r>
      <w:r>
        <w:rPr>
          <w:w w:val="115"/>
          <w:sz w:val="24"/>
        </w:rPr>
        <w:t>“Dispõe</w:t>
      </w:r>
      <w:r>
        <w:rPr>
          <w:spacing w:val="23"/>
          <w:w w:val="115"/>
          <w:sz w:val="24"/>
        </w:rPr>
        <w:t xml:space="preserve"> </w:t>
      </w:r>
      <w:r>
        <w:rPr>
          <w:w w:val="115"/>
          <w:sz w:val="24"/>
        </w:rPr>
        <w:t>sobre a redefinição da remuneração dos Diretores de Comissão Permanente,</w:t>
      </w:r>
      <w:r>
        <w:rPr>
          <w:spacing w:val="80"/>
          <w:w w:val="115"/>
          <w:sz w:val="24"/>
        </w:rPr>
        <w:t xml:space="preserve"> </w:t>
      </w:r>
      <w:r>
        <w:rPr>
          <w:w w:val="115"/>
          <w:sz w:val="24"/>
        </w:rPr>
        <w:t>e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dá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outras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providências.”</w:t>
      </w:r>
      <w:r>
        <w:rPr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Autoria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Mesa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Diretora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do</w:t>
      </w:r>
      <w:r>
        <w:rPr>
          <w:rFonts w:ascii="Cambria" w:hAnsi="Cambria"/>
          <w:b/>
          <w:spacing w:val="4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Poder</w:t>
      </w:r>
    </w:p>
    <w:p w14:paraId="012E0359" w14:textId="77777777" w:rsidR="003B1E2F" w:rsidRDefault="00000000">
      <w:pPr>
        <w:spacing w:line="281" w:lineRule="exact"/>
        <w:ind w:left="1137"/>
        <w:rPr>
          <w:sz w:val="24"/>
        </w:rPr>
      </w:pPr>
      <w:r>
        <w:rPr>
          <w:rFonts w:ascii="Cambria" w:hAnsi="Cambria"/>
          <w:b/>
          <w:w w:val="115"/>
          <w:sz w:val="24"/>
        </w:rPr>
        <w:t>Legislativo</w:t>
      </w:r>
      <w:r>
        <w:rPr>
          <w:rFonts w:ascii="Cambria" w:hAnsi="Cambria"/>
          <w:b/>
          <w:spacing w:val="33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Municipal</w:t>
      </w:r>
      <w:r>
        <w:rPr>
          <w:w w:val="115"/>
          <w:sz w:val="24"/>
        </w:rPr>
        <w:t>,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recebido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nesta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Casa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no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último</w:t>
      </w:r>
      <w:r>
        <w:rPr>
          <w:spacing w:val="20"/>
          <w:w w:val="115"/>
          <w:sz w:val="24"/>
        </w:rPr>
        <w:t xml:space="preserve"> </w:t>
      </w:r>
      <w:r>
        <w:rPr>
          <w:w w:val="115"/>
          <w:sz w:val="24"/>
        </w:rPr>
        <w:t>dia</w:t>
      </w:r>
      <w:r>
        <w:rPr>
          <w:spacing w:val="21"/>
          <w:w w:val="115"/>
          <w:sz w:val="24"/>
        </w:rPr>
        <w:t xml:space="preserve"> </w:t>
      </w:r>
      <w:r>
        <w:rPr>
          <w:w w:val="115"/>
          <w:sz w:val="24"/>
        </w:rPr>
        <w:t>04</w:t>
      </w:r>
      <w:r>
        <w:rPr>
          <w:spacing w:val="20"/>
          <w:w w:val="115"/>
          <w:sz w:val="24"/>
        </w:rPr>
        <w:t xml:space="preserve"> </w:t>
      </w:r>
      <w:r>
        <w:rPr>
          <w:spacing w:val="-5"/>
          <w:w w:val="115"/>
          <w:sz w:val="24"/>
        </w:rPr>
        <w:t>de</w:t>
      </w:r>
    </w:p>
    <w:p w14:paraId="5D431591" w14:textId="77777777" w:rsidR="003B1E2F" w:rsidRDefault="00000000">
      <w:pPr>
        <w:spacing w:before="6" w:line="244" w:lineRule="auto"/>
        <w:ind w:left="1137" w:right="605"/>
        <w:rPr>
          <w:sz w:val="24"/>
        </w:rPr>
      </w:pPr>
      <w:r>
        <w:rPr>
          <w:w w:val="115"/>
          <w:sz w:val="24"/>
        </w:rPr>
        <w:t>fevereiro,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com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pedido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tramitação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em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REGIME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URGÊNCIA</w:t>
      </w:r>
      <w:r>
        <w:rPr>
          <w:spacing w:val="-10"/>
          <w:w w:val="115"/>
          <w:sz w:val="24"/>
        </w:rPr>
        <w:t xml:space="preserve"> </w:t>
      </w:r>
      <w:r>
        <w:rPr>
          <w:w w:val="115"/>
          <w:sz w:val="24"/>
        </w:rPr>
        <w:t>em sua mensagem.</w:t>
      </w:r>
    </w:p>
    <w:p w14:paraId="719F4A45" w14:textId="77777777" w:rsidR="003B1E2F" w:rsidRDefault="003B1E2F">
      <w:pPr>
        <w:pStyle w:val="Corpodetexto"/>
        <w:rPr>
          <w:sz w:val="24"/>
        </w:rPr>
      </w:pPr>
    </w:p>
    <w:p w14:paraId="06F12245" w14:textId="77777777" w:rsidR="003B1E2F" w:rsidRDefault="003B1E2F">
      <w:pPr>
        <w:pStyle w:val="Corpodetexto"/>
        <w:spacing w:before="164"/>
        <w:rPr>
          <w:sz w:val="24"/>
        </w:rPr>
      </w:pPr>
    </w:p>
    <w:p w14:paraId="6BBC6570" w14:textId="77777777" w:rsidR="003B1E2F" w:rsidRDefault="00000000">
      <w:pPr>
        <w:pStyle w:val="PargrafodaLista"/>
        <w:numPr>
          <w:ilvl w:val="0"/>
          <w:numId w:val="1"/>
        </w:numPr>
        <w:tabs>
          <w:tab w:val="left" w:pos="1137"/>
        </w:tabs>
        <w:ind w:right="977"/>
        <w:rPr>
          <w:rFonts w:ascii="Cambria" w:hAnsi="Cambria"/>
          <w:b/>
          <w:sz w:val="24"/>
        </w:rPr>
      </w:pPr>
      <w:r>
        <w:rPr>
          <w:rFonts w:ascii="Cambria" w:hAnsi="Cambria"/>
          <w:b/>
          <w:w w:val="120"/>
          <w:sz w:val="24"/>
        </w:rPr>
        <w:t>Encaminho ao Setor de Comissões Permanentes desta Casa os</w:t>
      </w:r>
      <w:r>
        <w:rPr>
          <w:rFonts w:ascii="Cambria" w:hAnsi="Cambria"/>
          <w:b/>
          <w:spacing w:val="40"/>
          <w:w w:val="120"/>
          <w:sz w:val="24"/>
        </w:rPr>
        <w:t xml:space="preserve"> </w:t>
      </w:r>
      <w:r>
        <w:rPr>
          <w:rFonts w:ascii="Cambria" w:hAnsi="Cambria"/>
          <w:b/>
          <w:w w:val="120"/>
          <w:sz w:val="24"/>
        </w:rPr>
        <w:t>projetos apresentados, para que sejam distribuídos às</w:t>
      </w:r>
    </w:p>
    <w:p w14:paraId="358C789E" w14:textId="77777777" w:rsidR="003B1E2F" w:rsidRDefault="00000000">
      <w:pPr>
        <w:spacing w:before="2"/>
        <w:ind w:left="1137"/>
        <w:rPr>
          <w:rFonts w:ascii="Cambria" w:hAnsi="Cambria"/>
          <w:b/>
          <w:sz w:val="24"/>
        </w:rPr>
      </w:pPr>
      <w:r>
        <w:rPr>
          <w:rFonts w:ascii="Cambria" w:hAnsi="Cambria"/>
          <w:b/>
          <w:w w:val="120"/>
          <w:sz w:val="24"/>
        </w:rPr>
        <w:t xml:space="preserve">respectivas comissões, conforme a correlação com as matérias </w:t>
      </w:r>
      <w:r>
        <w:rPr>
          <w:rFonts w:ascii="Cambria" w:hAnsi="Cambria"/>
          <w:b/>
          <w:spacing w:val="-2"/>
          <w:w w:val="120"/>
          <w:sz w:val="24"/>
        </w:rPr>
        <w:t>tratadas.</w:t>
      </w:r>
    </w:p>
    <w:p w14:paraId="68FC13D9" w14:textId="77777777" w:rsidR="003B1E2F" w:rsidRDefault="003B1E2F">
      <w:pPr>
        <w:pStyle w:val="Corpodetexto"/>
        <w:rPr>
          <w:rFonts w:ascii="Cambria"/>
          <w:b/>
          <w:sz w:val="24"/>
        </w:rPr>
      </w:pPr>
    </w:p>
    <w:p w14:paraId="29924C7E" w14:textId="77777777" w:rsidR="003B1E2F" w:rsidRDefault="003B1E2F">
      <w:pPr>
        <w:pStyle w:val="Corpodetexto"/>
        <w:spacing w:before="5"/>
        <w:rPr>
          <w:rFonts w:ascii="Cambria"/>
          <w:b/>
          <w:sz w:val="24"/>
        </w:rPr>
      </w:pPr>
    </w:p>
    <w:p w14:paraId="6C8D3D63" w14:textId="77777777" w:rsidR="003B1E2F" w:rsidRDefault="00000000">
      <w:pPr>
        <w:pStyle w:val="Ttulo1"/>
        <w:jc w:val="both"/>
      </w:pPr>
      <w:bookmarkStart w:id="7" w:name="Abertura_da_Sessão"/>
      <w:bookmarkEnd w:id="7"/>
      <w:r>
        <w:rPr>
          <w:w w:val="120"/>
        </w:rPr>
        <w:t>Abertura</w:t>
      </w:r>
      <w:r>
        <w:rPr>
          <w:spacing w:val="9"/>
          <w:w w:val="120"/>
        </w:rPr>
        <w:t xml:space="preserve"> </w:t>
      </w:r>
      <w:r>
        <w:rPr>
          <w:w w:val="120"/>
        </w:rPr>
        <w:t>da</w:t>
      </w:r>
      <w:r>
        <w:rPr>
          <w:spacing w:val="10"/>
          <w:w w:val="120"/>
        </w:rPr>
        <w:t xml:space="preserve"> </w:t>
      </w:r>
      <w:r>
        <w:rPr>
          <w:spacing w:val="-2"/>
          <w:w w:val="120"/>
        </w:rPr>
        <w:t>Sessão</w:t>
      </w:r>
    </w:p>
    <w:p w14:paraId="0178E0FA" w14:textId="77777777" w:rsidR="003B1E2F" w:rsidRDefault="00000000">
      <w:pPr>
        <w:pStyle w:val="Corpodetexto"/>
        <w:spacing w:before="205" w:line="244" w:lineRule="auto"/>
        <w:ind w:left="537" w:right="535"/>
        <w:jc w:val="both"/>
      </w:pPr>
      <w:r>
        <w:rPr>
          <w:w w:val="115"/>
        </w:rPr>
        <w:t>Invocando a proteção de Deus e em nome do Povo de Santa Cruz, iniciamos nosso trabalho,</w:t>
      </w:r>
      <w:r>
        <w:rPr>
          <w:spacing w:val="40"/>
          <w:w w:val="115"/>
        </w:rPr>
        <w:t xml:space="preserve"> </w:t>
      </w:r>
      <w:r>
        <w:rPr>
          <w:w w:val="115"/>
        </w:rPr>
        <w:t>e de acordo com os termos da Lei Orgânica do Município, e com a contribuição do</w:t>
      </w:r>
      <w:r>
        <w:rPr>
          <w:spacing w:val="40"/>
          <w:w w:val="115"/>
        </w:rPr>
        <w:t xml:space="preserve"> </w:t>
      </w:r>
      <w:r>
        <w:rPr>
          <w:w w:val="115"/>
        </w:rPr>
        <w:t>Regimento Interno desta Casa, declaro aberta esta Sessão.</w:t>
      </w:r>
    </w:p>
    <w:p w14:paraId="155B7A6A" w14:textId="77777777" w:rsidR="003B1E2F" w:rsidRDefault="003B1E2F">
      <w:pPr>
        <w:pStyle w:val="Corpodetexto"/>
      </w:pPr>
    </w:p>
    <w:p w14:paraId="7173F2B2" w14:textId="77777777" w:rsidR="003B1E2F" w:rsidRDefault="003B1E2F">
      <w:pPr>
        <w:pStyle w:val="Corpodetexto"/>
        <w:spacing w:before="110"/>
      </w:pPr>
    </w:p>
    <w:p w14:paraId="0832993B" w14:textId="77777777" w:rsidR="003B1E2F" w:rsidRDefault="00000000">
      <w:pPr>
        <w:ind w:left="537"/>
        <w:rPr>
          <w:rFonts w:ascii="Cambria" w:hAnsi="Cambria"/>
          <w:b/>
          <w:sz w:val="28"/>
        </w:rPr>
      </w:pPr>
      <w:bookmarkStart w:id="8" w:name="Matérias_do_Expediente"/>
      <w:bookmarkEnd w:id="8"/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Expediente</w:t>
      </w:r>
    </w:p>
    <w:p w14:paraId="182D205D" w14:textId="77777777" w:rsidR="003B1E2F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388D986" wp14:editId="740DBF9F">
                <wp:simplePos x="0" y="0"/>
                <wp:positionH relativeFrom="page">
                  <wp:posOffset>790575</wp:posOffset>
                </wp:positionH>
                <wp:positionV relativeFrom="paragraph">
                  <wp:posOffset>150457</wp:posOffset>
                </wp:positionV>
                <wp:extent cx="5979160" cy="1905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89358D" id="Graphic 10" o:spid="_x0000_s1026" style="position:absolute;margin-left:62.25pt;margin-top:11.85pt;width:470.8pt;height:1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163F3E8B" w14:textId="77777777" w:rsidR="003B1E2F" w:rsidRDefault="00000000">
      <w:pPr>
        <w:spacing w:before="229"/>
        <w:ind w:left="537"/>
        <w:rPr>
          <w:rFonts w:ascii="Cambria"/>
          <w:b/>
          <w:sz w:val="28"/>
        </w:rPr>
      </w:pPr>
      <w:bookmarkStart w:id="9" w:name="Oradores_do_Expediente"/>
      <w:bookmarkEnd w:id="9"/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11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Expediente</w:t>
      </w:r>
    </w:p>
    <w:p w14:paraId="134F1B2A" w14:textId="77777777" w:rsidR="003B1E2F" w:rsidRDefault="00000000">
      <w:pPr>
        <w:spacing w:before="233"/>
        <w:ind w:left="537"/>
        <w:rPr>
          <w:rFonts w:ascii="Cambria" w:hAnsi="Cambria"/>
          <w:b/>
          <w:sz w:val="28"/>
        </w:rPr>
      </w:pPr>
      <w:bookmarkStart w:id="10" w:name="Lista_de_Presença_da_Ordem_do_Dia"/>
      <w:bookmarkEnd w:id="10"/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5CD1C45E" w14:textId="77777777" w:rsidR="003B1E2F" w:rsidRDefault="00000000">
      <w:pPr>
        <w:pStyle w:val="Corpodetexto"/>
        <w:spacing w:before="238" w:line="456" w:lineRule="auto"/>
        <w:ind w:left="537" w:right="7626"/>
      </w:pPr>
      <w:r>
        <w:rPr>
          <w:w w:val="110"/>
        </w:rPr>
        <w:t>Adriely</w:t>
      </w:r>
      <w:r>
        <w:rPr>
          <w:spacing w:val="-3"/>
          <w:w w:val="110"/>
        </w:rPr>
        <w:t xml:space="preserve"> </w:t>
      </w:r>
      <w:r>
        <w:rPr>
          <w:w w:val="110"/>
        </w:rPr>
        <w:t>Macêdo/PV Beto da Saúde/PL</w:t>
      </w:r>
    </w:p>
    <w:p w14:paraId="76672722" w14:textId="77777777" w:rsidR="003B1E2F" w:rsidRDefault="00000000">
      <w:pPr>
        <w:pStyle w:val="Corpodetexto"/>
        <w:spacing w:before="3"/>
        <w:ind w:left="537"/>
      </w:pPr>
      <w:r>
        <w:rPr>
          <w:w w:val="110"/>
        </w:rPr>
        <w:t>Drª</w:t>
      </w:r>
      <w:r>
        <w:rPr>
          <w:spacing w:val="8"/>
          <w:w w:val="110"/>
        </w:rPr>
        <w:t xml:space="preserve"> </w:t>
      </w:r>
      <w:r>
        <w:rPr>
          <w:w w:val="110"/>
        </w:rPr>
        <w:t>Luziana</w:t>
      </w:r>
      <w:r>
        <w:rPr>
          <w:spacing w:val="8"/>
          <w:w w:val="110"/>
        </w:rPr>
        <w:t xml:space="preserve"> </w:t>
      </w:r>
      <w:r>
        <w:rPr>
          <w:spacing w:val="-2"/>
          <w:w w:val="110"/>
        </w:rPr>
        <w:t>Fonseca/PODE</w:t>
      </w:r>
    </w:p>
    <w:p w14:paraId="6E552D26" w14:textId="77777777" w:rsidR="003B1E2F" w:rsidRDefault="00000000">
      <w:pPr>
        <w:pStyle w:val="Corpodetexto"/>
        <w:spacing w:before="205"/>
        <w:ind w:left="537"/>
      </w:pPr>
      <w:r>
        <w:rPr>
          <w:w w:val="105"/>
        </w:rPr>
        <w:t>Erivan</w:t>
      </w:r>
      <w:r>
        <w:rPr>
          <w:spacing w:val="59"/>
          <w:w w:val="105"/>
        </w:rPr>
        <w:t xml:space="preserve"> </w:t>
      </w:r>
      <w:r>
        <w:rPr>
          <w:spacing w:val="-2"/>
          <w:w w:val="105"/>
        </w:rPr>
        <w:t>Justino/PL</w:t>
      </w:r>
    </w:p>
    <w:p w14:paraId="54B1F6ED" w14:textId="77777777" w:rsidR="003B1E2F" w:rsidRDefault="003B1E2F">
      <w:pPr>
        <w:pStyle w:val="Corpodetexto"/>
        <w:sectPr w:rsidR="003B1E2F">
          <w:pgSz w:w="11910" w:h="16840"/>
          <w:pgMar w:top="1820" w:right="708" w:bottom="1100" w:left="708" w:header="807" w:footer="907" w:gutter="0"/>
          <w:cols w:space="720"/>
        </w:sectPr>
      </w:pPr>
    </w:p>
    <w:p w14:paraId="1689B09F" w14:textId="467710E3" w:rsidR="003B1E2F" w:rsidRPr="00F557BD" w:rsidRDefault="00000000" w:rsidP="00F557BD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4E7D1DB6" wp14:editId="30E9BF2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BA2141" id="Graphic 11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557BD" w:rsidRPr="00F557BD">
        <w:rPr>
          <w:rFonts w:ascii="Cambria" w:hAnsi="Cambria"/>
          <w:b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Votações Nominais</w:t>
      </w:r>
      <w:r w:rsidR="00F557BD">
        <w:rPr>
          <w:rFonts w:ascii="Cambria" w:hAnsi="Cambria"/>
          <w:b/>
          <w:spacing w:val="16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da</w:t>
      </w:r>
      <w:r w:rsidR="00F557BD">
        <w:rPr>
          <w:rFonts w:ascii="Cambria" w:hAnsi="Cambria"/>
          <w:b/>
          <w:spacing w:val="18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4ª</w:t>
      </w:r>
      <w:r w:rsidR="00F557BD">
        <w:rPr>
          <w:rFonts w:ascii="Cambria" w:hAnsi="Cambria"/>
          <w:b/>
          <w:spacing w:val="19"/>
          <w:w w:val="120"/>
        </w:rPr>
        <w:t xml:space="preserve"> </w:t>
      </w:r>
      <w:r w:rsidR="00F557BD">
        <w:rPr>
          <w:rFonts w:ascii="Cambria" w:hAnsi="Cambria"/>
          <w:b/>
          <w:w w:val="120"/>
        </w:rPr>
        <w:t>Sessão Extraordinária</w:t>
      </w:r>
      <w:r w:rsidR="00F557BD"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  <w:r w:rsidR="00F557BD">
        <w:rPr>
          <w:rFonts w:ascii="Cambria" w:hAnsi="Cambria"/>
          <w:b/>
        </w:rPr>
        <w:t xml:space="preserve"> </w:t>
      </w:r>
      <w:r>
        <w:rPr>
          <w:rFonts w:ascii="Cambria"/>
          <w:b/>
          <w:w w:val="120"/>
        </w:rPr>
        <w:t>-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2028)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(Atual)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spacing w:val="-2"/>
          <w:w w:val="120"/>
        </w:rPr>
        <w:t>Legislatura</w:t>
      </w:r>
    </w:p>
    <w:p w14:paraId="3B497630" w14:textId="77777777" w:rsidR="003B1E2F" w:rsidRDefault="003B1E2F">
      <w:pPr>
        <w:pStyle w:val="Corpodetexto"/>
        <w:rPr>
          <w:rFonts w:ascii="Cambria"/>
          <w:b/>
        </w:rPr>
      </w:pPr>
    </w:p>
    <w:p w14:paraId="0C47F2A5" w14:textId="77777777" w:rsidR="003B1E2F" w:rsidRDefault="003B1E2F">
      <w:pPr>
        <w:pStyle w:val="Corpodetexto"/>
        <w:spacing w:before="33"/>
        <w:rPr>
          <w:rFonts w:ascii="Cambria"/>
          <w:b/>
        </w:rPr>
      </w:pPr>
    </w:p>
    <w:p w14:paraId="3F346A4D" w14:textId="77777777" w:rsidR="003B1E2F" w:rsidRDefault="00000000">
      <w:pPr>
        <w:pStyle w:val="Corpodetexto"/>
        <w:ind w:left="537"/>
      </w:pPr>
      <w:r>
        <w:rPr>
          <w:w w:val="110"/>
        </w:rPr>
        <w:t>Fábio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Dias/PL</w:t>
      </w:r>
    </w:p>
    <w:p w14:paraId="58DED4F4" w14:textId="77777777" w:rsidR="003B1E2F" w:rsidRDefault="00000000">
      <w:pPr>
        <w:pStyle w:val="Corpodetexto"/>
        <w:spacing w:before="206" w:line="456" w:lineRule="auto"/>
        <w:ind w:left="537" w:right="7242"/>
      </w:pPr>
      <w:r>
        <w:rPr>
          <w:w w:val="110"/>
        </w:rPr>
        <w:t>Gilliard</w:t>
      </w:r>
      <w:r>
        <w:rPr>
          <w:spacing w:val="-12"/>
          <w:w w:val="110"/>
        </w:rPr>
        <w:t xml:space="preserve"> </w:t>
      </w:r>
      <w:r>
        <w:rPr>
          <w:w w:val="110"/>
        </w:rPr>
        <w:t>Paraibano/PODE Glauber Bezerra/PL Jackson Renê/MDB Pretinho Lima/PV</w:t>
      </w:r>
    </w:p>
    <w:p w14:paraId="779C6B54" w14:textId="77777777" w:rsidR="003B1E2F" w:rsidRDefault="00000000">
      <w:pPr>
        <w:spacing w:before="31"/>
        <w:ind w:left="537"/>
        <w:rPr>
          <w:rFonts w:ascii="Cambria" w:hAnsi="Cambria"/>
          <w:b/>
          <w:sz w:val="28"/>
        </w:rPr>
      </w:pPr>
      <w:bookmarkStart w:id="11" w:name="Matérias_da_Ordem_do_Dia"/>
      <w:bookmarkEnd w:id="11"/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46CE7BC9" w14:textId="77777777" w:rsidR="003B1E2F" w:rsidRDefault="003B1E2F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3B1E2F" w14:paraId="6C29568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A6FBB09" w14:textId="77777777" w:rsidR="003B1E2F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B67537D" w14:textId="77777777" w:rsidR="003B1E2F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5FAA8C5" w14:textId="77777777" w:rsidR="003B1E2F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3B1E2F" w14:paraId="524EA185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8EA0F8E" w14:textId="77777777" w:rsidR="003B1E2F" w:rsidRDefault="003B1E2F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6637435" w14:textId="77777777" w:rsidR="003B1E2F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06DE2E2" w14:textId="77777777" w:rsidR="003B1E2F" w:rsidRDefault="003B1E2F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2A5B279" w14:textId="77777777" w:rsidR="003B1E2F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Altera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art.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1º,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9BC928A" w14:textId="77777777" w:rsidR="003B1E2F" w:rsidRDefault="00000000">
            <w:pPr>
              <w:pStyle w:val="TableParagraph"/>
              <w:spacing w:before="73"/>
              <w:ind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  <w:tr w:rsidR="003B1E2F" w14:paraId="2725B35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D974468" w14:textId="77777777" w:rsidR="003B1E2F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282280" w14:textId="77777777" w:rsidR="003B1E2F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nº</w:t>
            </w:r>
            <w:r>
              <w:rPr>
                <w:spacing w:val="5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820/2021,</w:t>
            </w:r>
            <w:r>
              <w:rPr>
                <w:spacing w:val="5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atualizando</w:t>
            </w:r>
            <w:r>
              <w:rPr>
                <w:spacing w:val="5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5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valor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1C03E5F" w14:textId="77777777" w:rsidR="003B1E2F" w:rsidRDefault="003B1E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E2F" w14:paraId="53137088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C5E72A9" w14:textId="77777777" w:rsidR="003B1E2F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61BDF8" w14:textId="77777777" w:rsidR="003B1E2F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verba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indenizatória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conforme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C1C79C" w14:textId="77777777" w:rsidR="003B1E2F" w:rsidRDefault="003B1E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E2F" w14:paraId="47F07454" w14:textId="77777777">
        <w:trPr>
          <w:trHeight w:val="402"/>
        </w:trPr>
        <w:tc>
          <w:tcPr>
            <w:tcW w:w="3134" w:type="dxa"/>
            <w:tcBorders>
              <w:top w:val="nil"/>
            </w:tcBorders>
          </w:tcPr>
          <w:p w14:paraId="2BD0E879" w14:textId="77777777" w:rsidR="003B1E2F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  <w:tcBorders>
              <w:top w:val="nil"/>
            </w:tcBorders>
          </w:tcPr>
          <w:p w14:paraId="08734659" w14:textId="77777777" w:rsidR="003B1E2F" w:rsidRDefault="00000000">
            <w:pPr>
              <w:pStyle w:val="TableParagraph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inflação,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outras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495E7662" w14:textId="77777777" w:rsidR="003B1E2F" w:rsidRDefault="003B1E2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B1E2F" w14:paraId="054B5D0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EAB957A" w14:textId="77777777" w:rsidR="003B1E2F" w:rsidRDefault="003B1E2F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79256CA" w14:textId="77777777" w:rsidR="003B1E2F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54186BC2" w14:textId="77777777" w:rsidR="003B1E2F" w:rsidRDefault="003B1E2F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7EACC4A" w14:textId="77777777" w:rsidR="003B1E2F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sobre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redefinição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bottom w:val="nil"/>
            </w:tcBorders>
          </w:tcPr>
          <w:p w14:paraId="15AC126B" w14:textId="77777777" w:rsidR="003B1E2F" w:rsidRDefault="00000000">
            <w:pPr>
              <w:pStyle w:val="TableParagraph"/>
              <w:spacing w:before="73"/>
              <w:ind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  <w:tr w:rsidR="003B1E2F" w14:paraId="64157529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73D8ED2" w14:textId="77777777" w:rsidR="003B1E2F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Único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9CD29F" w14:textId="77777777" w:rsidR="003B1E2F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remuneração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Diretores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4910C7" w14:textId="77777777" w:rsidR="003B1E2F" w:rsidRDefault="003B1E2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3B1E2F" w14:paraId="57A21736" w14:textId="77777777">
        <w:trPr>
          <w:trHeight w:val="572"/>
        </w:trPr>
        <w:tc>
          <w:tcPr>
            <w:tcW w:w="3134" w:type="dxa"/>
            <w:tcBorders>
              <w:top w:val="nil"/>
            </w:tcBorders>
          </w:tcPr>
          <w:p w14:paraId="263CA20D" w14:textId="77777777" w:rsidR="003B1E2F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  <w:tcBorders>
              <w:top w:val="nil"/>
            </w:tcBorders>
          </w:tcPr>
          <w:p w14:paraId="7F21A5BC" w14:textId="77777777" w:rsidR="003B1E2F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 xml:space="preserve">Comissão Permanente,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48E01568" w14:textId="77777777" w:rsidR="003B1E2F" w:rsidRDefault="003B1E2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0616A0F" w14:textId="77777777" w:rsidR="003B1E2F" w:rsidRDefault="00000000">
      <w:pPr>
        <w:spacing w:before="233" w:line="410" w:lineRule="auto"/>
        <w:ind w:left="537" w:right="2778"/>
        <w:rPr>
          <w:rFonts w:ascii="Cambria" w:hAnsi="Cambria"/>
          <w:b/>
          <w:sz w:val="28"/>
        </w:rPr>
      </w:pPr>
      <w:bookmarkStart w:id="12" w:name="Oradores_das_Explicações_Pessoais"/>
      <w:bookmarkEnd w:id="12"/>
      <w:r>
        <w:rPr>
          <w:rFonts w:ascii="Cambria" w:hAnsi="Cambria"/>
          <w:b/>
          <w:color w:val="808080"/>
          <w:w w:val="120"/>
          <w:sz w:val="28"/>
        </w:rPr>
        <w:t xml:space="preserve">Oradores das Explicações Pessoais </w:t>
      </w:r>
      <w:bookmarkStart w:id="13" w:name="Ocorrências_da_Sessão"/>
      <w:bookmarkEnd w:id="13"/>
      <w:r>
        <w:rPr>
          <w:rFonts w:ascii="Cambria" w:hAnsi="Cambria"/>
          <w:b/>
          <w:color w:val="808080"/>
          <w:w w:val="120"/>
          <w:sz w:val="28"/>
        </w:rPr>
        <w:t>Ocorrências da Sessão</w:t>
      </w:r>
    </w:p>
    <w:p w14:paraId="342E6318" w14:textId="77777777" w:rsidR="003B1E2F" w:rsidRDefault="00000000">
      <w:pPr>
        <w:ind w:left="537"/>
        <w:rPr>
          <w:rFonts w:ascii="Cambria" w:hAnsi="Cambria"/>
          <w:b/>
          <w:sz w:val="28"/>
        </w:rPr>
      </w:pPr>
      <w:bookmarkStart w:id="14" w:name="Considerações_Finais"/>
      <w:bookmarkEnd w:id="14"/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729C588C" w14:textId="77777777" w:rsidR="003B1E2F" w:rsidRDefault="00000000">
      <w:pPr>
        <w:pStyle w:val="Corpodetexto"/>
        <w:spacing w:before="238" w:line="244" w:lineRule="auto"/>
        <w:ind w:left="537" w:right="535"/>
        <w:jc w:val="both"/>
      </w:pPr>
      <w:r>
        <w:rPr>
          <w:w w:val="115"/>
        </w:rPr>
        <w:t>4ª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Extraordinária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1º</w:t>
      </w:r>
      <w:r>
        <w:rPr>
          <w:spacing w:val="40"/>
          <w:w w:val="115"/>
        </w:rPr>
        <w:t xml:space="preserve"> </w:t>
      </w:r>
      <w:r>
        <w:rPr>
          <w:w w:val="115"/>
        </w:rPr>
        <w:t>Semestre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2026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2ª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Legislativa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19ª Legislatura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80"/>
          <w:w w:val="115"/>
        </w:rPr>
        <w:t xml:space="preserve"> </w:t>
      </w:r>
      <w:r>
        <w:rPr>
          <w:w w:val="115"/>
        </w:rPr>
        <w:t>Nada</w:t>
      </w:r>
      <w:r>
        <w:rPr>
          <w:spacing w:val="40"/>
          <w:w w:val="115"/>
        </w:rPr>
        <w:t xml:space="preserve"> </w:t>
      </w:r>
      <w:r>
        <w:rPr>
          <w:w w:val="115"/>
        </w:rPr>
        <w:t>mais</w:t>
      </w:r>
      <w:r>
        <w:rPr>
          <w:spacing w:val="40"/>
          <w:w w:val="115"/>
        </w:rPr>
        <w:t xml:space="preserve"> </w:t>
      </w:r>
      <w:r>
        <w:rPr>
          <w:w w:val="115"/>
        </w:rPr>
        <w:t>havendo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tratar,</w:t>
      </w:r>
      <w:r>
        <w:rPr>
          <w:spacing w:val="40"/>
          <w:w w:val="115"/>
        </w:rPr>
        <w:t xml:space="preserve"> </w:t>
      </w:r>
      <w:r>
        <w:rPr>
          <w:w w:val="115"/>
        </w:rPr>
        <w:t>agradeço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presença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todos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declaro encerrada a presente Sessão Extraordinária. Em seguida, convido Vossas Senhorias para, dentro de instantes, participarmos de nova Sessão Extraordinária, a fim de deliberarmos,</w:t>
      </w:r>
      <w:r>
        <w:rPr>
          <w:spacing w:val="80"/>
          <w:w w:val="115"/>
        </w:rPr>
        <w:t xml:space="preserve"> </w:t>
      </w:r>
      <w:r>
        <w:rPr>
          <w:w w:val="115"/>
        </w:rPr>
        <w:t>em primeiro turno, os projetos apresentados.</w:t>
      </w:r>
    </w:p>
    <w:sectPr w:rsidR="003B1E2F">
      <w:pgSz w:w="11910" w:h="16840"/>
      <w:pgMar w:top="1820" w:right="708" w:bottom="1120" w:left="708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1C793" w14:textId="77777777" w:rsidR="00891E62" w:rsidRDefault="00891E62">
      <w:r>
        <w:separator/>
      </w:r>
    </w:p>
  </w:endnote>
  <w:endnote w:type="continuationSeparator" w:id="0">
    <w:p w14:paraId="37DA546E" w14:textId="77777777" w:rsidR="00891E62" w:rsidRDefault="00891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30805" w14:textId="77777777" w:rsidR="003B1E2F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20D6D7BE" wp14:editId="6D1F5A4E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F96D82" id="Graphic 3" o:spid="_x0000_s1026" style="position:absolute;margin-left:102.35pt;margin-top:785.65pt;width:390.6pt;height:.75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7760" behindDoc="1" locked="0" layoutInCell="1" allowOverlap="1" wp14:anchorId="66D84AB6" wp14:editId="12B70302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5798E1" w14:textId="77777777" w:rsidR="003B1E2F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D84AB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7.65pt;margin-top:790.25pt;width:340pt;height:20.65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4E5798E1" w14:textId="77777777" w:rsidR="003B1E2F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8272" behindDoc="1" locked="0" layoutInCell="1" allowOverlap="1" wp14:anchorId="11FB23DE" wp14:editId="6A9BC1B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3BC850" w14:textId="77777777" w:rsidR="003B1E2F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FB23DE" id="Textbox 5" o:spid="_x0000_s1028" type="#_x0000_t202" style="position:absolute;margin-left:55.25pt;margin-top:822.5pt;width:48.1pt;height:11.35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A3BC850" w14:textId="77777777" w:rsidR="003B1E2F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8784" behindDoc="1" locked="0" layoutInCell="1" allowOverlap="1" wp14:anchorId="74631039" wp14:editId="177241E3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87657B" w14:textId="77777777" w:rsidR="003B1E2F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631039" id="Textbox 6" o:spid="_x0000_s1029" type="#_x0000_t202" style="position:absolute;margin-left:503pt;margin-top:822.5pt;width:40.05pt;height:11.35pt;z-index:-1583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7D87657B" w14:textId="77777777" w:rsidR="003B1E2F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A1ACE" w14:textId="77777777" w:rsidR="00891E62" w:rsidRDefault="00891E62">
      <w:r>
        <w:separator/>
      </w:r>
    </w:p>
  </w:footnote>
  <w:footnote w:type="continuationSeparator" w:id="0">
    <w:p w14:paraId="5837F735" w14:textId="77777777" w:rsidR="00891E62" w:rsidRDefault="00891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D606D" w14:textId="77777777" w:rsidR="003B1E2F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76224" behindDoc="1" locked="0" layoutInCell="1" allowOverlap="1" wp14:anchorId="5653380D" wp14:editId="519A3844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246D77F9" wp14:editId="16A05B2F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565997" w14:textId="77777777" w:rsidR="003B1E2F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CB7AB35" w14:textId="77777777" w:rsidR="003B1E2F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6D77F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15565997" w14:textId="77777777" w:rsidR="003B1E2F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CB7AB35" w14:textId="77777777" w:rsidR="003B1E2F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B76863"/>
    <w:multiLevelType w:val="hybridMultilevel"/>
    <w:tmpl w:val="B7D63BBC"/>
    <w:lvl w:ilvl="0" w:tplc="1E2027CE">
      <w:numFmt w:val="bullet"/>
      <w:lvlText w:val="•"/>
      <w:lvlJc w:val="left"/>
      <w:pPr>
        <w:ind w:left="1137" w:hanging="218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50"/>
        <w:sz w:val="24"/>
        <w:szCs w:val="24"/>
        <w:lang w:val="pt-PT" w:eastAsia="en-US" w:bidi="ar-SA"/>
      </w:rPr>
    </w:lvl>
    <w:lvl w:ilvl="1" w:tplc="7D06EEC4">
      <w:numFmt w:val="bullet"/>
      <w:lvlText w:val="•"/>
      <w:lvlJc w:val="left"/>
      <w:pPr>
        <w:ind w:left="2074" w:hanging="218"/>
      </w:pPr>
      <w:rPr>
        <w:rFonts w:hint="default"/>
        <w:lang w:val="pt-PT" w:eastAsia="en-US" w:bidi="ar-SA"/>
      </w:rPr>
    </w:lvl>
    <w:lvl w:ilvl="2" w:tplc="5C6E630A">
      <w:numFmt w:val="bullet"/>
      <w:lvlText w:val="•"/>
      <w:lvlJc w:val="left"/>
      <w:pPr>
        <w:ind w:left="3009" w:hanging="218"/>
      </w:pPr>
      <w:rPr>
        <w:rFonts w:hint="default"/>
        <w:lang w:val="pt-PT" w:eastAsia="en-US" w:bidi="ar-SA"/>
      </w:rPr>
    </w:lvl>
    <w:lvl w:ilvl="3" w:tplc="CF5C80DE">
      <w:numFmt w:val="bullet"/>
      <w:lvlText w:val="•"/>
      <w:lvlJc w:val="left"/>
      <w:pPr>
        <w:ind w:left="3944" w:hanging="218"/>
      </w:pPr>
      <w:rPr>
        <w:rFonts w:hint="default"/>
        <w:lang w:val="pt-PT" w:eastAsia="en-US" w:bidi="ar-SA"/>
      </w:rPr>
    </w:lvl>
    <w:lvl w:ilvl="4" w:tplc="3D0C58C0">
      <w:numFmt w:val="bullet"/>
      <w:lvlText w:val="•"/>
      <w:lvlJc w:val="left"/>
      <w:pPr>
        <w:ind w:left="4879" w:hanging="218"/>
      </w:pPr>
      <w:rPr>
        <w:rFonts w:hint="default"/>
        <w:lang w:val="pt-PT" w:eastAsia="en-US" w:bidi="ar-SA"/>
      </w:rPr>
    </w:lvl>
    <w:lvl w:ilvl="5" w:tplc="4DD2CD4A">
      <w:numFmt w:val="bullet"/>
      <w:lvlText w:val="•"/>
      <w:lvlJc w:val="left"/>
      <w:pPr>
        <w:ind w:left="5814" w:hanging="218"/>
      </w:pPr>
      <w:rPr>
        <w:rFonts w:hint="default"/>
        <w:lang w:val="pt-PT" w:eastAsia="en-US" w:bidi="ar-SA"/>
      </w:rPr>
    </w:lvl>
    <w:lvl w:ilvl="6" w:tplc="2B7EF268">
      <w:numFmt w:val="bullet"/>
      <w:lvlText w:val="•"/>
      <w:lvlJc w:val="left"/>
      <w:pPr>
        <w:ind w:left="6749" w:hanging="218"/>
      </w:pPr>
      <w:rPr>
        <w:rFonts w:hint="default"/>
        <w:lang w:val="pt-PT" w:eastAsia="en-US" w:bidi="ar-SA"/>
      </w:rPr>
    </w:lvl>
    <w:lvl w:ilvl="7" w:tplc="18F6E274">
      <w:numFmt w:val="bullet"/>
      <w:lvlText w:val="•"/>
      <w:lvlJc w:val="left"/>
      <w:pPr>
        <w:ind w:left="7684" w:hanging="218"/>
      </w:pPr>
      <w:rPr>
        <w:rFonts w:hint="default"/>
        <w:lang w:val="pt-PT" w:eastAsia="en-US" w:bidi="ar-SA"/>
      </w:rPr>
    </w:lvl>
    <w:lvl w:ilvl="8" w:tplc="30BAA388">
      <w:numFmt w:val="bullet"/>
      <w:lvlText w:val="•"/>
      <w:lvlJc w:val="left"/>
      <w:pPr>
        <w:ind w:left="8619" w:hanging="218"/>
      </w:pPr>
      <w:rPr>
        <w:rFonts w:hint="default"/>
        <w:lang w:val="pt-PT" w:eastAsia="en-US" w:bidi="ar-SA"/>
      </w:rPr>
    </w:lvl>
  </w:abstractNum>
  <w:num w:numId="1" w16cid:durableId="1321884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1E2F"/>
    <w:rsid w:val="003B1E2F"/>
    <w:rsid w:val="00891E62"/>
    <w:rsid w:val="008E5297"/>
    <w:rsid w:val="00F5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CA28"/>
  <w15:docId w15:val="{4FE0456F-5791-4FDE-9320-28DAF4F3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537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137" w:right="602" w:hanging="21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2026-03-25T10:27:00Z</dcterms:created>
  <dcterms:modified xsi:type="dcterms:W3CDTF">2026-03-25T10:28:00Z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2026-03-25T00:00:00Z</vt:filetime>
  </property>
</Properties>
</file>