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F424E5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__/2022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Default="00F424E5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B341A8" w:rsidRDefault="00F424E5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0D2D24" w:rsidRDefault="000D2D24" w:rsidP="00AE2AFE">
      <w:pPr>
        <w:pStyle w:val="Corpodetexto"/>
        <w:ind w:firstLine="720"/>
        <w:rPr>
          <w:b/>
          <w:sz w:val="26"/>
        </w:rPr>
      </w:pPr>
    </w:p>
    <w:p w:rsidR="001205D8" w:rsidRPr="00535DED" w:rsidRDefault="00AE2AFE" w:rsidP="00535DED">
      <w:pPr>
        <w:pStyle w:val="Corpodetexto"/>
        <w:ind w:firstLine="720"/>
        <w:rPr>
          <w:b/>
          <w:sz w:val="26"/>
        </w:rPr>
      </w:pPr>
      <w:r w:rsidRPr="00AE2AFE">
        <w:rPr>
          <w:b/>
          <w:sz w:val="26"/>
        </w:rPr>
        <w:t xml:space="preserve">Pedido de informação </w:t>
      </w:r>
      <w:r w:rsidR="002C02EF">
        <w:rPr>
          <w:b/>
          <w:sz w:val="26"/>
        </w:rPr>
        <w:t>em rela</w:t>
      </w:r>
      <w:r w:rsidR="002B703B">
        <w:rPr>
          <w:b/>
          <w:sz w:val="26"/>
        </w:rPr>
        <w:t>ção a Rua General Osório</w:t>
      </w:r>
      <w:r w:rsidR="002C02EF">
        <w:rPr>
          <w:b/>
          <w:sz w:val="26"/>
        </w:rPr>
        <w:t>.</w:t>
      </w:r>
      <w:r w:rsidR="001476E8">
        <w:rPr>
          <w:b/>
          <w:sz w:val="26"/>
        </w:rPr>
        <w:t xml:space="preserve"> </w:t>
      </w:r>
    </w:p>
    <w:p w:rsidR="00B341A8" w:rsidRDefault="00B341A8">
      <w:pPr>
        <w:pStyle w:val="Corpodetexto"/>
        <w:rPr>
          <w:sz w:val="26"/>
        </w:rPr>
      </w:pPr>
    </w:p>
    <w:p w:rsidR="00AE2AFE" w:rsidRDefault="00AE2AFE">
      <w:pPr>
        <w:pStyle w:val="Corpodetexto"/>
        <w:rPr>
          <w:sz w:val="26"/>
        </w:rPr>
      </w:pPr>
    </w:p>
    <w:p w:rsidR="00276618" w:rsidRDefault="00276618" w:rsidP="00276618">
      <w:pPr>
        <w:pStyle w:val="Corpodetexto"/>
        <w:ind w:left="720" w:firstLine="720"/>
      </w:pPr>
      <w:r>
        <w:t xml:space="preserve">Se há estudo no departamento de trânsito em relação aos riscos relativo a segurança, no que se refere aos canos de bueiros instalados no meio da Rua General Osório, que servem de suporte para a colocação de iluminação no centro da referida via? </w:t>
      </w:r>
    </w:p>
    <w:p w:rsidR="00276618" w:rsidRDefault="00276618" w:rsidP="00276618">
      <w:pPr>
        <w:pStyle w:val="Corpodetexto"/>
        <w:ind w:left="720" w:firstLine="720"/>
      </w:pPr>
    </w:p>
    <w:p w:rsidR="00276618" w:rsidRDefault="00276618" w:rsidP="00276618">
      <w:pPr>
        <w:pStyle w:val="Corpodetexto"/>
        <w:ind w:left="720" w:firstLine="720"/>
      </w:pPr>
      <w:r>
        <w:t>Se há possibilidade de um sistema de iluminação que fosse mais apropriado</w:t>
      </w:r>
      <w:r w:rsidR="00AA4EF1">
        <w:t xml:space="preserve"> esteticamente</w:t>
      </w:r>
      <w:r>
        <w:t xml:space="preserve"> e também mais seguro, e, não havendo, se há a possibilidade d</w:t>
      </w:r>
      <w:r w:rsidR="00AA4EF1">
        <w:t>e colocação de material “refletivo”</w:t>
      </w:r>
      <w:r>
        <w:t xml:space="preserve"> para uma maior visibilidade?</w:t>
      </w:r>
    </w:p>
    <w:p w:rsidR="007517A1" w:rsidRDefault="007517A1" w:rsidP="002C02EF">
      <w:pPr>
        <w:pStyle w:val="Corpodetexto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 w:rsidP="00AA4EF1">
      <w:pPr>
        <w:pStyle w:val="Corpodetexto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2C02EF" w:rsidRDefault="002C02EF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 w:rsidP="002C02EF">
      <w:pPr>
        <w:pStyle w:val="Corpodetexto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B341A8" w:rsidRDefault="00F424E5">
      <w:pPr>
        <w:pStyle w:val="Corpodetexto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 w:rsidR="002C02EF">
        <w:rPr>
          <w:w w:val="115"/>
        </w:rPr>
        <w:t>18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535DED">
        <w:rPr>
          <w:w w:val="115"/>
        </w:rPr>
        <w:t>jul</w:t>
      </w:r>
      <w:r w:rsidR="000D2D24">
        <w:rPr>
          <w:w w:val="115"/>
        </w:rPr>
        <w:t xml:space="preserve">ho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B341A8" w:rsidRDefault="00F424E5">
      <w:pPr>
        <w:pStyle w:val="Corpodetexto"/>
        <w:ind w:left="3686" w:right="369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341A8" w:rsidRDefault="00B341A8">
      <w:pPr>
        <w:pStyle w:val="Corpodetexto"/>
        <w:spacing w:before="3"/>
        <w:rPr>
          <w:sz w:val="10"/>
        </w:rPr>
      </w:pPr>
    </w:p>
    <w:p w:rsidR="00B341A8" w:rsidRPr="00F424E5" w:rsidRDefault="00F424E5" w:rsidP="00F424E5">
      <w:pPr>
        <w:spacing w:before="97" w:line="244" w:lineRule="auto"/>
        <w:ind w:left="6865" w:right="1050" w:firstLine="112"/>
        <w:jc w:val="right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    </w:t>
      </w:r>
      <w:r>
        <w:rPr>
          <w:rFonts w:ascii="Cambria"/>
          <w:spacing w:val="-2"/>
          <w:w w:val="115"/>
          <w:sz w:val="16"/>
        </w:rPr>
        <w:t xml:space="preserve">Assessor </w:t>
      </w:r>
      <w:r>
        <w:rPr>
          <w:rFonts w:ascii="Cambria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6D517D">
      <w:pPr>
        <w:pStyle w:val="Corpodetexto"/>
        <w:rPr>
          <w:sz w:val="20"/>
        </w:rPr>
      </w:pPr>
      <w:r w:rsidRPr="006D517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B341A8" w:rsidRDefault="00F424E5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341A8" w:rsidRDefault="00F424E5">
      <w:pPr>
        <w:pStyle w:val="Corpodetexto"/>
        <w:spacing w:before="7"/>
        <w:rPr>
          <w:b/>
          <w:sz w:val="20"/>
        </w:rPr>
      </w:pPr>
      <w:r>
        <w:br w:type="column"/>
      </w:r>
    </w:p>
    <w:p w:rsidR="00B341A8" w:rsidRDefault="00F424E5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B341A8" w:rsidSect="00B341A8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051311"/>
    <w:rsid w:val="000D2D24"/>
    <w:rsid w:val="000D6075"/>
    <w:rsid w:val="001205D8"/>
    <w:rsid w:val="00130A9D"/>
    <w:rsid w:val="001476E8"/>
    <w:rsid w:val="00176E08"/>
    <w:rsid w:val="00194070"/>
    <w:rsid w:val="00276618"/>
    <w:rsid w:val="002B703B"/>
    <w:rsid w:val="002C02EF"/>
    <w:rsid w:val="002E5A0C"/>
    <w:rsid w:val="00324CC6"/>
    <w:rsid w:val="00535DED"/>
    <w:rsid w:val="005916D1"/>
    <w:rsid w:val="00593B16"/>
    <w:rsid w:val="00673D6B"/>
    <w:rsid w:val="006D517D"/>
    <w:rsid w:val="007131C8"/>
    <w:rsid w:val="00733255"/>
    <w:rsid w:val="007517A1"/>
    <w:rsid w:val="007779BE"/>
    <w:rsid w:val="0081528D"/>
    <w:rsid w:val="00902DAE"/>
    <w:rsid w:val="00A47326"/>
    <w:rsid w:val="00A81016"/>
    <w:rsid w:val="00AA4EF1"/>
    <w:rsid w:val="00AE2AFE"/>
    <w:rsid w:val="00B341A8"/>
    <w:rsid w:val="00C53FEA"/>
    <w:rsid w:val="00E8464D"/>
    <w:rsid w:val="00ED5829"/>
    <w:rsid w:val="00F11996"/>
    <w:rsid w:val="00F4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F96A3-885E-4EBF-84AE-C2B30ED3F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4</cp:revision>
  <cp:lastPrinted>2022-07-07T12:33:00Z</cp:lastPrinted>
  <dcterms:created xsi:type="dcterms:W3CDTF">2022-07-18T12:28:00Z</dcterms:created>
  <dcterms:modified xsi:type="dcterms:W3CDTF">2022-07-18T12:32:00Z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