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98/2023 </w:t>
      </w:r>
      <w:r>
        <w:rPr>
          <w:rFonts w:ascii="Arial" w:hAnsi="Arial" w:cs="Arial"/>
          <w:b/>
          <w:sz w:val="22"/>
          <w:szCs w:val="22"/>
        </w:rPr>
        <w:t xml:space="preserve">- LOA</w:t>
      </w:r>
      <w:r/>
      <w:r>
        <w:rPr>
          <w:rFonts w:ascii="Arial" w:hAnsi="Arial" w:cs="Arial"/>
          <w:b/>
          <w:sz w:val="22"/>
          <w:szCs w:val="22"/>
        </w:rPr>
        <w:t xml:space="preserve">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Gabinete do Prefeito Municipal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0228</w:t>
      </w:r>
      <w:r>
        <w:rPr>
          <w:rFonts w:ascii="Arial" w:hAnsi="Arial" w:cs="Arial"/>
          <w:sz w:val="22"/>
          <w:szCs w:val="22"/>
        </w:rPr>
        <w:t xml:space="preserve"> – Gestão e manutenção dos serviços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- 2341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do Gabinete do Prefeito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Consultorias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20.000,00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da Fazenda</w:t>
      </w:r>
      <w:r>
        <w:rPr>
          <w:rFonts w:ascii="Arial" w:hAnsi="Arial" w:cs="Arial"/>
          <w:color w:val="ff0000"/>
          <w:sz w:val="22"/>
          <w:szCs w:val="22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0228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Gestão e manutenção dos serviços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- 2344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da Secretaria da Fazenda</w:t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Serviços Pessoa Jurídica</w:t>
      </w:r>
      <w:r/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30.000,00</w:t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pStyle w:val="916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de Saúde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0228</w:t>
      </w:r>
      <w:r>
        <w:rPr>
          <w:rFonts w:ascii="Arial" w:hAnsi="Arial" w:cs="Arial"/>
          <w:sz w:val="22"/>
          <w:szCs w:val="22"/>
        </w:rPr>
        <w:t xml:space="preserve"> – Proteção Social Especial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0053 – Contribuição para atendimento a idosos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50.000,00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R$ 339.998,00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0053 – Contribuição para atendimento a idosos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Contribuições para entidade que atendem idosos.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 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339.998,00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dezembro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4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6">
    <w:name w:val="Heading 1"/>
    <w:basedOn w:val="912"/>
    <w:next w:val="912"/>
    <w:link w:val="7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7">
    <w:name w:val="Heading 1 Char"/>
    <w:basedOn w:val="913"/>
    <w:link w:val="736"/>
    <w:uiPriority w:val="9"/>
    <w:rPr>
      <w:rFonts w:ascii="Arial" w:hAnsi="Arial" w:eastAsia="Arial" w:cs="Arial"/>
      <w:sz w:val="40"/>
      <w:szCs w:val="40"/>
    </w:rPr>
  </w:style>
  <w:style w:type="paragraph" w:styleId="738">
    <w:name w:val="Heading 2"/>
    <w:basedOn w:val="912"/>
    <w:next w:val="912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9">
    <w:name w:val="Heading 2 Char"/>
    <w:basedOn w:val="913"/>
    <w:link w:val="738"/>
    <w:uiPriority w:val="9"/>
    <w:rPr>
      <w:rFonts w:ascii="Arial" w:hAnsi="Arial" w:eastAsia="Arial" w:cs="Arial"/>
      <w:sz w:val="34"/>
    </w:rPr>
  </w:style>
  <w:style w:type="paragraph" w:styleId="740">
    <w:name w:val="Heading 3"/>
    <w:basedOn w:val="912"/>
    <w:next w:val="91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1">
    <w:name w:val="Heading 3 Char"/>
    <w:basedOn w:val="913"/>
    <w:link w:val="740"/>
    <w:uiPriority w:val="9"/>
    <w:rPr>
      <w:rFonts w:ascii="Arial" w:hAnsi="Arial" w:eastAsia="Arial" w:cs="Arial"/>
      <w:sz w:val="30"/>
      <w:szCs w:val="30"/>
    </w:rPr>
  </w:style>
  <w:style w:type="paragraph" w:styleId="742">
    <w:name w:val="Heading 4"/>
    <w:basedOn w:val="912"/>
    <w:next w:val="912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3">
    <w:name w:val="Heading 4 Char"/>
    <w:basedOn w:val="913"/>
    <w:link w:val="742"/>
    <w:uiPriority w:val="9"/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912"/>
    <w:next w:val="912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5">
    <w:name w:val="Heading 5 Char"/>
    <w:basedOn w:val="913"/>
    <w:link w:val="744"/>
    <w:uiPriority w:val="9"/>
    <w:rPr>
      <w:rFonts w:ascii="Arial" w:hAnsi="Arial" w:eastAsia="Arial" w:cs="Arial"/>
      <w:b/>
      <w:bCs/>
      <w:sz w:val="24"/>
      <w:szCs w:val="24"/>
    </w:rPr>
  </w:style>
  <w:style w:type="paragraph" w:styleId="746">
    <w:name w:val="Heading 6"/>
    <w:basedOn w:val="912"/>
    <w:next w:val="912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7">
    <w:name w:val="Heading 6 Char"/>
    <w:basedOn w:val="913"/>
    <w:link w:val="746"/>
    <w:uiPriority w:val="9"/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912"/>
    <w:next w:val="912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7 Char"/>
    <w:basedOn w:val="913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912"/>
    <w:next w:val="912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1">
    <w:name w:val="Heading 8 Char"/>
    <w:basedOn w:val="913"/>
    <w:link w:val="750"/>
    <w:uiPriority w:val="9"/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912"/>
    <w:next w:val="912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>
    <w:name w:val="Heading 9 Char"/>
    <w:basedOn w:val="91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List Paragraph"/>
    <w:basedOn w:val="912"/>
    <w:uiPriority w:val="34"/>
    <w:qFormat/>
    <w:pPr>
      <w:contextualSpacing/>
      <w:ind w:left="720"/>
    </w:p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2"/>
    <w:next w:val="912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3"/>
    <w:link w:val="756"/>
    <w:uiPriority w:val="10"/>
    <w:rPr>
      <w:sz w:val="48"/>
      <w:szCs w:val="48"/>
    </w:rPr>
  </w:style>
  <w:style w:type="paragraph" w:styleId="758">
    <w:name w:val="Subtitle"/>
    <w:basedOn w:val="912"/>
    <w:next w:val="912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3"/>
    <w:link w:val="758"/>
    <w:uiPriority w:val="11"/>
    <w:rPr>
      <w:sz w:val="24"/>
      <w:szCs w:val="24"/>
    </w:rPr>
  </w:style>
  <w:style w:type="paragraph" w:styleId="760">
    <w:name w:val="Quote"/>
    <w:basedOn w:val="912"/>
    <w:next w:val="912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2"/>
    <w:next w:val="912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3"/>
    <w:link w:val="918"/>
    <w:uiPriority w:val="99"/>
  </w:style>
  <w:style w:type="character" w:styleId="765">
    <w:name w:val="Footer Char"/>
    <w:basedOn w:val="913"/>
    <w:link w:val="920"/>
    <w:uiPriority w:val="99"/>
  </w:style>
  <w:style w:type="paragraph" w:styleId="766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0"/>
    <w:uiPriority w:val="99"/>
  </w:style>
  <w:style w:type="table" w:styleId="768">
    <w:name w:val="Table Grid"/>
    <w:basedOn w:val="9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2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3"/>
    <w:uiPriority w:val="99"/>
    <w:unhideWhenUsed/>
    <w:rPr>
      <w:vertAlign w:val="superscript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>
    <w:name w:val="Body Text 2"/>
    <w:basedOn w:val="912"/>
    <w:link w:val="917"/>
    <w:pPr>
      <w:jc w:val="center"/>
    </w:pPr>
    <w:rPr>
      <w:szCs w:val="20"/>
    </w:rPr>
  </w:style>
  <w:style w:type="character" w:styleId="917" w:customStyle="1">
    <w:name w:val="Corpo de texto 2 Char"/>
    <w:basedOn w:val="913"/>
    <w:link w:val="91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8">
    <w:name w:val="Header"/>
    <w:basedOn w:val="912"/>
    <w:link w:val="91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9" w:customStyle="1">
    <w:name w:val="Cabeçalho Char"/>
    <w:basedOn w:val="913"/>
    <w:link w:val="91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0">
    <w:name w:val="Footer"/>
    <w:basedOn w:val="912"/>
    <w:link w:val="92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1" w:customStyle="1">
    <w:name w:val="Rodapé Char"/>
    <w:basedOn w:val="913"/>
    <w:link w:val="92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2">
    <w:name w:val="Balloon Text"/>
    <w:basedOn w:val="91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Texto de balão Char"/>
    <w:basedOn w:val="913"/>
    <w:link w:val="92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19</cp:revision>
  <dcterms:created xsi:type="dcterms:W3CDTF">2017-11-08T12:14:00Z</dcterms:created>
  <dcterms:modified xsi:type="dcterms:W3CDTF">2023-12-13T16:20:31Z</dcterms:modified>
</cp:coreProperties>
</file>