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340B1" w14:textId="77777777" w:rsidR="009E18D3" w:rsidRPr="00E92C9C" w:rsidRDefault="009E18D3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69832929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5A582D">
        <w:rPr>
          <w:rFonts w:ascii="Arial" w:hAnsi="Arial" w:cs="Arial"/>
          <w:b/>
          <w:bCs/>
          <w:sz w:val="22"/>
          <w:szCs w:val="22"/>
          <w:lang w:val="pt-BR"/>
        </w:rPr>
        <w:t>483</w:t>
      </w:r>
      <w:r w:rsidRPr="00E92C9C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5A582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378B73A1" w14:textId="570F9434" w:rsidR="00097D2E" w:rsidRPr="00E92C9C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E92C9C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11B009DE" w:rsidR="00097D2E" w:rsidRPr="00E92C9C" w:rsidRDefault="00E92C9C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A5EA5A" wp14:editId="5BDD045E">
            <wp:simplePos x="0" y="0"/>
            <wp:positionH relativeFrom="margin">
              <wp:posOffset>3415665</wp:posOffset>
            </wp:positionH>
            <wp:positionV relativeFrom="paragraph">
              <wp:posOffset>100965</wp:posOffset>
            </wp:positionV>
            <wp:extent cx="1600200" cy="65462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54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E92C9C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770EE690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2C9C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F4C2EBC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5A582D">
        <w:rPr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2C9C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2C9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E92C9C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77777777" w:rsidR="004E4602" w:rsidRPr="00E92C9C" w:rsidRDefault="00097D2E" w:rsidP="004E460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2C9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94DB946" w14:textId="5FCCFD37" w:rsidR="002B7734" w:rsidRPr="00E92C9C" w:rsidRDefault="00097D2E" w:rsidP="00E92C9C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2C9C">
        <w:rPr>
          <w:rFonts w:ascii="Arial" w:hAnsi="Arial" w:cs="Arial"/>
          <w:sz w:val="22"/>
          <w:szCs w:val="22"/>
        </w:rPr>
        <w:t xml:space="preserve"> </w:t>
      </w:r>
      <w:r w:rsidRPr="00E92C9C">
        <w:rPr>
          <w:rFonts w:ascii="Arial" w:hAnsi="Arial" w:cs="Arial"/>
          <w:sz w:val="22"/>
          <w:szCs w:val="22"/>
        </w:rPr>
        <w:tab/>
      </w:r>
      <w:r w:rsidR="007C248B" w:rsidRPr="00E92C9C">
        <w:rPr>
          <w:rFonts w:ascii="Arial" w:hAnsi="Arial" w:cs="Arial"/>
          <w:sz w:val="22"/>
          <w:szCs w:val="22"/>
        </w:rPr>
        <w:t xml:space="preserve">A </w:t>
      </w:r>
      <w:r w:rsidRPr="00E92C9C">
        <w:rPr>
          <w:rFonts w:ascii="Arial" w:hAnsi="Arial" w:cs="Arial"/>
          <w:sz w:val="22"/>
          <w:szCs w:val="22"/>
        </w:rPr>
        <w:t>Vereador</w:t>
      </w:r>
      <w:r w:rsidR="007C248B" w:rsidRPr="00E92C9C">
        <w:rPr>
          <w:rFonts w:ascii="Arial" w:hAnsi="Arial" w:cs="Arial"/>
          <w:sz w:val="22"/>
          <w:szCs w:val="22"/>
        </w:rPr>
        <w:t>a</w:t>
      </w:r>
      <w:r w:rsidRPr="00E92C9C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E92C9C" w:rsidRPr="00E92C9C">
        <w:rPr>
          <w:rFonts w:ascii="Arial" w:hAnsi="Arial" w:cs="Arial"/>
          <w:b/>
          <w:bCs/>
          <w:sz w:val="22"/>
          <w:szCs w:val="22"/>
          <w:u w:val="single"/>
        </w:rPr>
        <w:t>INDICAR,</w:t>
      </w:r>
      <w:r w:rsidR="00E92C9C" w:rsidRPr="00E92C9C">
        <w:rPr>
          <w:rFonts w:ascii="Arial" w:hAnsi="Arial" w:cs="Arial"/>
          <w:sz w:val="22"/>
          <w:szCs w:val="22"/>
        </w:rPr>
        <w:t xml:space="preserve"> ao Executivo Municipal, por meio do setor competente, que sejam realizados </w:t>
      </w:r>
      <w:r w:rsidR="00E92C9C" w:rsidRPr="00E92C9C">
        <w:rPr>
          <w:rStyle w:val="Forte"/>
          <w:rFonts w:ascii="Arial" w:hAnsi="Arial" w:cs="Arial"/>
          <w:b w:val="0"/>
          <w:bCs w:val="0"/>
          <w:sz w:val="22"/>
          <w:szCs w:val="22"/>
        </w:rPr>
        <w:t>estudos de viabilidade técnica para melhorias na Rua Taubaté</w:t>
      </w:r>
      <w:r w:rsidR="00E92C9C" w:rsidRPr="00E92C9C">
        <w:rPr>
          <w:rFonts w:ascii="Arial" w:hAnsi="Arial" w:cs="Arial"/>
          <w:sz w:val="22"/>
          <w:szCs w:val="22"/>
        </w:rPr>
        <w:t xml:space="preserve">, nas proximidades da unidade de saúde conhecida como "18 Horas", Farmácia e Posto de Saúde. Bem como analise a </w:t>
      </w:r>
      <w:r w:rsidR="00E92C9C">
        <w:rPr>
          <w:rFonts w:ascii="Arial" w:hAnsi="Arial" w:cs="Arial"/>
          <w:sz w:val="22"/>
          <w:szCs w:val="22"/>
        </w:rPr>
        <w:t xml:space="preserve">possibilidade de </w:t>
      </w:r>
      <w:r w:rsidR="00E92C9C" w:rsidRPr="00E92C9C">
        <w:rPr>
          <w:rStyle w:val="Forte"/>
          <w:rFonts w:ascii="Arial" w:hAnsi="Arial" w:cs="Arial"/>
          <w:b w:val="0"/>
          <w:bCs w:val="0"/>
          <w:sz w:val="22"/>
          <w:szCs w:val="22"/>
        </w:rPr>
        <w:t>colocação de cascalho ou outro material adequado</w:t>
      </w:r>
      <w:r w:rsidR="00E92C9C" w:rsidRPr="00E92C9C">
        <w:rPr>
          <w:rFonts w:ascii="Arial" w:hAnsi="Arial" w:cs="Arial"/>
          <w:sz w:val="22"/>
          <w:szCs w:val="22"/>
        </w:rPr>
        <w:t xml:space="preserve"> no espaço utilizado como estacionamento, que atualmente apresenta acúmulo de água e </w:t>
      </w:r>
      <w:r w:rsidR="00E92C9C" w:rsidRPr="00E92C9C">
        <w:rPr>
          <w:rStyle w:val="Forte"/>
          <w:rFonts w:ascii="Arial" w:hAnsi="Arial" w:cs="Arial"/>
          <w:b w:val="0"/>
          <w:bCs w:val="0"/>
          <w:sz w:val="22"/>
          <w:szCs w:val="22"/>
        </w:rPr>
        <w:t>formação de poças em dias de chuva</w:t>
      </w:r>
      <w:r w:rsidR="00E92C9C" w:rsidRPr="00E92C9C">
        <w:rPr>
          <w:rFonts w:ascii="Arial" w:hAnsi="Arial" w:cs="Arial"/>
          <w:sz w:val="22"/>
          <w:szCs w:val="22"/>
        </w:rPr>
        <w:t xml:space="preserve">; A possibilidade de </w:t>
      </w:r>
      <w:r w:rsidR="00E92C9C" w:rsidRPr="00E92C9C">
        <w:rPr>
          <w:rStyle w:val="Forte"/>
          <w:rFonts w:ascii="Arial" w:hAnsi="Arial" w:cs="Arial"/>
          <w:b w:val="0"/>
          <w:bCs w:val="0"/>
          <w:sz w:val="22"/>
          <w:szCs w:val="22"/>
        </w:rPr>
        <w:t>recuo da calçada</w:t>
      </w:r>
      <w:r w:rsidR="00E92C9C" w:rsidRPr="00E92C9C">
        <w:rPr>
          <w:rFonts w:ascii="Arial" w:hAnsi="Arial" w:cs="Arial"/>
          <w:sz w:val="22"/>
          <w:szCs w:val="22"/>
        </w:rPr>
        <w:t>, visando a ampliação e melhor organização da área de estacionamento</w:t>
      </w:r>
      <w:r w:rsidR="00E92C9C">
        <w:rPr>
          <w:rFonts w:ascii="Arial" w:hAnsi="Arial" w:cs="Arial"/>
          <w:sz w:val="22"/>
          <w:szCs w:val="22"/>
        </w:rPr>
        <w:t xml:space="preserve">. </w:t>
      </w:r>
    </w:p>
    <w:p w14:paraId="4FFAFFEA" w14:textId="31147809" w:rsidR="00186D94" w:rsidRPr="00E92C9C" w:rsidRDefault="00186D94" w:rsidP="002B773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4BC85AD5" w14:textId="77777777" w:rsidR="00E92C9C" w:rsidRPr="00E92C9C" w:rsidRDefault="00E92C9C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E92C9C">
        <w:rPr>
          <w:rFonts w:ascii="Arial" w:eastAsia="Times New Roman" w:hAnsi="Arial" w:cs="Arial"/>
          <w:lang w:eastAsia="pt-BR"/>
        </w:rPr>
        <w:t>A indicação atende a solicitação de pacientes e usuários da unidade de saúde, que enfrentam dificuldades para estacionar com segurança e transitar em dias de chuva, devido ao acúmulo de água e à precariedade do terreno. Além disso, o espaço, embora de natureza particular, vem sendo utilizado para atendimento à demanda do local, sendo relevante o apoio do poder público no estudo de alternativas viáveis e seguras.</w:t>
      </w:r>
    </w:p>
    <w:p w14:paraId="47B53180" w14:textId="762A31E0" w:rsidR="00097D2E" w:rsidRPr="00E92C9C" w:rsidRDefault="00097D2E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E92C9C">
        <w:rPr>
          <w:rFonts w:ascii="Arial" w:hAnsi="Arial" w:cs="Arial"/>
        </w:rPr>
        <w:t xml:space="preserve">Sala das Sessões da Câmara Municipal de Vereadores de Francisco Beltrão, </w:t>
      </w:r>
      <w:r w:rsidR="002B7734" w:rsidRPr="00E92C9C">
        <w:rPr>
          <w:rFonts w:ascii="Arial" w:hAnsi="Arial" w:cs="Arial"/>
        </w:rPr>
        <w:t>1</w:t>
      </w:r>
      <w:r w:rsidR="009E18D3" w:rsidRPr="00E92C9C">
        <w:rPr>
          <w:rFonts w:ascii="Arial" w:hAnsi="Arial" w:cs="Arial"/>
        </w:rPr>
        <w:t>6</w:t>
      </w:r>
      <w:r w:rsidRPr="00E92C9C">
        <w:rPr>
          <w:rFonts w:ascii="Arial" w:hAnsi="Arial" w:cs="Arial"/>
        </w:rPr>
        <w:t xml:space="preserve"> de </w:t>
      </w:r>
      <w:r w:rsidR="002B7734" w:rsidRPr="00E92C9C">
        <w:rPr>
          <w:rFonts w:ascii="Arial" w:hAnsi="Arial" w:cs="Arial"/>
        </w:rPr>
        <w:t xml:space="preserve">junho </w:t>
      </w:r>
      <w:r w:rsidR="00043058" w:rsidRPr="00E92C9C">
        <w:rPr>
          <w:rFonts w:ascii="Arial" w:hAnsi="Arial" w:cs="Arial"/>
        </w:rPr>
        <w:t>de 2025.</w:t>
      </w:r>
    </w:p>
    <w:p w14:paraId="2EF1D28A" w14:textId="507A0707" w:rsidR="00186D94" w:rsidRPr="00E92C9C" w:rsidRDefault="00186D94" w:rsidP="004E4602">
      <w:pPr>
        <w:spacing w:after="0" w:line="360" w:lineRule="auto"/>
        <w:jc w:val="both"/>
        <w:rPr>
          <w:rFonts w:ascii="Arial" w:hAnsi="Arial" w:cs="Arial"/>
        </w:rPr>
      </w:pPr>
    </w:p>
    <w:p w14:paraId="43D46E29" w14:textId="77777777" w:rsidR="002B4FC3" w:rsidRPr="00E92C9C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58B011DB" w14:textId="60632805" w:rsidR="009753BC" w:rsidRDefault="002B4FC3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E92C9C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9E18D3" w:rsidRPr="00E92C9C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57032254" w14:textId="2E48DA8A" w:rsidR="005557BC" w:rsidRDefault="005557BC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BF4BACC" w14:textId="36AEF5B5" w:rsidR="005557BC" w:rsidRDefault="005557BC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114F32C" w14:textId="4BC1D7B2" w:rsidR="005557BC" w:rsidRDefault="005557BC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67C931D" w14:textId="133FC31A" w:rsidR="005557BC" w:rsidRDefault="005557BC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4E00430" wp14:editId="1A58F6B1">
            <wp:extent cx="2305050" cy="4097996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120" cy="410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C7CF6" w14:textId="15C2ABE8" w:rsidR="005557BC" w:rsidRDefault="005557BC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849A225" w14:textId="7DCD29A7" w:rsidR="005557BC" w:rsidRPr="00E92C9C" w:rsidRDefault="00853D47" w:rsidP="009E18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t xml:space="preserve"> </w:t>
      </w:r>
      <w:r w:rsidR="005557BC"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2C9A5C49" wp14:editId="67A1CD83">
            <wp:extent cx="5011741" cy="28194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240" cy="282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7BC" w:rsidRPr="00E92C9C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A582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A582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5A582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A582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270ED"/>
    <w:multiLevelType w:val="multilevel"/>
    <w:tmpl w:val="1706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EF3BB9"/>
    <w:multiLevelType w:val="multilevel"/>
    <w:tmpl w:val="D2D4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557BC"/>
    <w:rsid w:val="005A582D"/>
    <w:rsid w:val="005E4B6D"/>
    <w:rsid w:val="00603DB2"/>
    <w:rsid w:val="006D69DC"/>
    <w:rsid w:val="00744EE3"/>
    <w:rsid w:val="007C248B"/>
    <w:rsid w:val="007F2A69"/>
    <w:rsid w:val="00823B76"/>
    <w:rsid w:val="00853D47"/>
    <w:rsid w:val="009326C8"/>
    <w:rsid w:val="009753BC"/>
    <w:rsid w:val="009E18D3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E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5</cp:revision>
  <cp:lastPrinted>2025-06-18T12:04:00Z</cp:lastPrinted>
  <dcterms:created xsi:type="dcterms:W3CDTF">2025-06-16T12:03:00Z</dcterms:created>
  <dcterms:modified xsi:type="dcterms:W3CDTF">2025-07-01T20:02:00Z</dcterms:modified>
</cp:coreProperties>
</file>