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5A58FC">
        <w:rPr>
          <w:rFonts w:ascii="Times New Roman" w:hAnsi="Times New Roman"/>
          <w:sz w:val="24"/>
          <w:szCs w:val="24"/>
        </w:rPr>
        <w:t>187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26D9C">
        <w:rPr>
          <w:rFonts w:ascii="Times New Roman" w:hAnsi="Times New Roman"/>
          <w:sz w:val="24"/>
          <w:szCs w:val="24"/>
          <w:lang w:val="pt-PT"/>
        </w:rPr>
        <w:t>21 de 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26D9C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26D9C">
        <w:rPr>
          <w:rFonts w:ascii="Times New Roman" w:hAnsi="Times New Roman"/>
          <w:sz w:val="24"/>
        </w:rPr>
        <w:t>20 de 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47CF8">
        <w:rPr>
          <w:rFonts w:ascii="Times New Roman" w:hAnsi="Times New Roman"/>
          <w:sz w:val="24"/>
        </w:rPr>
        <w:t xml:space="preserve"> </w:t>
      </w:r>
      <w:r w:rsidR="00026D9C">
        <w:rPr>
          <w:rFonts w:ascii="Times New Roman" w:hAnsi="Times New Roman"/>
          <w:sz w:val="24"/>
        </w:rPr>
        <w:t xml:space="preserve">que realize </w:t>
      </w:r>
      <w:r w:rsidR="00E35789">
        <w:rPr>
          <w:rFonts w:ascii="Times New Roman" w:hAnsi="Times New Roman"/>
          <w:sz w:val="24"/>
        </w:rPr>
        <w:t>a eliminação</w:t>
      </w:r>
      <w:r w:rsidR="005A58FC">
        <w:rPr>
          <w:rFonts w:ascii="Times New Roman" w:hAnsi="Times New Roman"/>
          <w:sz w:val="24"/>
        </w:rPr>
        <w:t xml:space="preserve"> de broca na boca de</w:t>
      </w:r>
      <w:r w:rsidR="00E35789">
        <w:rPr>
          <w:rFonts w:ascii="Times New Roman" w:hAnsi="Times New Roman"/>
          <w:sz w:val="24"/>
        </w:rPr>
        <w:t xml:space="preserve"> lobo, na Dona Isabel, n° 312, B</w:t>
      </w:r>
      <w:r w:rsidR="005A58FC">
        <w:rPr>
          <w:rFonts w:ascii="Times New Roman" w:hAnsi="Times New Roman"/>
          <w:sz w:val="24"/>
        </w:rPr>
        <w:t>airro Liberdade.</w:t>
      </w:r>
    </w:p>
    <w:p w:rsidR="004A70A5" w:rsidRDefault="004A70A5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Justificativa do Vereador, </w:t>
      </w:r>
      <w:r w:rsidR="005A58FC">
        <w:rPr>
          <w:rFonts w:ascii="Times New Roman" w:hAnsi="Times New Roman"/>
          <w:sz w:val="24"/>
        </w:rPr>
        <w:t>o buraco vem aumentando e causando perigo para os pedestre</w:t>
      </w:r>
      <w:r w:rsidR="00E35789">
        <w:rPr>
          <w:rFonts w:ascii="Times New Roman" w:hAnsi="Times New Roman"/>
          <w:sz w:val="24"/>
        </w:rPr>
        <w:t>s</w:t>
      </w:r>
      <w:bookmarkStart w:id="0" w:name="_GoBack"/>
      <w:bookmarkEnd w:id="0"/>
      <w:r w:rsidR="005A58FC">
        <w:rPr>
          <w:rFonts w:ascii="Times New Roman" w:hAnsi="Times New Roman"/>
          <w:sz w:val="24"/>
        </w:rPr>
        <w:t>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 xml:space="preserve">Rua 24 de Agosto, 535 – CEP 93265-169 – Esteio/RS – Fone: (51) </w:t>
    </w:r>
    <w:proofErr w:type="gramStart"/>
    <w:r w:rsidR="00047BE1"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6B62"/>
    <w:rsid w:val="000C7F93"/>
    <w:rsid w:val="000D5878"/>
    <w:rsid w:val="001106BD"/>
    <w:rsid w:val="00112139"/>
    <w:rsid w:val="0011591E"/>
    <w:rsid w:val="00146B60"/>
    <w:rsid w:val="0016248C"/>
    <w:rsid w:val="00183453"/>
    <w:rsid w:val="001A56BB"/>
    <w:rsid w:val="001B1B41"/>
    <w:rsid w:val="001B39FF"/>
    <w:rsid w:val="001B6632"/>
    <w:rsid w:val="001D52E7"/>
    <w:rsid w:val="001F6136"/>
    <w:rsid w:val="00201B10"/>
    <w:rsid w:val="00207EBB"/>
    <w:rsid w:val="002132AD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A70A5"/>
    <w:rsid w:val="004B1B27"/>
    <w:rsid w:val="004B3CF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A58FC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B3291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35789"/>
    <w:rsid w:val="00E43889"/>
    <w:rsid w:val="00E619FE"/>
    <w:rsid w:val="00E652CF"/>
    <w:rsid w:val="00E7660B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45A28-924A-4E1B-BFF1-47F2A44D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4</cp:revision>
  <cp:lastPrinted>2017-05-24T17:08:00Z</cp:lastPrinted>
  <dcterms:created xsi:type="dcterms:W3CDTF">2018-03-21T12:51:00Z</dcterms:created>
  <dcterms:modified xsi:type="dcterms:W3CDTF">2018-03-21T16:04:00Z</dcterms:modified>
</cp:coreProperties>
</file>