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431DF006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3D59AB" w:rsidRPr="00A377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1460C5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1460C5">
        <w:rPr>
          <w:rFonts w:ascii="Arial" w:hAnsi="Arial" w:cs="Arial"/>
          <w:b/>
          <w:bCs/>
          <w:sz w:val="24"/>
          <w:szCs w:val="24"/>
          <w:u w:val="single"/>
        </w:rPr>
        <w:t>22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3D59AB" w:rsidRPr="00A37798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53DECFF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A37798" w:rsidRPr="00A37798">
        <w:rPr>
          <w:rFonts w:ascii="Arial" w:hAnsi="Arial" w:cs="Arial"/>
          <w:b/>
          <w:bCs/>
          <w:sz w:val="24"/>
          <w:szCs w:val="24"/>
        </w:rPr>
        <w:t>2</w:t>
      </w:r>
      <w:r w:rsidR="001460C5">
        <w:rPr>
          <w:rFonts w:ascii="Arial" w:hAnsi="Arial" w:cs="Arial"/>
          <w:b/>
          <w:bCs/>
          <w:sz w:val="24"/>
          <w:szCs w:val="24"/>
        </w:rPr>
        <w:t>8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35B6925B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A37798" w:rsidRPr="00A37798">
        <w:rPr>
          <w:rFonts w:ascii="Arial" w:hAnsi="Arial" w:cs="Arial"/>
          <w:b/>
          <w:sz w:val="24"/>
          <w:szCs w:val="24"/>
        </w:rPr>
        <w:t>2</w:t>
      </w:r>
      <w:r w:rsidR="001460C5">
        <w:rPr>
          <w:rFonts w:ascii="Arial" w:hAnsi="Arial" w:cs="Arial"/>
          <w:b/>
          <w:sz w:val="24"/>
          <w:szCs w:val="24"/>
        </w:rPr>
        <w:t>4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1460C5">
        <w:rPr>
          <w:rFonts w:ascii="Arial" w:hAnsi="Arial" w:cs="Arial"/>
          <w:b/>
          <w:sz w:val="24"/>
          <w:szCs w:val="24"/>
        </w:rPr>
        <w:t>16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A37798" w:rsidRPr="00A37798">
        <w:rPr>
          <w:rFonts w:ascii="Arial" w:hAnsi="Arial" w:cs="Arial"/>
          <w:b/>
          <w:sz w:val="24"/>
          <w:szCs w:val="24"/>
        </w:rPr>
        <w:t>maio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6BA3BA41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A37798" w:rsidRPr="00A37798">
        <w:rPr>
          <w:rFonts w:ascii="Arial" w:hAnsi="Arial" w:cs="Arial"/>
          <w:b/>
          <w:sz w:val="24"/>
          <w:szCs w:val="24"/>
        </w:rPr>
        <w:t>Legislativo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782C8F14" w:rsidR="006F3680" w:rsidRPr="00A37798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1460C5">
        <w:rPr>
          <w:rStyle w:val="Forte"/>
          <w:rFonts w:ascii="Arial" w:hAnsi="Arial" w:cs="Arial"/>
          <w:color w:val="000000"/>
        </w:rPr>
        <w:t>Dispõe sobre alterar e acrescentar dispositivos na Lei n° 403 de 25 de julho de 2011,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77E0EF22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0B42D168" w14:textId="77777777" w:rsidR="006F3680" w:rsidRPr="00A37798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3BA389AD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1460C5">
        <w:rPr>
          <w:rFonts w:ascii="Arial" w:hAnsi="Arial" w:cs="Arial"/>
          <w:b/>
          <w:sz w:val="24"/>
          <w:szCs w:val="24"/>
        </w:rPr>
        <w:t>4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1460C5">
        <w:rPr>
          <w:rFonts w:ascii="Arial" w:hAnsi="Arial" w:cs="Arial"/>
          <w:sz w:val="24"/>
          <w:szCs w:val="24"/>
        </w:rPr>
        <w:t>16</w:t>
      </w:r>
      <w:r w:rsidR="00A37798" w:rsidRPr="00A37798">
        <w:rPr>
          <w:rFonts w:ascii="Arial" w:hAnsi="Arial" w:cs="Arial"/>
          <w:sz w:val="24"/>
          <w:szCs w:val="24"/>
        </w:rPr>
        <w:t xml:space="preserve"> d</w:t>
      </w:r>
      <w:proofErr w:type="spellStart"/>
      <w:r w:rsidR="00A37798" w:rsidRPr="00A37798">
        <w:rPr>
          <w:rFonts w:ascii="Arial" w:hAnsi="Arial" w:cs="Arial"/>
          <w:sz w:val="24"/>
          <w:szCs w:val="24"/>
        </w:rPr>
        <w:t>e</w:t>
      </w:r>
      <w:proofErr w:type="spellEnd"/>
      <w:r w:rsidR="00A37798" w:rsidRPr="00A37798">
        <w:rPr>
          <w:rFonts w:ascii="Arial" w:hAnsi="Arial" w:cs="Arial"/>
          <w:sz w:val="24"/>
          <w:szCs w:val="24"/>
        </w:rPr>
        <w:t xml:space="preserve"> maio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1460C5" w:rsidRPr="001460C5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Dispõe sobre alterar e acrescentar dispositivos na Lei n° 403 de 25 de julho de 2011,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3DC61A2" w14:textId="77777777" w:rsidR="00A37798" w:rsidRDefault="00A3779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B66F7CC" w14:textId="77777777" w:rsidR="00A37798" w:rsidRDefault="00A3779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689A882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3D0359D4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3D59AB" w:rsidRPr="00A37798">
        <w:rPr>
          <w:rFonts w:ascii="Arial" w:hAnsi="Arial" w:cs="Arial"/>
          <w:b/>
          <w:sz w:val="24"/>
          <w:szCs w:val="24"/>
        </w:rPr>
        <w:t>2</w:t>
      </w:r>
      <w:r w:rsidR="001460C5">
        <w:rPr>
          <w:rFonts w:ascii="Arial" w:hAnsi="Arial" w:cs="Arial"/>
          <w:b/>
          <w:sz w:val="24"/>
          <w:szCs w:val="24"/>
        </w:rPr>
        <w:t>8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6D37D3F8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1460C5">
        <w:rPr>
          <w:rFonts w:ascii="Arial" w:hAnsi="Arial" w:cs="Arial"/>
          <w:b/>
          <w:sz w:val="24"/>
          <w:szCs w:val="24"/>
        </w:rPr>
        <w:t>4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1460C5">
        <w:rPr>
          <w:rFonts w:ascii="Arial" w:hAnsi="Arial" w:cs="Arial"/>
          <w:sz w:val="24"/>
          <w:szCs w:val="24"/>
        </w:rPr>
        <w:t>16</w:t>
      </w:r>
      <w:r w:rsidR="00A37798" w:rsidRPr="00A37798">
        <w:rPr>
          <w:rFonts w:ascii="Arial" w:hAnsi="Arial" w:cs="Arial"/>
          <w:sz w:val="24"/>
          <w:szCs w:val="24"/>
        </w:rPr>
        <w:t xml:space="preserve"> de maio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1460C5" w:rsidRPr="001460C5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Dispõe sobre alterar e acrescentar dispositivos na Lei n° 403 de 25 de julho de 2011,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94C5FE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A37798" w:rsidRPr="00A37798">
        <w:rPr>
          <w:rFonts w:ascii="Arial" w:hAnsi="Arial" w:cs="Arial"/>
          <w:sz w:val="24"/>
          <w:szCs w:val="24"/>
        </w:rPr>
        <w:t>22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3D59AB" w:rsidRPr="00A37798">
        <w:rPr>
          <w:rFonts w:ascii="Arial" w:hAnsi="Arial" w:cs="Arial"/>
          <w:sz w:val="24"/>
          <w:szCs w:val="24"/>
        </w:rPr>
        <w:t>maio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72EECD42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  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4EB49" w14:textId="77777777" w:rsidR="00880A2D" w:rsidRDefault="00880A2D" w:rsidP="008B1D5A">
      <w:r>
        <w:separator/>
      </w:r>
    </w:p>
  </w:endnote>
  <w:endnote w:type="continuationSeparator" w:id="0">
    <w:p w14:paraId="0867B318" w14:textId="77777777" w:rsidR="00880A2D" w:rsidRDefault="00880A2D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3709A" w14:textId="77777777" w:rsidR="00880A2D" w:rsidRDefault="00880A2D" w:rsidP="008B1D5A">
      <w:r>
        <w:separator/>
      </w:r>
    </w:p>
  </w:footnote>
  <w:footnote w:type="continuationSeparator" w:id="0">
    <w:p w14:paraId="543B697C" w14:textId="77777777" w:rsidR="00880A2D" w:rsidRDefault="00880A2D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80A2D"/>
    <w:rsid w:val="008B1D5A"/>
    <w:rsid w:val="00903ECD"/>
    <w:rsid w:val="00945D4D"/>
    <w:rsid w:val="0098083E"/>
    <w:rsid w:val="009A440A"/>
    <w:rsid w:val="00A06587"/>
    <w:rsid w:val="00A37798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753</Words>
  <Characters>4069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2023-05-22T17:44:00Z</cp:lastPrinted>
  <dcterms:created xsi:type="dcterms:W3CDTF">2023-05-22T17:46:00Z</dcterms:created>
  <dcterms:modified xsi:type="dcterms:W3CDTF">2023-05-22T17:46:00Z</dcterms:modified>
</cp:coreProperties>
</file>