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D708D" w14:textId="0EE61D5D" w:rsidR="00FE61DB" w:rsidRDefault="006D5C2F" w:rsidP="00FE61DB">
      <w:pPr>
        <w:jc w:val="center"/>
        <w:rPr>
          <w:rFonts w:eastAsia="Times New Roman"/>
          <w:b/>
          <w:sz w:val="36"/>
          <w:szCs w:val="36"/>
          <w:lang w:eastAsia="pt-BR"/>
        </w:rPr>
      </w:pPr>
      <w:r>
        <w:rPr>
          <w:rFonts w:eastAsia="Times New Roman"/>
          <w:b/>
          <w:sz w:val="36"/>
          <w:szCs w:val="36"/>
          <w:lang w:eastAsia="pt-BR"/>
        </w:rPr>
        <w:t xml:space="preserve">                 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>MOÇÃO</w:t>
      </w:r>
      <w:r w:rsidR="00F57113">
        <w:rPr>
          <w:rFonts w:eastAsia="Times New Roman"/>
          <w:b/>
          <w:sz w:val="36"/>
          <w:szCs w:val="36"/>
          <w:lang w:eastAsia="pt-BR"/>
        </w:rPr>
        <w:t xml:space="preserve"> DE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 xml:space="preserve"> </w:t>
      </w:r>
      <w:r w:rsidR="008F23F3" w:rsidRPr="004056F3">
        <w:rPr>
          <w:rFonts w:eastAsia="Times New Roman"/>
          <w:b/>
          <w:color w:val="000000" w:themeColor="text1"/>
          <w:sz w:val="36"/>
          <w:szCs w:val="36"/>
          <w:lang w:eastAsia="pt-BR"/>
        </w:rPr>
        <w:t>APELO</w:t>
      </w:r>
      <w:r w:rsidR="00F57113" w:rsidRPr="00F57113">
        <w:rPr>
          <w:rFonts w:eastAsia="Times New Roman"/>
          <w:b/>
          <w:color w:val="FF0000"/>
          <w:sz w:val="36"/>
          <w:szCs w:val="36"/>
          <w:lang w:eastAsia="pt-BR"/>
        </w:rPr>
        <w:t xml:space="preserve"> 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 xml:space="preserve">Nº </w:t>
      </w:r>
      <w:proofErr w:type="spellStart"/>
      <w:r w:rsidR="00FE61DB" w:rsidRPr="00FE61DB">
        <w:rPr>
          <w:rFonts w:eastAsia="Times New Roman"/>
          <w:b/>
          <w:sz w:val="36"/>
          <w:szCs w:val="36"/>
          <w:lang w:eastAsia="pt-BR"/>
        </w:rPr>
        <w:t>xxx</w:t>
      </w:r>
      <w:proofErr w:type="spellEnd"/>
      <w:r w:rsidR="00FE61DB" w:rsidRPr="00FE61DB">
        <w:rPr>
          <w:rFonts w:eastAsia="Times New Roman"/>
          <w:b/>
          <w:sz w:val="36"/>
          <w:szCs w:val="36"/>
          <w:lang w:eastAsia="pt-BR"/>
        </w:rPr>
        <w:t>/202</w:t>
      </w:r>
      <w:r w:rsidR="00BB6B93">
        <w:rPr>
          <w:rFonts w:eastAsia="Times New Roman"/>
          <w:b/>
          <w:sz w:val="36"/>
          <w:szCs w:val="36"/>
          <w:lang w:eastAsia="pt-BR"/>
        </w:rPr>
        <w:t>6</w:t>
      </w:r>
    </w:p>
    <w:p w14:paraId="1D5BF176" w14:textId="6B4AF988" w:rsidR="0019371E" w:rsidRDefault="0019371E" w:rsidP="00FE61DB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7BC91E00" w14:textId="499B705E" w:rsidR="0019371E" w:rsidRPr="004056F3" w:rsidRDefault="0019371E" w:rsidP="0019371E">
      <w:pPr>
        <w:ind w:left="4962"/>
        <w:jc w:val="both"/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</w:pPr>
      <w:r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 xml:space="preserve">Moção de </w:t>
      </w:r>
      <w:r w:rsidR="008F23F3" w:rsidRPr="004056F3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Apelo</w:t>
      </w:r>
      <w:r w:rsidR="008F23F3"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 xml:space="preserve"> a</w:t>
      </w:r>
      <w:r w:rsidRPr="00E61D73">
        <w:rPr>
          <w:rFonts w:asciiTheme="minorHAnsi" w:eastAsia="Times New Roman" w:hAnsiTheme="minorHAnsi" w:cstheme="minorHAnsi"/>
          <w:bCs/>
          <w:i/>
          <w:iCs/>
          <w:color w:val="ED7D31" w:themeColor="accent2"/>
          <w:sz w:val="26"/>
          <w:szCs w:val="26"/>
          <w:lang w:eastAsia="pt-BR"/>
        </w:rPr>
        <w:t xml:space="preserve"> </w:t>
      </w:r>
      <w:r w:rsidR="008F23F3" w:rsidRPr="004056F3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ARTESP</w:t>
      </w:r>
      <w:r w:rsidRPr="00F57113">
        <w:rPr>
          <w:rFonts w:asciiTheme="minorHAnsi" w:eastAsia="Times New Roman" w:hAnsiTheme="minorHAnsi" w:cstheme="minorHAnsi"/>
          <w:bCs/>
          <w:i/>
          <w:iCs/>
          <w:color w:val="FF0000"/>
          <w:sz w:val="26"/>
          <w:szCs w:val="26"/>
          <w:lang w:eastAsia="pt-BR"/>
        </w:rPr>
        <w:t xml:space="preserve"> </w:t>
      </w:r>
      <w:r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 xml:space="preserve">para que </w:t>
      </w:r>
      <w:r w:rsidRPr="004056F3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(</w:t>
      </w:r>
      <w:r w:rsidR="008F23F3" w:rsidRPr="004056F3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INTENSIFIQUE A FISCALIZAÇÃO NOS ÔNIBUS INTERMUNICIPAIS</w:t>
      </w:r>
      <w:r w:rsidR="00E43CC6" w:rsidRPr="004056F3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, EMPRESAS MIRACATIBA E RAPOSO TAVARES NO AMBITO DE EMBU GUAÇU</w:t>
      </w:r>
      <w:r w:rsidRPr="004056F3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)</w:t>
      </w:r>
    </w:p>
    <w:p w14:paraId="3653C30E" w14:textId="77777777" w:rsidR="0019371E" w:rsidRDefault="0019371E" w:rsidP="00FE61DB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68D5283E" w14:textId="6F2B87AE" w:rsidR="00FE61DB" w:rsidRPr="00FE61DB" w:rsidRDefault="00704759" w:rsidP="00FE61DB">
      <w:pPr>
        <w:jc w:val="both"/>
        <w:rPr>
          <w:rFonts w:asciiTheme="minorHAnsi" w:eastAsia="Times New Roman" w:hAnsiTheme="minorHAnsi" w:cstheme="minorHAnsi"/>
          <w:bCs/>
          <w:lang w:eastAsia="pt-BR"/>
        </w:rPr>
      </w:pPr>
      <w:r>
        <w:rPr>
          <w:rFonts w:asciiTheme="minorHAnsi" w:eastAsia="Times New Roman" w:hAnsiTheme="minorHAnsi" w:cstheme="minorHAnsi"/>
          <w:bCs/>
          <w:lang w:eastAsia="pt-BR"/>
        </w:rPr>
        <w:t>Exmo. Sr.</w:t>
      </w:r>
      <w:r w:rsidR="00FE61DB" w:rsidRPr="00FE61DB">
        <w:rPr>
          <w:rFonts w:asciiTheme="minorHAnsi" w:eastAsia="Times New Roman" w:hAnsiTheme="minorHAnsi" w:cstheme="minorHAnsi"/>
          <w:bCs/>
          <w:lang w:eastAsia="pt-BR"/>
        </w:rPr>
        <w:t xml:space="preserve"> Presidente</w:t>
      </w:r>
      <w:r w:rsidR="0019371E">
        <w:rPr>
          <w:rFonts w:asciiTheme="minorHAnsi" w:eastAsia="Times New Roman" w:hAnsiTheme="minorHAnsi" w:cstheme="minorHAnsi"/>
          <w:bCs/>
          <w:lang w:eastAsia="pt-BR"/>
        </w:rPr>
        <w:t xml:space="preserve">, </w:t>
      </w:r>
      <w:r w:rsidR="0019371E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Vereador </w:t>
      </w:r>
      <w:r w:rsidR="008F23F3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JOÃO DOMINGUES MENDES</w:t>
      </w:r>
      <w:r w:rsidR="00FE61DB" w:rsidRPr="00FE61DB">
        <w:rPr>
          <w:rFonts w:asciiTheme="minorHAnsi" w:eastAsia="Times New Roman" w:hAnsiTheme="minorHAnsi" w:cstheme="minorHAnsi"/>
          <w:bCs/>
          <w:lang w:eastAsia="pt-BR"/>
        </w:rPr>
        <w:t>,</w:t>
      </w:r>
    </w:p>
    <w:p w14:paraId="5475CDB4" w14:textId="36D3BBC0" w:rsidR="00FE61DB" w:rsidRPr="00FE61DB" w:rsidRDefault="00FE61DB" w:rsidP="00FE61DB">
      <w:pPr>
        <w:jc w:val="both"/>
        <w:rPr>
          <w:rFonts w:asciiTheme="minorHAnsi" w:eastAsia="Times New Roman" w:hAnsiTheme="minorHAnsi" w:cstheme="minorHAnsi"/>
          <w:bCs/>
          <w:lang w:eastAsia="pt-BR"/>
        </w:rPr>
      </w:pPr>
    </w:p>
    <w:p w14:paraId="466163E8" w14:textId="47FF86AD" w:rsidR="00FE61DB" w:rsidRPr="002B09BA" w:rsidRDefault="00FE61DB" w:rsidP="00FE61DB">
      <w:pPr>
        <w:jc w:val="both"/>
        <w:rPr>
          <w:rFonts w:asciiTheme="minorHAnsi" w:eastAsia="Times New Roman" w:hAnsiTheme="minorHAnsi" w:cstheme="minorHAnsi"/>
          <w:bCs/>
          <w:color w:val="000000" w:themeColor="text1"/>
          <w:vertAlign w:val="subscript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A Câmara Municipal de Embu-Guaçu apresenta MOÇÃO DE </w:t>
      </w:r>
      <w:r w:rsidR="008F23F3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APELO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, a ser encaminhada a (</w:t>
      </w:r>
      <w:r w:rsidR="008F23F3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AGENCIA REGULADORA DE SERVIÇOS DELEGADOS DE TRANSPORTE DO ESTADO DE SÃO PAULO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), por 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CONSTANTES RECLAMAÇÕES SOBRE ELEVADORES DE ACESSIBILIDADE PARA CADEIRANTES ESTAREM QUEBRADOS OU SEM FUNCIONAMENTO ADEQUADO.</w:t>
      </w:r>
    </w:p>
    <w:p w14:paraId="21429C3E" w14:textId="117F3AEB" w:rsidR="00FE61DB" w:rsidRPr="002B09BA" w:rsidRDefault="00FE61DB" w:rsidP="00FE61DB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0E113F52" w14:textId="4E338DB3" w:rsidR="00E43CC6" w:rsidRPr="002B09BA" w:rsidRDefault="00FE61DB" w:rsidP="00E43CC6">
      <w:pPr>
        <w:jc w:val="both"/>
        <w:rPr>
          <w:rFonts w:asciiTheme="minorHAnsi" w:eastAsia="Times New Roman" w:hAnsiTheme="minorHAnsi" w:cstheme="minorHAnsi"/>
          <w:bCs/>
          <w:color w:val="000000" w:themeColor="text1"/>
          <w:vertAlign w:val="subscript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O Vereador 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DAVID </w:t>
      </w:r>
      <w:proofErr w:type="gramStart"/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REIS 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,</w:t>
      </w:r>
      <w:proofErr w:type="gramEnd"/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com o apoio dos demais Vereadores subscritos, apresenta a V. </w:t>
      </w:r>
      <w:proofErr w:type="spellStart"/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Ex</w:t>
      </w:r>
      <w:proofErr w:type="spellEnd"/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ª, nos termos do art. 152, </w:t>
      </w:r>
      <m:oMath>
        <m:r>
          <w:rPr>
            <w:rFonts w:ascii="Cambria Math" w:eastAsia="Times New Roman" w:hAnsi="Cambria Math" w:cstheme="minorHAnsi"/>
            <w:color w:val="000000" w:themeColor="text1"/>
            <w:lang w:eastAsia="pt-BR"/>
          </w:rPr>
          <m:t>§ 1º</m:t>
        </m:r>
      </m:oMath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, inciso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IV</w:t>
      </w:r>
      <w:r w:rsidRPr="002B09BA">
        <w:rPr>
          <w:rFonts w:asciiTheme="minorHAnsi" w:eastAsia="Times New Roman" w:hAnsiTheme="minorHAnsi" w:cstheme="minorHAnsi"/>
          <w:b/>
          <w:color w:val="000000" w:themeColor="text1"/>
          <w:lang w:eastAsia="pt-BR"/>
        </w:rPr>
        <w:t>,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do Regimento Interno, a presente MOÇÃO DE 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APELO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, a ser encaminhada a (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AR</w:t>
      </w:r>
      <w:r w:rsidR="005A754D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T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ESP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), por 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CONSTANTES RECLAMAÇÕES SOBRE ELEVADORES DE ACESSIBILIDADE PARA CADEIRANTES ESTAREM QUEBRADOS OU SEM FUNCIONAMENTO ADEQUADO.</w:t>
      </w:r>
    </w:p>
    <w:p w14:paraId="16D92079" w14:textId="46B6D4F3" w:rsidR="00FE61DB" w:rsidRPr="002B09BA" w:rsidRDefault="00FE61DB" w:rsidP="00FE61DB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12F3FF33" w14:textId="3DA8EDF5" w:rsidR="006D5C2F" w:rsidRPr="002B09BA" w:rsidRDefault="006D5C2F" w:rsidP="00FE61DB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284B57A3" w14:textId="0CB1E04C" w:rsidR="005A754D" w:rsidRPr="002B09BA" w:rsidRDefault="005A754D" w:rsidP="005A754D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 presente moção tem como objetivo garantir o respeito aos direitos das pessoas com deficiência e mobilidade reduzida, assegurando acessibilidade, dignidade e segurança no transporte coletivo intermunicipal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,</w:t>
      </w:r>
      <w:r w:rsid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é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fundamental que os veículos que prestam serviço público estejam em perfeitas condições de funcionamento, especialmente no que se refere aos equipamentos obrigatórios de acessibilidade previstos na legislação vigente.</w:t>
      </w:r>
    </w:p>
    <w:p w14:paraId="6D6DC069" w14:textId="77777777" w:rsidR="005A754D" w:rsidRPr="002B09BA" w:rsidRDefault="005A754D" w:rsidP="005A754D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267B5ED4" w14:textId="77777777" w:rsidR="005A754D" w:rsidRPr="002B09BA" w:rsidRDefault="005A754D" w:rsidP="005A754D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Diante disso, solicitamos que a ARTESP realize:</w:t>
      </w:r>
    </w:p>
    <w:p w14:paraId="65F1A708" w14:textId="77777777" w:rsidR="005A754D" w:rsidRPr="002B09BA" w:rsidRDefault="005A754D" w:rsidP="005A754D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02A1CAB5" w14:textId="77777777" w:rsidR="005A754D" w:rsidRPr="002B09BA" w:rsidRDefault="005A754D" w:rsidP="005A754D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fiscalização rigorosa nos veículos;</w:t>
      </w:r>
    </w:p>
    <w:p w14:paraId="13EA2B58" w14:textId="77777777" w:rsidR="005A754D" w:rsidRPr="002B09BA" w:rsidRDefault="005A754D" w:rsidP="005A754D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verificação periódica dos elevadores;</w:t>
      </w:r>
    </w:p>
    <w:p w14:paraId="198D7B2E" w14:textId="77777777" w:rsidR="005A754D" w:rsidRPr="002B09BA" w:rsidRDefault="005A754D" w:rsidP="005A754D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aplicação das medidas cabíveis em caso de irregularidades;</w:t>
      </w:r>
    </w:p>
    <w:p w14:paraId="53EEA1BC" w14:textId="63BB64A2" w:rsidR="006D5C2F" w:rsidRPr="002B09BA" w:rsidRDefault="005A754D" w:rsidP="005A754D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garantia de manutenção preventiva pelas empresas responsáveis.</w:t>
      </w:r>
    </w:p>
    <w:p w14:paraId="430DDC44" w14:textId="5075F85C" w:rsidR="006D5C2F" w:rsidRPr="002B09BA" w:rsidRDefault="006D5C2F" w:rsidP="00FE61DB">
      <w:pPr>
        <w:jc w:val="both"/>
        <w:rPr>
          <w:rFonts w:asciiTheme="minorHAnsi" w:eastAsia="Times New Roman" w:hAnsiTheme="minorHAnsi" w:cstheme="minorHAnsi"/>
          <w:bCs/>
          <w:color w:val="000000" w:themeColor="text1"/>
          <w:vertAlign w:val="subscript"/>
          <w:lang w:eastAsia="pt-BR"/>
        </w:rPr>
      </w:pPr>
    </w:p>
    <w:p w14:paraId="22BF7210" w14:textId="3A014E0F" w:rsidR="00FE61DB" w:rsidRPr="002B09BA" w:rsidRDefault="00FE61DB" w:rsidP="00FE61DB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</w:p>
    <w:p w14:paraId="5E4B16F2" w14:textId="2FBF7848" w:rsidR="00FE61DB" w:rsidRPr="002B09BA" w:rsidRDefault="00FE61DB" w:rsidP="00FE61DB">
      <w:pPr>
        <w:shd w:val="clear" w:color="auto" w:fill="FFFFFF"/>
        <w:jc w:val="right"/>
        <w:rPr>
          <w:rFonts w:asciiTheme="minorHAnsi" w:eastAsia="Times New Roman" w:hAnsiTheme="minorHAnsi" w:cstheme="minorHAnsi"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Câmara Municipal de Embu-Guaçu, </w:t>
      </w:r>
      <w:r w:rsidR="005A754D"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>28 de MAIO de 2026</w:t>
      </w:r>
      <w:r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>.</w:t>
      </w:r>
    </w:p>
    <w:p w14:paraId="01BC25A6" w14:textId="77777777" w:rsidR="00FE61DB" w:rsidRPr="002B09BA" w:rsidRDefault="00FE61D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t-BR"/>
        </w:rPr>
      </w:pPr>
    </w:p>
    <w:p w14:paraId="29FCFBB7" w14:textId="77777777" w:rsidR="00FE61DB" w:rsidRPr="002B09BA" w:rsidRDefault="00FE61D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t-BR"/>
        </w:rPr>
      </w:pPr>
    </w:p>
    <w:p w14:paraId="6F43842C" w14:textId="77777777" w:rsidR="002B09BA" w:rsidRDefault="002B09BA" w:rsidP="002B09BA">
      <w:pPr>
        <w:shd w:val="clear" w:color="auto" w:fill="FFFFFF"/>
        <w:rPr>
          <w:rFonts w:asciiTheme="minorHAnsi" w:eastAsia="Times New Roman" w:hAnsiTheme="minorHAnsi" w:cstheme="minorHAnsi"/>
          <w:color w:val="000000" w:themeColor="text1"/>
          <w:lang w:eastAsia="pt-BR"/>
        </w:rPr>
      </w:pPr>
    </w:p>
    <w:p w14:paraId="67E963F6" w14:textId="0B30EEC1" w:rsidR="005A754D" w:rsidRPr="002B09BA" w:rsidRDefault="002B09BA" w:rsidP="002B09BA">
      <w:pPr>
        <w:shd w:val="clear" w:color="auto" w:fill="FFFFFF"/>
        <w:rPr>
          <w:rFonts w:asciiTheme="minorHAnsi" w:eastAsia="Times New Roman" w:hAnsiTheme="minorHAnsi" w:cstheme="minorHAnsi"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                                                                                    </w:t>
      </w:r>
      <w:r w:rsidR="00FE61DB"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>Vereador</w:t>
      </w:r>
      <w:r w:rsidR="005A754D"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 </w:t>
      </w:r>
    </w:p>
    <w:p w14:paraId="50409079" w14:textId="54A20D69" w:rsidR="00FE61DB" w:rsidRPr="005A754D" w:rsidRDefault="005A754D" w:rsidP="005A754D">
      <w:pPr>
        <w:shd w:val="clear" w:color="auto" w:fill="FFFFFF"/>
        <w:jc w:val="center"/>
        <w:rPr>
          <w:rFonts w:asciiTheme="minorHAnsi" w:eastAsia="Times New Roman" w:hAnsiTheme="minorHAnsi" w:cstheme="minorHAnsi"/>
          <w:lang w:eastAsia="pt-BR"/>
        </w:rPr>
      </w:pPr>
      <w:r>
        <w:rPr>
          <w:rFonts w:asciiTheme="minorHAnsi" w:eastAsia="Times New Roman" w:hAnsiTheme="minorHAnsi" w:cstheme="minorHAnsi"/>
          <w:lang w:eastAsia="pt-BR"/>
        </w:rPr>
        <w:t>DAVID REIS (MDB)</w:t>
      </w:r>
    </w:p>
    <w:p w14:paraId="6006F5DA" w14:textId="77777777" w:rsidR="00BB6B93" w:rsidRDefault="00BB6B93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3DFC5849" w14:textId="77777777" w:rsidR="00BB6B93" w:rsidRDefault="00BB6B93" w:rsidP="00BB6B93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  <w:r>
        <w:rPr>
          <w:rFonts w:asciiTheme="minorHAnsi" w:hAnsiTheme="minorHAnsi" w:cstheme="minorHAnsi"/>
        </w:rPr>
        <w:lastRenderedPageBreak/>
        <w:t>* APOIO: As assinaturas eletrônicas dos demais vereadores representam o apoio à presente Moção.</w:t>
      </w:r>
    </w:p>
    <w:p w14:paraId="14D3BFD0" w14:textId="77777777" w:rsidR="00BB6B93" w:rsidRDefault="00BB6B93" w:rsidP="00BB6B93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4E51F24E" w14:textId="38C97094" w:rsidR="00F57113" w:rsidRDefault="00F57113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22F0BA3B" w14:textId="08252275" w:rsidR="00F57113" w:rsidRDefault="00F57113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5180168A" w14:textId="39ED9C87" w:rsidR="00F55C3B" w:rsidRDefault="00F55C3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0170AEA6" w14:textId="5AE8D7CA" w:rsidR="00F55C3B" w:rsidRDefault="00F55C3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1EC3B054" w14:textId="77777777" w:rsidR="00F55C3B" w:rsidRPr="00FE61DB" w:rsidRDefault="00F55C3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sectPr w:rsidR="00F55C3B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13A03" w14:textId="77777777" w:rsidR="003F2F9C" w:rsidRDefault="003F2F9C">
      <w:r>
        <w:separator/>
      </w:r>
    </w:p>
  </w:endnote>
  <w:endnote w:type="continuationSeparator" w:id="0">
    <w:p w14:paraId="0CBA3335" w14:textId="77777777" w:rsidR="003F2F9C" w:rsidRDefault="003F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7CEF7C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 xml:space="preserve">Telefone: </w:t>
    </w:r>
    <w:r w:rsidR="00BB6B93">
      <w:rPr>
        <w:rFonts w:ascii="Calibri" w:hAnsi="Calibri" w:cs="Calibri"/>
        <w:b/>
        <w:color w:val="215868"/>
        <w:spacing w:val="30"/>
        <w:sz w:val="16"/>
      </w:rPr>
      <w:t>4662-1650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7B08F" w14:textId="77777777" w:rsidR="003F2F9C" w:rsidRDefault="003F2F9C">
      <w:r>
        <w:separator/>
      </w:r>
    </w:p>
  </w:footnote>
  <w:footnote w:type="continuationSeparator" w:id="0">
    <w:p w14:paraId="6EF641B3" w14:textId="77777777" w:rsidR="003F2F9C" w:rsidRDefault="003F2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04079754" w:rsidR="00B1299F" w:rsidRDefault="0080436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0534256F" wp14:editId="0AE4BBDC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2453208" w14:textId="77777777" w:rsidR="00804365" w:rsidRPr="009A5E7C" w:rsidRDefault="00804365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7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7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72035475">
    <w:abstractNumId w:val="17"/>
  </w:num>
  <w:num w:numId="2" w16cid:durableId="1880780086">
    <w:abstractNumId w:val="2"/>
  </w:num>
  <w:num w:numId="3" w16cid:durableId="1396514995">
    <w:abstractNumId w:val="14"/>
  </w:num>
  <w:num w:numId="4" w16cid:durableId="1519352581">
    <w:abstractNumId w:val="11"/>
  </w:num>
  <w:num w:numId="5" w16cid:durableId="968513834">
    <w:abstractNumId w:val="5"/>
  </w:num>
  <w:num w:numId="6" w16cid:durableId="1625967283">
    <w:abstractNumId w:val="15"/>
  </w:num>
  <w:num w:numId="7" w16cid:durableId="1210533803">
    <w:abstractNumId w:val="10"/>
  </w:num>
  <w:num w:numId="8" w16cid:durableId="1670981510">
    <w:abstractNumId w:val="6"/>
  </w:num>
  <w:num w:numId="9" w16cid:durableId="99690451">
    <w:abstractNumId w:val="18"/>
  </w:num>
  <w:num w:numId="10" w16cid:durableId="586186617">
    <w:abstractNumId w:val="8"/>
  </w:num>
  <w:num w:numId="11" w16cid:durableId="715853666">
    <w:abstractNumId w:val="4"/>
  </w:num>
  <w:num w:numId="12" w16cid:durableId="1610628042">
    <w:abstractNumId w:val="7"/>
  </w:num>
  <w:num w:numId="13" w16cid:durableId="1102411085">
    <w:abstractNumId w:val="9"/>
  </w:num>
  <w:num w:numId="14" w16cid:durableId="260837405">
    <w:abstractNumId w:val="13"/>
  </w:num>
  <w:num w:numId="15" w16cid:durableId="895623276">
    <w:abstractNumId w:val="3"/>
  </w:num>
  <w:num w:numId="16" w16cid:durableId="1164126179">
    <w:abstractNumId w:val="19"/>
  </w:num>
  <w:num w:numId="17" w16cid:durableId="1177424883">
    <w:abstractNumId w:val="1"/>
  </w:num>
  <w:num w:numId="18" w16cid:durableId="1265842536">
    <w:abstractNumId w:val="12"/>
  </w:num>
  <w:num w:numId="19" w16cid:durableId="928539520">
    <w:abstractNumId w:val="0"/>
  </w:num>
  <w:num w:numId="20" w16cid:durableId="14805321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B0E"/>
    <w:rsid w:val="000E3529"/>
    <w:rsid w:val="000F6FF8"/>
    <w:rsid w:val="001113E3"/>
    <w:rsid w:val="00182126"/>
    <w:rsid w:val="00191BFF"/>
    <w:rsid w:val="0019371E"/>
    <w:rsid w:val="0019671A"/>
    <w:rsid w:val="001B4F75"/>
    <w:rsid w:val="001B58CF"/>
    <w:rsid w:val="001D23BF"/>
    <w:rsid w:val="001E479D"/>
    <w:rsid w:val="001F2C96"/>
    <w:rsid w:val="001F4E4E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09D6"/>
    <w:rsid w:val="00283158"/>
    <w:rsid w:val="002841A1"/>
    <w:rsid w:val="00294771"/>
    <w:rsid w:val="002A479E"/>
    <w:rsid w:val="002B09BA"/>
    <w:rsid w:val="002D04BB"/>
    <w:rsid w:val="002E0541"/>
    <w:rsid w:val="002E1CF7"/>
    <w:rsid w:val="002F19D6"/>
    <w:rsid w:val="003000EB"/>
    <w:rsid w:val="00303699"/>
    <w:rsid w:val="00325646"/>
    <w:rsid w:val="003340DC"/>
    <w:rsid w:val="00347340"/>
    <w:rsid w:val="003521DB"/>
    <w:rsid w:val="0035295F"/>
    <w:rsid w:val="00355C02"/>
    <w:rsid w:val="00357751"/>
    <w:rsid w:val="00374175"/>
    <w:rsid w:val="00380F0A"/>
    <w:rsid w:val="00396B6E"/>
    <w:rsid w:val="003A081A"/>
    <w:rsid w:val="003A673A"/>
    <w:rsid w:val="003E30EC"/>
    <w:rsid w:val="003F2F9C"/>
    <w:rsid w:val="00400885"/>
    <w:rsid w:val="0040091E"/>
    <w:rsid w:val="00403C82"/>
    <w:rsid w:val="004056F3"/>
    <w:rsid w:val="00412DE4"/>
    <w:rsid w:val="00423A42"/>
    <w:rsid w:val="00426717"/>
    <w:rsid w:val="00432D00"/>
    <w:rsid w:val="004336E6"/>
    <w:rsid w:val="004578D2"/>
    <w:rsid w:val="004768A9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F7C00"/>
    <w:rsid w:val="00503E75"/>
    <w:rsid w:val="0051474F"/>
    <w:rsid w:val="00525EF9"/>
    <w:rsid w:val="005374EE"/>
    <w:rsid w:val="00552A4D"/>
    <w:rsid w:val="00561535"/>
    <w:rsid w:val="00571397"/>
    <w:rsid w:val="00577ADC"/>
    <w:rsid w:val="00587686"/>
    <w:rsid w:val="0058768B"/>
    <w:rsid w:val="005A11F5"/>
    <w:rsid w:val="005A5350"/>
    <w:rsid w:val="005A754D"/>
    <w:rsid w:val="005B04D1"/>
    <w:rsid w:val="005B22B7"/>
    <w:rsid w:val="005C4459"/>
    <w:rsid w:val="005D6322"/>
    <w:rsid w:val="005F0951"/>
    <w:rsid w:val="005F5994"/>
    <w:rsid w:val="0061334E"/>
    <w:rsid w:val="006214D3"/>
    <w:rsid w:val="006256A0"/>
    <w:rsid w:val="0066072E"/>
    <w:rsid w:val="006731D5"/>
    <w:rsid w:val="006737DD"/>
    <w:rsid w:val="00681200"/>
    <w:rsid w:val="0069633B"/>
    <w:rsid w:val="006A22D2"/>
    <w:rsid w:val="006A5984"/>
    <w:rsid w:val="006B2AA4"/>
    <w:rsid w:val="006B7CB6"/>
    <w:rsid w:val="006C57C7"/>
    <w:rsid w:val="006D5C2F"/>
    <w:rsid w:val="006E40CB"/>
    <w:rsid w:val="006F6379"/>
    <w:rsid w:val="007026F1"/>
    <w:rsid w:val="00704759"/>
    <w:rsid w:val="007316CB"/>
    <w:rsid w:val="00731763"/>
    <w:rsid w:val="0073419F"/>
    <w:rsid w:val="007451E5"/>
    <w:rsid w:val="00767312"/>
    <w:rsid w:val="007A3B9B"/>
    <w:rsid w:val="007C5251"/>
    <w:rsid w:val="007D1F43"/>
    <w:rsid w:val="007D54DC"/>
    <w:rsid w:val="007E01C8"/>
    <w:rsid w:val="007E2EC4"/>
    <w:rsid w:val="007E44D0"/>
    <w:rsid w:val="007E6C07"/>
    <w:rsid w:val="007E6D0A"/>
    <w:rsid w:val="00804365"/>
    <w:rsid w:val="00805745"/>
    <w:rsid w:val="008248B3"/>
    <w:rsid w:val="00830B10"/>
    <w:rsid w:val="0083592D"/>
    <w:rsid w:val="0083738B"/>
    <w:rsid w:val="00862A3A"/>
    <w:rsid w:val="008761A2"/>
    <w:rsid w:val="008773CC"/>
    <w:rsid w:val="0089426D"/>
    <w:rsid w:val="008A7600"/>
    <w:rsid w:val="008B5000"/>
    <w:rsid w:val="008B786E"/>
    <w:rsid w:val="008E184D"/>
    <w:rsid w:val="008E4B7F"/>
    <w:rsid w:val="008F23F3"/>
    <w:rsid w:val="008F44D2"/>
    <w:rsid w:val="008F4615"/>
    <w:rsid w:val="00914BB7"/>
    <w:rsid w:val="00924E5F"/>
    <w:rsid w:val="009306A9"/>
    <w:rsid w:val="009309EC"/>
    <w:rsid w:val="0093410D"/>
    <w:rsid w:val="00936E50"/>
    <w:rsid w:val="00940FBC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B6B93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2EB4"/>
    <w:rsid w:val="00C80AAB"/>
    <w:rsid w:val="00C83714"/>
    <w:rsid w:val="00C93BE4"/>
    <w:rsid w:val="00CB2548"/>
    <w:rsid w:val="00CE3F95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3366"/>
    <w:rsid w:val="00D954AB"/>
    <w:rsid w:val="00D97A37"/>
    <w:rsid w:val="00DB0038"/>
    <w:rsid w:val="00DB51A4"/>
    <w:rsid w:val="00DB59BF"/>
    <w:rsid w:val="00E2097C"/>
    <w:rsid w:val="00E43CC6"/>
    <w:rsid w:val="00E46721"/>
    <w:rsid w:val="00E51F7D"/>
    <w:rsid w:val="00E52912"/>
    <w:rsid w:val="00E5392E"/>
    <w:rsid w:val="00E907BE"/>
    <w:rsid w:val="00EB2778"/>
    <w:rsid w:val="00EB3C7A"/>
    <w:rsid w:val="00EB6499"/>
    <w:rsid w:val="00EC1158"/>
    <w:rsid w:val="00EF694A"/>
    <w:rsid w:val="00F17E59"/>
    <w:rsid w:val="00F30E2E"/>
    <w:rsid w:val="00F32933"/>
    <w:rsid w:val="00F51BD4"/>
    <w:rsid w:val="00F55C3B"/>
    <w:rsid w:val="00F568F2"/>
    <w:rsid w:val="00F57113"/>
    <w:rsid w:val="00F601C2"/>
    <w:rsid w:val="00F658EA"/>
    <w:rsid w:val="00F73BC3"/>
    <w:rsid w:val="00F73FFA"/>
    <w:rsid w:val="00F80040"/>
    <w:rsid w:val="00F85AC4"/>
    <w:rsid w:val="00F949D4"/>
    <w:rsid w:val="00FA55D5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8B004-D164-4532-B063-AA0BF285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2026-05-25T14:06:00Z</cp:lastPrinted>
  <dcterms:created xsi:type="dcterms:W3CDTF">2026-05-25T14:40:00Z</dcterms:created>
  <dcterms:modified xsi:type="dcterms:W3CDTF">2026-05-25T14:40:00Z</dcterms:modified>
</cp:coreProperties>
</file>