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812" w:rsidRPr="00356672" w:rsidRDefault="004F3A38" w:rsidP="00F167D2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1"/>
          <w:szCs w:val="21"/>
        </w:rPr>
      </w:pPr>
      <w:r w:rsidRPr="00356672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PROJETO DE LEI Nº. </w:t>
      </w:r>
      <w:r w:rsidR="005D3004" w:rsidRPr="00356672">
        <w:rPr>
          <w:rFonts w:ascii="Bookman Old Style" w:hAnsi="Bookman Old Style" w:cs="Arial"/>
          <w:b/>
          <w:bCs/>
          <w:color w:val="000000"/>
          <w:sz w:val="21"/>
          <w:szCs w:val="21"/>
        </w:rPr>
        <w:t>0</w:t>
      </w:r>
      <w:r w:rsidR="002E55E0">
        <w:rPr>
          <w:rFonts w:ascii="Bookman Old Style" w:hAnsi="Bookman Old Style" w:cs="Arial"/>
          <w:b/>
          <w:bCs/>
          <w:color w:val="000000"/>
          <w:sz w:val="21"/>
          <w:szCs w:val="21"/>
        </w:rPr>
        <w:t>04</w:t>
      </w:r>
      <w:r w:rsidR="009A1CC3" w:rsidRPr="00356672">
        <w:rPr>
          <w:rFonts w:ascii="Bookman Old Style" w:hAnsi="Bookman Old Style" w:cs="Arial"/>
          <w:b/>
          <w:bCs/>
          <w:color w:val="000000"/>
          <w:sz w:val="21"/>
          <w:szCs w:val="21"/>
        </w:rPr>
        <w:t>,</w:t>
      </w:r>
      <w:r w:rsidR="00AD16E4" w:rsidRPr="00356672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 </w:t>
      </w:r>
      <w:r w:rsidR="003B5812" w:rsidRPr="00356672">
        <w:rPr>
          <w:rFonts w:ascii="Bookman Old Style" w:hAnsi="Bookman Old Style" w:cs="Arial"/>
          <w:b/>
          <w:bCs/>
          <w:color w:val="000000"/>
          <w:sz w:val="21"/>
          <w:szCs w:val="21"/>
        </w:rPr>
        <w:t xml:space="preserve">DE </w:t>
      </w:r>
      <w:r w:rsidR="002E55E0">
        <w:rPr>
          <w:rFonts w:ascii="Bookman Old Style" w:hAnsi="Bookman Old Style" w:cs="Arial"/>
          <w:b/>
          <w:bCs/>
          <w:color w:val="000000"/>
          <w:sz w:val="21"/>
          <w:szCs w:val="21"/>
        </w:rPr>
        <w:t>21 DE JANEIRO DE 2019</w:t>
      </w:r>
    </w:p>
    <w:p w:rsidR="00101A23" w:rsidRPr="00356672" w:rsidRDefault="00101A23" w:rsidP="00F167D2">
      <w:pPr>
        <w:pStyle w:val="Corpodetexto"/>
        <w:spacing w:line="276" w:lineRule="auto"/>
        <w:ind w:left="3969"/>
        <w:rPr>
          <w:rFonts w:ascii="Bookman Old Style" w:hAnsi="Bookman Old Style"/>
          <w:sz w:val="21"/>
          <w:szCs w:val="21"/>
        </w:rPr>
      </w:pPr>
    </w:p>
    <w:p w:rsidR="00CE5157" w:rsidRPr="00356672" w:rsidRDefault="008B455E" w:rsidP="00F167D2">
      <w:pPr>
        <w:spacing w:line="276" w:lineRule="auto"/>
        <w:ind w:left="3969"/>
        <w:jc w:val="both"/>
        <w:rPr>
          <w:rFonts w:ascii="Bookman Old Style" w:hAnsi="Bookman Old Style" w:cs="Arial"/>
          <w:b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Autoriza o Poder Executivo Municipal abrir crédito adicional especial</w:t>
      </w:r>
      <w:r w:rsidR="00590CC4" w:rsidRPr="00356672">
        <w:rPr>
          <w:rFonts w:ascii="Bookman Old Style" w:hAnsi="Bookman Old Style" w:cs="Arial"/>
          <w:b/>
          <w:sz w:val="21"/>
          <w:szCs w:val="21"/>
        </w:rPr>
        <w:t xml:space="preserve">, no valor de R$ </w:t>
      </w:r>
      <w:r w:rsidR="00290122">
        <w:rPr>
          <w:rFonts w:ascii="Bookman Old Style" w:hAnsi="Bookman Old Style" w:cs="Arial"/>
          <w:b/>
          <w:sz w:val="21"/>
          <w:szCs w:val="21"/>
        </w:rPr>
        <w:t>13.000,00</w:t>
      </w:r>
      <w:r w:rsidR="00EA4834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556D36" w:rsidRPr="00356672">
        <w:rPr>
          <w:rFonts w:ascii="Bookman Old Style" w:hAnsi="Bookman Old Style" w:cs="Arial"/>
          <w:b/>
          <w:sz w:val="21"/>
          <w:szCs w:val="21"/>
        </w:rPr>
        <w:t>(</w:t>
      </w:r>
      <w:r w:rsidR="00217521">
        <w:rPr>
          <w:rFonts w:ascii="Bookman Old Style" w:hAnsi="Bookman Old Style" w:cs="Arial"/>
          <w:b/>
          <w:sz w:val="21"/>
          <w:szCs w:val="21"/>
        </w:rPr>
        <w:t xml:space="preserve">treze mil </w:t>
      </w:r>
      <w:r w:rsidR="002F4FFB">
        <w:rPr>
          <w:rFonts w:ascii="Bookman Old Style" w:hAnsi="Bookman Old Style" w:cs="Arial"/>
          <w:b/>
          <w:sz w:val="21"/>
          <w:szCs w:val="21"/>
        </w:rPr>
        <w:t>reais</w:t>
      </w:r>
      <w:r w:rsidR="00205CEE" w:rsidRPr="00356672">
        <w:rPr>
          <w:rFonts w:ascii="Bookman Old Style" w:hAnsi="Bookman Old Style" w:cs="Arial"/>
          <w:b/>
          <w:sz w:val="21"/>
          <w:szCs w:val="21"/>
        </w:rPr>
        <w:t>)</w:t>
      </w:r>
      <w:r w:rsidR="00CE5157" w:rsidRPr="00356672">
        <w:rPr>
          <w:rFonts w:ascii="Bookman Old Style" w:hAnsi="Bookman Old Style" w:cs="Arial"/>
          <w:b/>
          <w:sz w:val="21"/>
          <w:szCs w:val="21"/>
        </w:rPr>
        <w:t xml:space="preserve">, inclui </w:t>
      </w:r>
      <w:r w:rsidR="00BE2B5C" w:rsidRPr="00356672">
        <w:rPr>
          <w:rFonts w:ascii="Bookman Old Style" w:hAnsi="Bookman Old Style" w:cs="Arial"/>
          <w:b/>
          <w:sz w:val="21"/>
          <w:szCs w:val="21"/>
        </w:rPr>
        <w:t xml:space="preserve">no PPA, </w:t>
      </w:r>
      <w:r w:rsidR="005D3896" w:rsidRPr="00356672">
        <w:rPr>
          <w:rFonts w:ascii="Bookman Old Style" w:hAnsi="Bookman Old Style" w:cs="Arial"/>
          <w:b/>
          <w:sz w:val="21"/>
          <w:szCs w:val="21"/>
        </w:rPr>
        <w:t>LDO-201</w:t>
      </w:r>
      <w:r w:rsidR="0049733D">
        <w:rPr>
          <w:rFonts w:ascii="Bookman Old Style" w:hAnsi="Bookman Old Style" w:cs="Arial"/>
          <w:b/>
          <w:sz w:val="21"/>
          <w:szCs w:val="21"/>
        </w:rPr>
        <w:t>9</w:t>
      </w:r>
      <w:r w:rsidR="00CE5157" w:rsidRPr="00356672">
        <w:rPr>
          <w:rFonts w:ascii="Bookman Old Style" w:hAnsi="Bookman Old Style" w:cs="Arial"/>
          <w:b/>
          <w:sz w:val="21"/>
          <w:szCs w:val="21"/>
        </w:rPr>
        <w:t>, na LOA-201</w:t>
      </w:r>
      <w:r w:rsidR="0049733D">
        <w:rPr>
          <w:rFonts w:ascii="Bookman Old Style" w:hAnsi="Bookman Old Style" w:cs="Arial"/>
          <w:b/>
          <w:sz w:val="21"/>
          <w:szCs w:val="21"/>
        </w:rPr>
        <w:t>9</w:t>
      </w:r>
      <w:r w:rsidR="00CE5157" w:rsidRPr="00356672">
        <w:rPr>
          <w:rFonts w:ascii="Bookman Old Style" w:hAnsi="Bookman Old Style" w:cs="Arial"/>
          <w:b/>
          <w:sz w:val="21"/>
          <w:szCs w:val="21"/>
        </w:rPr>
        <w:t xml:space="preserve"> e aponta recursos.</w:t>
      </w:r>
    </w:p>
    <w:p w:rsidR="00101A23" w:rsidRPr="00356672" w:rsidRDefault="00101A23" w:rsidP="00F167D2">
      <w:pPr>
        <w:tabs>
          <w:tab w:val="left" w:pos="1701"/>
        </w:tabs>
        <w:spacing w:line="276" w:lineRule="auto"/>
        <w:jc w:val="both"/>
        <w:rPr>
          <w:rFonts w:ascii="Bookman Old Style" w:hAnsi="Bookman Old Style" w:cs="Arial"/>
          <w:b/>
          <w:sz w:val="21"/>
          <w:szCs w:val="21"/>
        </w:rPr>
      </w:pPr>
    </w:p>
    <w:p w:rsidR="00F90E21" w:rsidRPr="00356672" w:rsidRDefault="008D31A4" w:rsidP="00F167D2">
      <w:pPr>
        <w:tabs>
          <w:tab w:val="left" w:pos="1701"/>
        </w:tabs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 xml:space="preserve">Art. 1º. </w:t>
      </w:r>
      <w:r w:rsidR="008B455E" w:rsidRPr="00356672">
        <w:rPr>
          <w:rFonts w:ascii="Bookman Old Style" w:hAnsi="Bookman Old Style" w:cs="Arial"/>
          <w:sz w:val="21"/>
          <w:szCs w:val="21"/>
        </w:rPr>
        <w:tab/>
      </w:r>
      <w:r w:rsidR="00767D0E" w:rsidRPr="00356672">
        <w:rPr>
          <w:rFonts w:ascii="Bookman Old Style" w:hAnsi="Bookman Old Style" w:cs="Arial"/>
          <w:sz w:val="21"/>
          <w:szCs w:val="21"/>
        </w:rPr>
        <w:t xml:space="preserve">Fica o Poder Executivo Municipal autorizado a realizar a abertura de crédito adicional especial com </w:t>
      </w:r>
      <w:r w:rsidR="009A1CC3" w:rsidRPr="00356672">
        <w:rPr>
          <w:rFonts w:ascii="Bookman Old Style" w:hAnsi="Bookman Old Style" w:cs="Arial"/>
          <w:sz w:val="21"/>
          <w:szCs w:val="21"/>
        </w:rPr>
        <w:t xml:space="preserve">a </w:t>
      </w:r>
      <w:r w:rsidR="00767D0E" w:rsidRPr="00356672">
        <w:rPr>
          <w:rFonts w:ascii="Bookman Old Style" w:hAnsi="Bookman Old Style" w:cs="Arial"/>
          <w:sz w:val="21"/>
          <w:szCs w:val="21"/>
        </w:rPr>
        <w:t>seguinte classificaç</w:t>
      </w:r>
      <w:r w:rsidR="00EA4834" w:rsidRPr="00356672">
        <w:rPr>
          <w:rFonts w:ascii="Bookman Old Style" w:hAnsi="Bookman Old Style" w:cs="Arial"/>
          <w:sz w:val="21"/>
          <w:szCs w:val="21"/>
        </w:rPr>
        <w:t>ão</w:t>
      </w:r>
      <w:r w:rsidR="00767D0E" w:rsidRPr="00356672">
        <w:rPr>
          <w:rFonts w:ascii="Bookman Old Style" w:hAnsi="Bookman Old Style" w:cs="Arial"/>
          <w:sz w:val="21"/>
          <w:szCs w:val="21"/>
        </w:rPr>
        <w:t xml:space="preserve"> orçamentária:</w:t>
      </w:r>
    </w:p>
    <w:p w:rsidR="00FC3AEF" w:rsidRPr="00356672" w:rsidRDefault="00FC3AEF" w:rsidP="00F167D2">
      <w:pPr>
        <w:tabs>
          <w:tab w:val="left" w:pos="1701"/>
        </w:tabs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6632EE" w:rsidRPr="00356672" w:rsidRDefault="009A1CC3" w:rsidP="00F167D2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0</w:t>
      </w:r>
      <w:r w:rsidR="00655F8B">
        <w:rPr>
          <w:rFonts w:ascii="Bookman Old Style" w:hAnsi="Bookman Old Style" w:cs="Arial"/>
          <w:b/>
          <w:sz w:val="21"/>
          <w:szCs w:val="21"/>
        </w:rPr>
        <w:t>9</w:t>
      </w:r>
      <w:r w:rsidRPr="00356672">
        <w:rPr>
          <w:rFonts w:ascii="Bookman Old Style" w:hAnsi="Bookman Old Style" w:cs="Arial"/>
          <w:b/>
          <w:sz w:val="21"/>
          <w:szCs w:val="21"/>
        </w:rPr>
        <w:tab/>
        <w:t xml:space="preserve">SECRETARIA </w:t>
      </w:r>
      <w:r w:rsidR="00655F8B">
        <w:rPr>
          <w:rFonts w:ascii="Bookman Old Style" w:hAnsi="Bookman Old Style" w:cs="Arial"/>
          <w:b/>
          <w:sz w:val="21"/>
          <w:szCs w:val="21"/>
        </w:rPr>
        <w:t>DE SAÚDE</w:t>
      </w:r>
    </w:p>
    <w:p w:rsidR="006632EE" w:rsidRPr="00356672" w:rsidRDefault="00FD232F" w:rsidP="00F167D2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>01</w:t>
      </w:r>
      <w:r>
        <w:rPr>
          <w:rFonts w:ascii="Bookman Old Style" w:hAnsi="Bookman Old Style" w:cs="Arial"/>
          <w:sz w:val="21"/>
          <w:szCs w:val="21"/>
        </w:rPr>
        <w:tab/>
      </w:r>
      <w:r w:rsidR="00655F8B">
        <w:rPr>
          <w:rFonts w:ascii="Bookman Old Style" w:hAnsi="Bookman Old Style" w:cs="Arial"/>
          <w:sz w:val="21"/>
          <w:szCs w:val="21"/>
        </w:rPr>
        <w:t>Fundo Municipal de Saúde</w:t>
      </w:r>
    </w:p>
    <w:p w:rsidR="006632EE" w:rsidRPr="00356672" w:rsidRDefault="00FD232F" w:rsidP="00F167D2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>2.0</w:t>
      </w:r>
      <w:r w:rsidR="00655F8B">
        <w:rPr>
          <w:rFonts w:ascii="Bookman Old Style" w:hAnsi="Bookman Old Style" w:cs="Arial"/>
          <w:sz w:val="21"/>
          <w:szCs w:val="21"/>
        </w:rPr>
        <w:t>69</w:t>
      </w:r>
      <w:r>
        <w:rPr>
          <w:rFonts w:ascii="Bookman Old Style" w:hAnsi="Bookman Old Style" w:cs="Arial"/>
          <w:sz w:val="21"/>
          <w:szCs w:val="21"/>
        </w:rPr>
        <w:tab/>
      </w:r>
      <w:r w:rsidR="00655F8B">
        <w:rPr>
          <w:rFonts w:ascii="Bookman Old Style" w:hAnsi="Bookman Old Style" w:cs="Arial"/>
          <w:sz w:val="21"/>
          <w:szCs w:val="21"/>
        </w:rPr>
        <w:t xml:space="preserve">PAB FIXO </w:t>
      </w:r>
    </w:p>
    <w:p w:rsidR="00101A23" w:rsidRDefault="00655F8B" w:rsidP="00F167D2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 xml:space="preserve">3.3.90.36.00.00.00.00.4500-612 – Outros serviços de terceiros – P. Física </w:t>
      </w:r>
    </w:p>
    <w:p w:rsidR="00A46EC6" w:rsidRPr="00356672" w:rsidRDefault="00A46EC6" w:rsidP="00A46EC6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sz w:val="21"/>
          <w:szCs w:val="21"/>
        </w:rPr>
        <w:t>.......................................................................................</w:t>
      </w:r>
      <w:r>
        <w:rPr>
          <w:rFonts w:ascii="Bookman Old Style" w:hAnsi="Bookman Old Style" w:cs="Arial"/>
          <w:sz w:val="21"/>
          <w:szCs w:val="21"/>
        </w:rPr>
        <w:t>..</w:t>
      </w:r>
      <w:r w:rsidR="00AE77CE">
        <w:rPr>
          <w:rFonts w:ascii="Bookman Old Style" w:hAnsi="Bookman Old Style" w:cs="Arial"/>
          <w:sz w:val="21"/>
          <w:szCs w:val="21"/>
        </w:rPr>
        <w:t xml:space="preserve">...R$     </w:t>
      </w:r>
      <w:r w:rsidR="00340D07">
        <w:rPr>
          <w:rFonts w:ascii="Bookman Old Style" w:hAnsi="Bookman Old Style" w:cs="Arial"/>
          <w:sz w:val="21"/>
          <w:szCs w:val="21"/>
        </w:rPr>
        <w:t>13.000,00</w:t>
      </w:r>
    </w:p>
    <w:p w:rsidR="00AE77CE" w:rsidRDefault="00AE77CE" w:rsidP="00F167D2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</w:p>
    <w:p w:rsidR="00767D0E" w:rsidRPr="00356672" w:rsidRDefault="00767D0E" w:rsidP="00F167D2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Total d</w:t>
      </w:r>
      <w:r w:rsidR="0065505D" w:rsidRPr="00356672">
        <w:rPr>
          <w:rFonts w:ascii="Bookman Old Style" w:hAnsi="Bookman Old Style" w:cs="Arial"/>
          <w:b/>
          <w:sz w:val="21"/>
          <w:szCs w:val="21"/>
        </w:rPr>
        <w:t>o Crédito Especial..........</w:t>
      </w:r>
      <w:r w:rsidRPr="00356672">
        <w:rPr>
          <w:rFonts w:ascii="Bookman Old Style" w:hAnsi="Bookman Old Style" w:cs="Arial"/>
          <w:b/>
          <w:sz w:val="21"/>
          <w:szCs w:val="21"/>
        </w:rPr>
        <w:t>........</w:t>
      </w:r>
      <w:r w:rsidR="004129F6" w:rsidRPr="00356672">
        <w:rPr>
          <w:rFonts w:ascii="Bookman Old Style" w:hAnsi="Bookman Old Style" w:cs="Arial"/>
          <w:b/>
          <w:sz w:val="21"/>
          <w:szCs w:val="21"/>
        </w:rPr>
        <w:t>.....</w:t>
      </w:r>
      <w:r w:rsidRPr="00356672">
        <w:rPr>
          <w:rFonts w:ascii="Bookman Old Style" w:hAnsi="Bookman Old Style" w:cs="Arial"/>
          <w:b/>
          <w:sz w:val="21"/>
          <w:szCs w:val="21"/>
        </w:rPr>
        <w:t>........</w:t>
      </w:r>
      <w:r w:rsidR="00260422" w:rsidRPr="00356672">
        <w:rPr>
          <w:rFonts w:ascii="Bookman Old Style" w:hAnsi="Bookman Old Style" w:cs="Arial"/>
          <w:b/>
          <w:sz w:val="21"/>
          <w:szCs w:val="21"/>
        </w:rPr>
        <w:t>..</w:t>
      </w:r>
      <w:r w:rsidRPr="00356672">
        <w:rPr>
          <w:rFonts w:ascii="Bookman Old Style" w:hAnsi="Bookman Old Style" w:cs="Arial"/>
          <w:b/>
          <w:sz w:val="21"/>
          <w:szCs w:val="21"/>
        </w:rPr>
        <w:t>...........</w:t>
      </w:r>
      <w:r w:rsidR="00D36D5C" w:rsidRPr="00356672">
        <w:rPr>
          <w:rFonts w:ascii="Bookman Old Style" w:hAnsi="Bookman Old Style" w:cs="Arial"/>
          <w:b/>
          <w:sz w:val="21"/>
          <w:szCs w:val="21"/>
        </w:rPr>
        <w:t>.</w:t>
      </w:r>
      <w:r w:rsidR="00804345" w:rsidRPr="00356672">
        <w:rPr>
          <w:rFonts w:ascii="Bookman Old Style" w:hAnsi="Bookman Old Style" w:cs="Arial"/>
          <w:b/>
          <w:sz w:val="21"/>
          <w:szCs w:val="21"/>
        </w:rPr>
        <w:t>..</w:t>
      </w:r>
      <w:r w:rsidR="00D727CD" w:rsidRPr="00356672">
        <w:rPr>
          <w:rFonts w:ascii="Bookman Old Style" w:hAnsi="Bookman Old Style" w:cs="Arial"/>
          <w:b/>
          <w:sz w:val="21"/>
          <w:szCs w:val="21"/>
        </w:rPr>
        <w:t>.</w:t>
      </w:r>
      <w:r w:rsidRPr="00356672">
        <w:rPr>
          <w:rFonts w:ascii="Bookman Old Style" w:hAnsi="Bookman Old Style" w:cs="Arial"/>
          <w:b/>
          <w:sz w:val="21"/>
          <w:szCs w:val="21"/>
        </w:rPr>
        <w:t>R$</w:t>
      </w:r>
      <w:r w:rsidR="00EA4834" w:rsidRPr="00356672">
        <w:rPr>
          <w:rFonts w:ascii="Bookman Old Style" w:hAnsi="Bookman Old Style" w:cs="Arial"/>
          <w:b/>
          <w:sz w:val="21"/>
          <w:szCs w:val="21"/>
        </w:rPr>
        <w:t xml:space="preserve">  </w:t>
      </w:r>
      <w:r w:rsidR="00804345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A20B6C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932D59">
        <w:rPr>
          <w:rFonts w:ascii="Bookman Old Style" w:hAnsi="Bookman Old Style" w:cs="Arial"/>
          <w:b/>
          <w:sz w:val="21"/>
          <w:szCs w:val="21"/>
        </w:rPr>
        <w:t>13.000,00</w:t>
      </w:r>
    </w:p>
    <w:p w:rsidR="00851368" w:rsidRPr="00356672" w:rsidRDefault="00851368" w:rsidP="00F167D2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767D0E" w:rsidRPr="00356672" w:rsidRDefault="00FA4311" w:rsidP="00F167D2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Parágrafo único.</w:t>
      </w:r>
      <w:r w:rsidR="00767D0E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767D0E" w:rsidRPr="00356672">
        <w:rPr>
          <w:rFonts w:ascii="Bookman Old Style" w:hAnsi="Bookman Old Style" w:cs="Arial"/>
          <w:sz w:val="21"/>
          <w:szCs w:val="21"/>
        </w:rPr>
        <w:t>Inclui a abertura de crédito especial de que trata o artigo anterior, n</w:t>
      </w:r>
      <w:r w:rsidR="0089469E" w:rsidRPr="00356672">
        <w:rPr>
          <w:rFonts w:ascii="Bookman Old Style" w:hAnsi="Bookman Old Style" w:cs="Arial"/>
          <w:sz w:val="21"/>
          <w:szCs w:val="21"/>
        </w:rPr>
        <w:t>o PPA – Plano Plurianual, n</w:t>
      </w:r>
      <w:r w:rsidR="00767D0E" w:rsidRPr="00356672">
        <w:rPr>
          <w:rFonts w:ascii="Bookman Old Style" w:hAnsi="Bookman Old Style" w:cs="Arial"/>
          <w:sz w:val="21"/>
          <w:szCs w:val="21"/>
        </w:rPr>
        <w:t>a LDO – Lei de Diretrizes Orçamentárias 201</w:t>
      </w:r>
      <w:r w:rsidR="0018245E">
        <w:rPr>
          <w:rFonts w:ascii="Bookman Old Style" w:hAnsi="Bookman Old Style" w:cs="Arial"/>
          <w:sz w:val="21"/>
          <w:szCs w:val="21"/>
        </w:rPr>
        <w:t>9</w:t>
      </w:r>
      <w:r w:rsidR="00767D0E" w:rsidRPr="00356672">
        <w:rPr>
          <w:rFonts w:ascii="Bookman Old Style" w:hAnsi="Bookman Old Style" w:cs="Arial"/>
          <w:sz w:val="21"/>
          <w:szCs w:val="21"/>
        </w:rPr>
        <w:t xml:space="preserve"> e na LOA – Lei Orçamentária Anual 201</w:t>
      </w:r>
      <w:r w:rsidR="0018245E">
        <w:rPr>
          <w:rFonts w:ascii="Bookman Old Style" w:hAnsi="Bookman Old Style" w:cs="Arial"/>
          <w:sz w:val="21"/>
          <w:szCs w:val="21"/>
        </w:rPr>
        <w:t>9</w:t>
      </w:r>
      <w:r w:rsidR="00767D0E" w:rsidRPr="00356672">
        <w:rPr>
          <w:rFonts w:ascii="Bookman Old Style" w:hAnsi="Bookman Old Style" w:cs="Arial"/>
          <w:sz w:val="21"/>
          <w:szCs w:val="21"/>
        </w:rPr>
        <w:t>.</w:t>
      </w:r>
    </w:p>
    <w:p w:rsidR="0079046A" w:rsidRPr="00356672" w:rsidRDefault="0079046A" w:rsidP="00F167D2">
      <w:pPr>
        <w:tabs>
          <w:tab w:val="left" w:pos="1843"/>
        </w:tabs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B93BB3" w:rsidRPr="00401481" w:rsidRDefault="00B93BB3" w:rsidP="00B93BB3">
      <w:pPr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401481">
        <w:rPr>
          <w:rFonts w:ascii="Bookman Old Style" w:hAnsi="Bookman Old Style" w:cs="Arial"/>
          <w:b/>
          <w:sz w:val="21"/>
          <w:szCs w:val="21"/>
        </w:rPr>
        <w:t xml:space="preserve">Art. 2°. </w:t>
      </w:r>
      <w:r w:rsidRPr="00401481">
        <w:rPr>
          <w:rFonts w:ascii="Bookman Old Style" w:hAnsi="Bookman Old Style" w:cs="Arial"/>
          <w:sz w:val="21"/>
          <w:szCs w:val="21"/>
        </w:rPr>
        <w:t xml:space="preserve">Servirá de suporte para a abertura do crédito adicional especial de </w:t>
      </w:r>
      <w:proofErr w:type="gramStart"/>
      <w:r w:rsidRPr="00401481">
        <w:rPr>
          <w:rFonts w:ascii="Bookman Old Style" w:hAnsi="Bookman Old Style" w:cs="Arial"/>
          <w:sz w:val="21"/>
          <w:szCs w:val="21"/>
        </w:rPr>
        <w:t>que</w:t>
      </w:r>
      <w:proofErr w:type="gramEnd"/>
      <w:r w:rsidRPr="00401481">
        <w:rPr>
          <w:rFonts w:ascii="Bookman Old Style" w:hAnsi="Bookman Old Style" w:cs="Arial"/>
          <w:sz w:val="21"/>
          <w:szCs w:val="21"/>
        </w:rPr>
        <w:t xml:space="preserve"> trata o artigo 1°, </w:t>
      </w:r>
      <w:r>
        <w:rPr>
          <w:rFonts w:ascii="Bookman Old Style" w:hAnsi="Bookman Old Style" w:cs="Arial"/>
          <w:sz w:val="21"/>
          <w:szCs w:val="21"/>
        </w:rPr>
        <w:t>a</w:t>
      </w:r>
      <w:r w:rsidRPr="00401481">
        <w:rPr>
          <w:rFonts w:ascii="Bookman Old Style" w:hAnsi="Bookman Old Style" w:cs="Arial"/>
          <w:sz w:val="21"/>
          <w:szCs w:val="21"/>
        </w:rPr>
        <w:t xml:space="preserve"> redução na</w:t>
      </w:r>
      <w:r>
        <w:rPr>
          <w:rFonts w:ascii="Bookman Old Style" w:hAnsi="Bookman Old Style" w:cs="Arial"/>
          <w:sz w:val="21"/>
          <w:szCs w:val="21"/>
        </w:rPr>
        <w:t>s</w:t>
      </w:r>
      <w:r w:rsidRPr="00401481">
        <w:rPr>
          <w:rFonts w:ascii="Bookman Old Style" w:hAnsi="Bookman Old Style" w:cs="Arial"/>
          <w:sz w:val="21"/>
          <w:szCs w:val="21"/>
        </w:rPr>
        <w:t xml:space="preserve"> seguinte</w:t>
      </w:r>
      <w:r>
        <w:rPr>
          <w:rFonts w:ascii="Bookman Old Style" w:hAnsi="Bookman Old Style" w:cs="Arial"/>
          <w:sz w:val="21"/>
          <w:szCs w:val="21"/>
        </w:rPr>
        <w:t>s</w:t>
      </w:r>
      <w:r w:rsidRPr="00401481">
        <w:rPr>
          <w:rFonts w:ascii="Bookman Old Style" w:hAnsi="Bookman Old Style" w:cs="Arial"/>
          <w:sz w:val="21"/>
          <w:szCs w:val="21"/>
        </w:rPr>
        <w:t xml:space="preserve"> dotaç</w:t>
      </w:r>
      <w:r>
        <w:rPr>
          <w:rFonts w:ascii="Bookman Old Style" w:hAnsi="Bookman Old Style" w:cs="Arial"/>
          <w:sz w:val="21"/>
          <w:szCs w:val="21"/>
        </w:rPr>
        <w:t>ões</w:t>
      </w:r>
      <w:r w:rsidRPr="00401481">
        <w:rPr>
          <w:rFonts w:ascii="Bookman Old Style" w:hAnsi="Bookman Old Style" w:cs="Arial"/>
          <w:sz w:val="21"/>
          <w:szCs w:val="21"/>
        </w:rPr>
        <w:t xml:space="preserve"> orçamentária</w:t>
      </w:r>
      <w:r>
        <w:rPr>
          <w:rFonts w:ascii="Bookman Old Style" w:hAnsi="Bookman Old Style" w:cs="Arial"/>
          <w:sz w:val="21"/>
          <w:szCs w:val="21"/>
        </w:rPr>
        <w:t>s</w:t>
      </w:r>
      <w:r w:rsidRPr="00401481">
        <w:rPr>
          <w:rFonts w:ascii="Bookman Old Style" w:hAnsi="Bookman Old Style" w:cs="Arial"/>
          <w:sz w:val="21"/>
          <w:szCs w:val="21"/>
        </w:rPr>
        <w:t xml:space="preserve">: </w:t>
      </w:r>
    </w:p>
    <w:p w:rsidR="00B93BB3" w:rsidRPr="00401481" w:rsidRDefault="00B93BB3" w:rsidP="00B93BB3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E325DB" w:rsidRPr="00356672" w:rsidRDefault="00E325DB" w:rsidP="00E325DB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0</w:t>
      </w:r>
      <w:r>
        <w:rPr>
          <w:rFonts w:ascii="Bookman Old Style" w:hAnsi="Bookman Old Style" w:cs="Arial"/>
          <w:b/>
          <w:sz w:val="21"/>
          <w:szCs w:val="21"/>
        </w:rPr>
        <w:t>9</w:t>
      </w:r>
      <w:r w:rsidRPr="00356672">
        <w:rPr>
          <w:rFonts w:ascii="Bookman Old Style" w:hAnsi="Bookman Old Style" w:cs="Arial"/>
          <w:b/>
          <w:sz w:val="21"/>
          <w:szCs w:val="21"/>
        </w:rPr>
        <w:tab/>
        <w:t xml:space="preserve">SECRETARIA </w:t>
      </w:r>
      <w:r>
        <w:rPr>
          <w:rFonts w:ascii="Bookman Old Style" w:hAnsi="Bookman Old Style" w:cs="Arial"/>
          <w:b/>
          <w:sz w:val="21"/>
          <w:szCs w:val="21"/>
        </w:rPr>
        <w:t>DE SAÚDE</w:t>
      </w:r>
    </w:p>
    <w:p w:rsidR="00E325DB" w:rsidRPr="00356672" w:rsidRDefault="00E325DB" w:rsidP="00E325DB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>01</w:t>
      </w:r>
      <w:r>
        <w:rPr>
          <w:rFonts w:ascii="Bookman Old Style" w:hAnsi="Bookman Old Style" w:cs="Arial"/>
          <w:sz w:val="21"/>
          <w:szCs w:val="21"/>
        </w:rPr>
        <w:tab/>
        <w:t>Fundo Municipal de Saúde</w:t>
      </w:r>
    </w:p>
    <w:p w:rsidR="00E325DB" w:rsidRPr="00356672" w:rsidRDefault="00E325DB" w:rsidP="00E325DB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>2.069</w:t>
      </w:r>
      <w:r>
        <w:rPr>
          <w:rFonts w:ascii="Bookman Old Style" w:hAnsi="Bookman Old Style" w:cs="Arial"/>
          <w:sz w:val="21"/>
          <w:szCs w:val="21"/>
        </w:rPr>
        <w:tab/>
        <w:t xml:space="preserve">PAB FIXO </w:t>
      </w:r>
    </w:p>
    <w:p w:rsidR="00E325DB" w:rsidRDefault="002863B3" w:rsidP="00E325DB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>
        <w:rPr>
          <w:rFonts w:ascii="Bookman Old Style" w:hAnsi="Bookman Old Style" w:cs="Arial"/>
          <w:sz w:val="21"/>
          <w:szCs w:val="21"/>
        </w:rPr>
        <w:t>3.1.90.04.00.00.00.00.4500-386 – Contratação por tempo determinado</w:t>
      </w:r>
    </w:p>
    <w:p w:rsidR="00E325DB" w:rsidRPr="00356672" w:rsidRDefault="00E325DB" w:rsidP="00E325DB">
      <w:pPr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sz w:val="21"/>
          <w:szCs w:val="21"/>
        </w:rPr>
        <w:t>.......................................................................................</w:t>
      </w:r>
      <w:r>
        <w:rPr>
          <w:rFonts w:ascii="Bookman Old Style" w:hAnsi="Bookman Old Style" w:cs="Arial"/>
          <w:sz w:val="21"/>
          <w:szCs w:val="21"/>
        </w:rPr>
        <w:t>.....R$     13.000,00</w:t>
      </w:r>
    </w:p>
    <w:p w:rsidR="00E325DB" w:rsidRDefault="00E325DB" w:rsidP="00E325DB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</w:p>
    <w:p w:rsidR="004D0B35" w:rsidRPr="00356672" w:rsidRDefault="004D0B35" w:rsidP="00F167D2">
      <w:pPr>
        <w:spacing w:line="276" w:lineRule="auto"/>
        <w:ind w:firstLine="709"/>
        <w:jc w:val="both"/>
        <w:rPr>
          <w:rFonts w:ascii="Bookman Old Style" w:hAnsi="Bookman Old Style" w:cs="Arial"/>
          <w:b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Total da redução.......</w:t>
      </w:r>
      <w:r w:rsidR="00F0512D" w:rsidRPr="00356672">
        <w:rPr>
          <w:rFonts w:ascii="Bookman Old Style" w:hAnsi="Bookman Old Style" w:cs="Arial"/>
          <w:b/>
          <w:sz w:val="21"/>
          <w:szCs w:val="21"/>
        </w:rPr>
        <w:t>.</w:t>
      </w:r>
      <w:r w:rsidRPr="00356672">
        <w:rPr>
          <w:rFonts w:ascii="Bookman Old Style" w:hAnsi="Bookman Old Style" w:cs="Arial"/>
          <w:b/>
          <w:sz w:val="21"/>
          <w:szCs w:val="21"/>
        </w:rPr>
        <w:t>...................................</w:t>
      </w:r>
      <w:r w:rsidR="004129F6" w:rsidRPr="00356672">
        <w:rPr>
          <w:rFonts w:ascii="Bookman Old Style" w:hAnsi="Bookman Old Style" w:cs="Arial"/>
          <w:b/>
          <w:sz w:val="21"/>
          <w:szCs w:val="21"/>
        </w:rPr>
        <w:t>....</w:t>
      </w:r>
      <w:r w:rsidR="00CB5288">
        <w:rPr>
          <w:rFonts w:ascii="Bookman Old Style" w:hAnsi="Bookman Old Style" w:cs="Arial"/>
          <w:b/>
          <w:sz w:val="21"/>
          <w:szCs w:val="21"/>
        </w:rPr>
        <w:t>...</w:t>
      </w:r>
      <w:r w:rsidR="00F167D2" w:rsidRPr="00356672">
        <w:rPr>
          <w:rFonts w:ascii="Bookman Old Style" w:hAnsi="Bookman Old Style" w:cs="Arial"/>
          <w:b/>
          <w:sz w:val="21"/>
          <w:szCs w:val="21"/>
        </w:rPr>
        <w:t>.....</w:t>
      </w:r>
      <w:r w:rsidRPr="00356672">
        <w:rPr>
          <w:rFonts w:ascii="Bookman Old Style" w:hAnsi="Bookman Old Style" w:cs="Arial"/>
          <w:b/>
          <w:sz w:val="21"/>
          <w:szCs w:val="21"/>
        </w:rPr>
        <w:t>.</w:t>
      </w:r>
      <w:r w:rsidR="00F167D2" w:rsidRPr="00356672">
        <w:rPr>
          <w:rFonts w:ascii="Bookman Old Style" w:hAnsi="Bookman Old Style" w:cs="Arial"/>
          <w:b/>
          <w:sz w:val="21"/>
          <w:szCs w:val="21"/>
        </w:rPr>
        <w:t>..</w:t>
      </w:r>
      <w:r w:rsidR="00804345" w:rsidRPr="00356672">
        <w:rPr>
          <w:rFonts w:ascii="Bookman Old Style" w:hAnsi="Bookman Old Style" w:cs="Arial"/>
          <w:b/>
          <w:sz w:val="21"/>
          <w:szCs w:val="21"/>
        </w:rPr>
        <w:t>.</w:t>
      </w:r>
      <w:r w:rsidR="00B93BB3">
        <w:rPr>
          <w:rFonts w:ascii="Bookman Old Style" w:hAnsi="Bookman Old Style" w:cs="Arial"/>
          <w:b/>
          <w:sz w:val="21"/>
          <w:szCs w:val="21"/>
        </w:rPr>
        <w:t>.</w:t>
      </w:r>
      <w:r w:rsidR="00F167D2" w:rsidRPr="00356672">
        <w:rPr>
          <w:rFonts w:ascii="Bookman Old Style" w:hAnsi="Bookman Old Style" w:cs="Arial"/>
          <w:b/>
          <w:sz w:val="21"/>
          <w:szCs w:val="21"/>
        </w:rPr>
        <w:t>.</w:t>
      </w:r>
      <w:r w:rsidRPr="00356672">
        <w:rPr>
          <w:rFonts w:ascii="Bookman Old Style" w:hAnsi="Bookman Old Style" w:cs="Arial"/>
          <w:b/>
          <w:sz w:val="21"/>
          <w:szCs w:val="21"/>
        </w:rPr>
        <w:t>R$</w:t>
      </w:r>
      <w:r w:rsidR="003C630C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1F0F80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804345" w:rsidRPr="00356672">
        <w:rPr>
          <w:rFonts w:ascii="Bookman Old Style" w:hAnsi="Bookman Old Style" w:cs="Arial"/>
          <w:b/>
          <w:sz w:val="21"/>
          <w:szCs w:val="21"/>
        </w:rPr>
        <w:t xml:space="preserve"> </w:t>
      </w:r>
      <w:r w:rsidR="00456299">
        <w:rPr>
          <w:rFonts w:ascii="Bookman Old Style" w:hAnsi="Bookman Old Style" w:cs="Arial"/>
          <w:b/>
          <w:sz w:val="21"/>
          <w:szCs w:val="21"/>
        </w:rPr>
        <w:t>13.000,00</w:t>
      </w:r>
    </w:p>
    <w:p w:rsidR="00F0512D" w:rsidRPr="00356672" w:rsidRDefault="00A127C8" w:rsidP="00A127C8">
      <w:pPr>
        <w:tabs>
          <w:tab w:val="left" w:pos="1170"/>
        </w:tabs>
        <w:spacing w:line="276" w:lineRule="auto"/>
        <w:jc w:val="both"/>
        <w:rPr>
          <w:rFonts w:ascii="Bookman Old Style" w:hAnsi="Bookman Old Style" w:cs="Arial"/>
          <w:b/>
          <w:sz w:val="21"/>
          <w:szCs w:val="21"/>
        </w:rPr>
      </w:pPr>
      <w:r>
        <w:rPr>
          <w:rFonts w:ascii="Bookman Old Style" w:hAnsi="Bookman Old Style" w:cs="Arial"/>
          <w:b/>
          <w:sz w:val="21"/>
          <w:szCs w:val="21"/>
        </w:rPr>
        <w:tab/>
      </w:r>
    </w:p>
    <w:p w:rsidR="007A7E32" w:rsidRPr="00356672" w:rsidRDefault="00E52029" w:rsidP="00F167D2">
      <w:pPr>
        <w:tabs>
          <w:tab w:val="left" w:pos="1843"/>
        </w:tabs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b/>
          <w:sz w:val="21"/>
          <w:szCs w:val="21"/>
        </w:rPr>
        <w:t>Art. 3</w:t>
      </w:r>
      <w:r w:rsidR="007A7E32" w:rsidRPr="00356672">
        <w:rPr>
          <w:rFonts w:ascii="Bookman Old Style" w:hAnsi="Bookman Old Style" w:cs="Arial"/>
          <w:b/>
          <w:sz w:val="21"/>
          <w:szCs w:val="21"/>
        </w:rPr>
        <w:t>º.</w:t>
      </w:r>
      <w:r w:rsidR="007A7E32" w:rsidRPr="00356672">
        <w:rPr>
          <w:rFonts w:ascii="Bookman Old Style" w:hAnsi="Bookman Old Style" w:cs="Arial"/>
          <w:sz w:val="21"/>
          <w:szCs w:val="21"/>
        </w:rPr>
        <w:tab/>
        <w:t>Esta Lei entra em vigor na data de sua publicação.</w:t>
      </w:r>
    </w:p>
    <w:p w:rsidR="004F3A38" w:rsidRPr="00356672" w:rsidRDefault="004F3A38" w:rsidP="00F167D2">
      <w:pPr>
        <w:tabs>
          <w:tab w:val="left" w:pos="1843"/>
        </w:tabs>
        <w:spacing w:line="276" w:lineRule="auto"/>
        <w:ind w:firstLine="709"/>
        <w:jc w:val="both"/>
        <w:rPr>
          <w:rFonts w:ascii="Bookman Old Style" w:hAnsi="Bookman Old Style" w:cs="Arial"/>
          <w:sz w:val="21"/>
          <w:szCs w:val="21"/>
        </w:rPr>
      </w:pPr>
    </w:p>
    <w:p w:rsidR="000A68AC" w:rsidRPr="00356672" w:rsidRDefault="00A17D64" w:rsidP="00777F71">
      <w:pPr>
        <w:pStyle w:val="Corpodetexto2"/>
        <w:spacing w:after="0" w:line="276" w:lineRule="auto"/>
        <w:ind w:firstLine="709"/>
        <w:jc w:val="both"/>
        <w:rPr>
          <w:rFonts w:ascii="Bookman Old Style" w:hAnsi="Bookman Old Style"/>
          <w:i/>
          <w:sz w:val="21"/>
          <w:szCs w:val="21"/>
        </w:rPr>
      </w:pPr>
      <w:r w:rsidRPr="00356672">
        <w:rPr>
          <w:rFonts w:ascii="Bookman Old Style" w:hAnsi="Bookman Old Style"/>
          <w:sz w:val="21"/>
          <w:szCs w:val="21"/>
        </w:rPr>
        <w:t xml:space="preserve">Gabinete do Prefeito Municipal de Constantina, em </w:t>
      </w:r>
      <w:r w:rsidR="00E718CC">
        <w:rPr>
          <w:rFonts w:ascii="Bookman Old Style" w:hAnsi="Bookman Old Style"/>
          <w:sz w:val="21"/>
          <w:szCs w:val="21"/>
        </w:rPr>
        <w:t>21 de janeiro de 2019</w:t>
      </w:r>
      <w:r w:rsidR="00686B05" w:rsidRPr="00356672">
        <w:rPr>
          <w:rFonts w:ascii="Bookman Old Style" w:hAnsi="Bookman Old Style"/>
          <w:sz w:val="21"/>
          <w:szCs w:val="21"/>
        </w:rPr>
        <w:t>.</w:t>
      </w:r>
      <w:r w:rsidR="00777F71" w:rsidRPr="00356672">
        <w:rPr>
          <w:bCs/>
          <w:sz w:val="21"/>
          <w:szCs w:val="21"/>
        </w:rPr>
        <w:t xml:space="preserve">                </w:t>
      </w:r>
    </w:p>
    <w:p w:rsidR="00F0512D" w:rsidRDefault="00F0512D" w:rsidP="00F167D2">
      <w:pPr>
        <w:spacing w:line="276" w:lineRule="auto"/>
        <w:rPr>
          <w:i/>
          <w:sz w:val="21"/>
          <w:szCs w:val="21"/>
        </w:rPr>
      </w:pPr>
    </w:p>
    <w:p w:rsidR="00356672" w:rsidRPr="00356672" w:rsidRDefault="00356672" w:rsidP="00F167D2">
      <w:pPr>
        <w:spacing w:line="276" w:lineRule="auto"/>
        <w:rPr>
          <w:i/>
          <w:sz w:val="21"/>
          <w:szCs w:val="21"/>
        </w:rPr>
      </w:pPr>
    </w:p>
    <w:p w:rsidR="00A17D64" w:rsidRPr="00356672" w:rsidRDefault="0050799D" w:rsidP="00F167D2">
      <w:pPr>
        <w:pStyle w:val="Ttulo5"/>
        <w:spacing w:line="276" w:lineRule="auto"/>
        <w:rPr>
          <w:bCs/>
          <w:i w:val="0"/>
          <w:iCs w:val="0"/>
          <w:sz w:val="21"/>
          <w:szCs w:val="21"/>
        </w:rPr>
      </w:pPr>
      <w:proofErr w:type="spellStart"/>
      <w:r>
        <w:rPr>
          <w:bCs/>
          <w:i w:val="0"/>
          <w:iCs w:val="0"/>
          <w:sz w:val="21"/>
          <w:szCs w:val="21"/>
        </w:rPr>
        <w:t>Adroaldo</w:t>
      </w:r>
      <w:proofErr w:type="spellEnd"/>
      <w:r>
        <w:rPr>
          <w:bCs/>
          <w:i w:val="0"/>
          <w:iCs w:val="0"/>
          <w:sz w:val="21"/>
          <w:szCs w:val="21"/>
        </w:rPr>
        <w:t xml:space="preserve"> Araújo</w:t>
      </w:r>
    </w:p>
    <w:p w:rsidR="00A17D64" w:rsidRPr="00356672" w:rsidRDefault="00A17D64" w:rsidP="00F167D2">
      <w:pPr>
        <w:pStyle w:val="Ttulo1"/>
        <w:spacing w:line="276" w:lineRule="auto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/>
          <w:b w:val="0"/>
          <w:bCs w:val="0"/>
          <w:sz w:val="21"/>
          <w:szCs w:val="21"/>
        </w:rPr>
        <w:t>Prefeito Municipal</w:t>
      </w:r>
      <w:r w:rsidR="00991204" w:rsidRPr="00356672">
        <w:rPr>
          <w:rFonts w:ascii="Bookman Old Style" w:hAnsi="Bookman Old Style"/>
          <w:b w:val="0"/>
          <w:bCs w:val="0"/>
          <w:sz w:val="21"/>
          <w:szCs w:val="21"/>
        </w:rPr>
        <w:t xml:space="preserve"> </w:t>
      </w:r>
    </w:p>
    <w:p w:rsidR="003B5812" w:rsidRPr="00356672" w:rsidRDefault="003B5812" w:rsidP="00F167D2">
      <w:pPr>
        <w:spacing w:line="276" w:lineRule="auto"/>
        <w:rPr>
          <w:rFonts w:ascii="Bookman Old Style" w:hAnsi="Bookman Old Style" w:cs="Arial"/>
          <w:sz w:val="21"/>
          <w:szCs w:val="21"/>
        </w:rPr>
      </w:pPr>
      <w:r w:rsidRPr="00356672">
        <w:rPr>
          <w:rFonts w:ascii="Bookman Old Style" w:hAnsi="Bookman Old Style" w:cs="Arial"/>
          <w:sz w:val="21"/>
          <w:szCs w:val="21"/>
        </w:rPr>
        <w:br w:type="page"/>
      </w:r>
    </w:p>
    <w:p w:rsidR="00A17D64" w:rsidRPr="00991F1E" w:rsidRDefault="00A17D64" w:rsidP="00F167D2">
      <w:pPr>
        <w:spacing w:line="276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91F1E">
        <w:rPr>
          <w:rFonts w:ascii="Bookman Old Style" w:hAnsi="Bookman Old Style"/>
          <w:b/>
          <w:bCs/>
          <w:sz w:val="24"/>
          <w:szCs w:val="24"/>
        </w:rPr>
        <w:lastRenderedPageBreak/>
        <w:t>Exposição de Motivos</w:t>
      </w:r>
    </w:p>
    <w:p w:rsidR="00A17D64" w:rsidRPr="00991F1E" w:rsidRDefault="00896429" w:rsidP="00F167D2">
      <w:pPr>
        <w:spacing w:line="276" w:lineRule="auto"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991F1E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Projeto de Lei nº. </w:t>
      </w:r>
      <w:r w:rsidR="00497070" w:rsidRPr="00991F1E">
        <w:rPr>
          <w:rFonts w:ascii="Bookman Old Style" w:hAnsi="Bookman Old Style"/>
          <w:b/>
          <w:bCs/>
          <w:color w:val="000000"/>
          <w:sz w:val="24"/>
          <w:szCs w:val="24"/>
        </w:rPr>
        <w:t>0</w:t>
      </w:r>
      <w:r w:rsidR="00A505B0">
        <w:rPr>
          <w:rFonts w:ascii="Bookman Old Style" w:hAnsi="Bookman Old Style"/>
          <w:b/>
          <w:bCs/>
          <w:color w:val="000000"/>
          <w:sz w:val="24"/>
          <w:szCs w:val="24"/>
        </w:rPr>
        <w:t>04</w:t>
      </w:r>
      <w:r w:rsidR="007657B3" w:rsidRPr="00991F1E">
        <w:rPr>
          <w:rFonts w:ascii="Bookman Old Style" w:hAnsi="Bookman Old Style"/>
          <w:b/>
          <w:bCs/>
          <w:color w:val="000000"/>
          <w:sz w:val="24"/>
          <w:szCs w:val="24"/>
        </w:rPr>
        <w:t>/201</w:t>
      </w:r>
      <w:r w:rsidR="00A505B0">
        <w:rPr>
          <w:rFonts w:ascii="Bookman Old Style" w:hAnsi="Bookman Old Style"/>
          <w:b/>
          <w:bCs/>
          <w:color w:val="000000"/>
          <w:sz w:val="24"/>
          <w:szCs w:val="24"/>
        </w:rPr>
        <w:t>9</w:t>
      </w:r>
      <w:r w:rsidR="00A17D64" w:rsidRPr="00991F1E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 </w:t>
      </w:r>
    </w:p>
    <w:p w:rsidR="00DA5B73" w:rsidRPr="00991F1E" w:rsidRDefault="00DA5B73" w:rsidP="00F167D2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4"/>
          <w:szCs w:val="24"/>
        </w:rPr>
      </w:pPr>
    </w:p>
    <w:p w:rsidR="009E3F00" w:rsidRPr="00991F1E" w:rsidRDefault="009E3F00" w:rsidP="00F167D2">
      <w:pPr>
        <w:spacing w:line="276" w:lineRule="auto"/>
        <w:jc w:val="center"/>
        <w:rPr>
          <w:rFonts w:ascii="Bookman Old Style" w:hAnsi="Bookman Old Style" w:cs="Arial"/>
          <w:b/>
          <w:bCs/>
          <w:color w:val="000000"/>
          <w:sz w:val="24"/>
          <w:szCs w:val="24"/>
        </w:rPr>
      </w:pPr>
    </w:p>
    <w:p w:rsidR="00A17D64" w:rsidRPr="00991F1E" w:rsidRDefault="00896429" w:rsidP="00F167D2">
      <w:pPr>
        <w:spacing w:line="276" w:lineRule="auto"/>
        <w:ind w:firstLine="709"/>
        <w:jc w:val="both"/>
        <w:rPr>
          <w:rFonts w:ascii="Bookman Old Style" w:hAnsi="Bookman Old Style"/>
          <w:b/>
          <w:sz w:val="24"/>
          <w:szCs w:val="24"/>
        </w:rPr>
      </w:pPr>
      <w:r w:rsidRPr="00991F1E">
        <w:rPr>
          <w:rFonts w:ascii="Bookman Old Style" w:hAnsi="Bookman Old Style"/>
          <w:b/>
          <w:sz w:val="24"/>
          <w:szCs w:val="24"/>
        </w:rPr>
        <w:t>Excelentíssim</w:t>
      </w:r>
      <w:r w:rsidR="00106CE2" w:rsidRPr="00991F1E">
        <w:rPr>
          <w:rFonts w:ascii="Bookman Old Style" w:hAnsi="Bookman Old Style"/>
          <w:b/>
          <w:sz w:val="24"/>
          <w:szCs w:val="24"/>
        </w:rPr>
        <w:t>o</w:t>
      </w:r>
      <w:r w:rsidR="00A17D64" w:rsidRPr="00991F1E">
        <w:rPr>
          <w:rFonts w:ascii="Bookman Old Style" w:hAnsi="Bookman Old Style"/>
          <w:b/>
          <w:sz w:val="24"/>
          <w:szCs w:val="24"/>
        </w:rPr>
        <w:t xml:space="preserve"> Senhor Presidente,</w:t>
      </w:r>
    </w:p>
    <w:p w:rsidR="00A17D64" w:rsidRPr="00991F1E" w:rsidRDefault="00A17D64" w:rsidP="00F167D2">
      <w:pPr>
        <w:spacing w:line="276" w:lineRule="auto"/>
        <w:ind w:firstLine="709"/>
        <w:jc w:val="both"/>
        <w:rPr>
          <w:rFonts w:ascii="Bookman Old Style" w:hAnsi="Bookman Old Style"/>
          <w:b/>
          <w:sz w:val="24"/>
          <w:szCs w:val="24"/>
        </w:rPr>
      </w:pPr>
      <w:r w:rsidRPr="00991F1E">
        <w:rPr>
          <w:rFonts w:ascii="Bookman Old Style" w:hAnsi="Bookman Old Style"/>
          <w:b/>
          <w:sz w:val="24"/>
          <w:szCs w:val="24"/>
        </w:rPr>
        <w:t>Senhores Vereadores:</w:t>
      </w:r>
    </w:p>
    <w:p w:rsidR="00DA5B73" w:rsidRPr="00991F1E" w:rsidRDefault="00DA5B73" w:rsidP="00F167D2">
      <w:pPr>
        <w:spacing w:line="276" w:lineRule="auto"/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A505B0" w:rsidRPr="00A505B0" w:rsidRDefault="00A17D64" w:rsidP="00A505B0">
      <w:pPr>
        <w:spacing w:line="276" w:lineRule="auto"/>
        <w:ind w:firstLine="709"/>
        <w:jc w:val="both"/>
        <w:rPr>
          <w:rFonts w:ascii="Bookman Old Style" w:hAnsi="Bookman Old Style" w:cs="Arial"/>
          <w:sz w:val="24"/>
          <w:szCs w:val="24"/>
        </w:rPr>
      </w:pPr>
      <w:r w:rsidRPr="00A505B0">
        <w:rPr>
          <w:rFonts w:ascii="Bookman Old Style" w:hAnsi="Bookman Old Style"/>
          <w:sz w:val="24"/>
          <w:szCs w:val="24"/>
        </w:rPr>
        <w:t>Encaminhamos a esta Casa Legi</w:t>
      </w:r>
      <w:r w:rsidR="00896429" w:rsidRPr="00A505B0">
        <w:rPr>
          <w:rFonts w:ascii="Bookman Old Style" w:hAnsi="Bookman Old Style"/>
          <w:sz w:val="24"/>
          <w:szCs w:val="24"/>
        </w:rPr>
        <w:t xml:space="preserve">slativa o </w:t>
      </w:r>
      <w:r w:rsidR="00896429" w:rsidRPr="00A505B0">
        <w:rPr>
          <w:rFonts w:ascii="Bookman Old Style" w:hAnsi="Bookman Old Style"/>
          <w:b/>
          <w:sz w:val="24"/>
          <w:szCs w:val="24"/>
        </w:rPr>
        <w:t xml:space="preserve">Projeto de Lei nº. </w:t>
      </w:r>
      <w:r w:rsidR="00497070" w:rsidRPr="00A505B0">
        <w:rPr>
          <w:rFonts w:ascii="Bookman Old Style" w:hAnsi="Bookman Old Style"/>
          <w:b/>
          <w:sz w:val="24"/>
          <w:szCs w:val="24"/>
        </w:rPr>
        <w:t>0</w:t>
      </w:r>
      <w:r w:rsidR="00A505B0" w:rsidRPr="00A505B0">
        <w:rPr>
          <w:rFonts w:ascii="Bookman Old Style" w:hAnsi="Bookman Old Style"/>
          <w:b/>
          <w:sz w:val="24"/>
          <w:szCs w:val="24"/>
        </w:rPr>
        <w:t>04</w:t>
      </w:r>
      <w:r w:rsidR="00FA3772" w:rsidRPr="00A505B0">
        <w:rPr>
          <w:rFonts w:ascii="Bookman Old Style" w:hAnsi="Bookman Old Style"/>
          <w:b/>
          <w:sz w:val="24"/>
          <w:szCs w:val="24"/>
        </w:rPr>
        <w:t>/201</w:t>
      </w:r>
      <w:r w:rsidR="00A505B0" w:rsidRPr="00A505B0">
        <w:rPr>
          <w:rFonts w:ascii="Bookman Old Style" w:hAnsi="Bookman Old Style"/>
          <w:b/>
          <w:sz w:val="24"/>
          <w:szCs w:val="24"/>
        </w:rPr>
        <w:t>9</w:t>
      </w:r>
      <w:r w:rsidRPr="00A505B0">
        <w:rPr>
          <w:rFonts w:ascii="Bookman Old Style" w:hAnsi="Bookman Old Style"/>
          <w:sz w:val="24"/>
          <w:szCs w:val="24"/>
        </w:rPr>
        <w:t xml:space="preserve">, que </w:t>
      </w:r>
      <w:r w:rsidR="00A505B0" w:rsidRPr="00A505B0">
        <w:rPr>
          <w:rFonts w:ascii="Bookman Old Style" w:hAnsi="Bookman Old Style"/>
          <w:sz w:val="24"/>
          <w:szCs w:val="24"/>
        </w:rPr>
        <w:t>a</w:t>
      </w:r>
      <w:r w:rsidR="00A505B0" w:rsidRPr="00A505B0">
        <w:rPr>
          <w:rFonts w:ascii="Bookman Old Style" w:hAnsi="Bookman Old Style" w:cs="Arial"/>
          <w:sz w:val="24"/>
          <w:szCs w:val="24"/>
        </w:rPr>
        <w:t>utoriza o Poder Executivo Municipal abrir crédito adicional especial, no valor de R$ 13.000,00 (treze mil reais), inclui no PPA, LDO-2019, na LOA-2019 e aponta recursos.</w:t>
      </w:r>
    </w:p>
    <w:p w:rsidR="00A505B0" w:rsidRPr="00991F1E" w:rsidRDefault="00A505B0" w:rsidP="00F167D2">
      <w:pPr>
        <w:spacing w:line="276" w:lineRule="auto"/>
        <w:jc w:val="both"/>
        <w:rPr>
          <w:rFonts w:ascii="Bookman Old Style" w:hAnsi="Bookman Old Style" w:cs="Arial"/>
          <w:sz w:val="24"/>
          <w:szCs w:val="24"/>
        </w:rPr>
      </w:pPr>
    </w:p>
    <w:p w:rsidR="0099788C" w:rsidRPr="00991F1E" w:rsidRDefault="001964C2" w:rsidP="00F167D2">
      <w:pPr>
        <w:spacing w:line="276" w:lineRule="auto"/>
        <w:ind w:firstLine="709"/>
        <w:jc w:val="both"/>
        <w:rPr>
          <w:rFonts w:ascii="Bookman Old Style" w:hAnsi="Bookman Old Style"/>
          <w:sz w:val="24"/>
          <w:szCs w:val="24"/>
        </w:rPr>
      </w:pPr>
      <w:r w:rsidRPr="00991F1E">
        <w:rPr>
          <w:rFonts w:ascii="Bookman Old Style" w:hAnsi="Bookman Old Style"/>
          <w:color w:val="000000"/>
          <w:sz w:val="24"/>
          <w:szCs w:val="24"/>
        </w:rPr>
        <w:t xml:space="preserve">A abertura de crédito especial solicitada através do presente Projeto de Lei tem como finalidade </w:t>
      </w:r>
      <w:r w:rsidR="003859F3" w:rsidRPr="00991F1E">
        <w:rPr>
          <w:rFonts w:ascii="Bookman Old Style" w:hAnsi="Bookman Old Style"/>
          <w:color w:val="000000"/>
          <w:sz w:val="24"/>
          <w:szCs w:val="24"/>
        </w:rPr>
        <w:t>a</w:t>
      </w:r>
      <w:r w:rsidR="00326E4A" w:rsidRPr="00991F1E">
        <w:rPr>
          <w:rFonts w:ascii="Bookman Old Style" w:hAnsi="Bookman Old Style"/>
          <w:color w:val="000000"/>
          <w:sz w:val="24"/>
          <w:szCs w:val="24"/>
        </w:rPr>
        <w:t xml:space="preserve">juste de dotação orçamentária </w:t>
      </w:r>
      <w:r w:rsidR="0099788C" w:rsidRPr="00991F1E">
        <w:rPr>
          <w:rFonts w:ascii="Bookman Old Style" w:hAnsi="Bookman Old Style"/>
          <w:sz w:val="24"/>
          <w:szCs w:val="24"/>
        </w:rPr>
        <w:t>junto ao orçamento</w:t>
      </w:r>
      <w:r w:rsidR="00225EB8">
        <w:rPr>
          <w:rFonts w:ascii="Bookman Old Style" w:hAnsi="Bookman Old Style"/>
          <w:sz w:val="24"/>
          <w:szCs w:val="24"/>
        </w:rPr>
        <w:t xml:space="preserve"> municipal no exercício de 2019</w:t>
      </w:r>
      <w:r w:rsidR="00763C6C" w:rsidRPr="00991F1E">
        <w:rPr>
          <w:rFonts w:ascii="Bookman Old Style" w:hAnsi="Bookman Old Style"/>
          <w:sz w:val="24"/>
          <w:szCs w:val="24"/>
        </w:rPr>
        <w:t xml:space="preserve">, </w:t>
      </w:r>
      <w:r w:rsidR="00B93BB3" w:rsidRPr="00991F1E">
        <w:rPr>
          <w:rFonts w:ascii="Bookman Old Style" w:hAnsi="Bookman Old Style"/>
          <w:sz w:val="24"/>
          <w:szCs w:val="24"/>
        </w:rPr>
        <w:t>conforme solicitação da Secretaria Municipal da Fazenda</w:t>
      </w:r>
      <w:r w:rsidR="003635D4">
        <w:rPr>
          <w:rFonts w:ascii="Bookman Old Style" w:hAnsi="Bookman Old Style"/>
          <w:sz w:val="24"/>
          <w:szCs w:val="24"/>
        </w:rPr>
        <w:t>, uma vez que por um equívoco, a referida rubrica não constou no orçamento.</w:t>
      </w:r>
      <w:bookmarkStart w:id="0" w:name="_GoBack"/>
      <w:bookmarkEnd w:id="0"/>
    </w:p>
    <w:p w:rsidR="002200D4" w:rsidRPr="00991F1E" w:rsidRDefault="002200D4" w:rsidP="00F167D2">
      <w:pPr>
        <w:spacing w:line="276" w:lineRule="auto"/>
        <w:ind w:firstLine="709"/>
        <w:jc w:val="both"/>
        <w:rPr>
          <w:rFonts w:ascii="Bookman Old Style" w:hAnsi="Bookman Old Style"/>
          <w:sz w:val="24"/>
          <w:szCs w:val="24"/>
        </w:rPr>
      </w:pPr>
    </w:p>
    <w:p w:rsidR="00463D2F" w:rsidRDefault="00E50BC7" w:rsidP="00463D2F">
      <w:pPr>
        <w:pStyle w:val="Recuodecorpodetexto"/>
        <w:spacing w:line="276" w:lineRule="auto"/>
        <w:ind w:left="0" w:firstLine="709"/>
        <w:rPr>
          <w:rFonts w:ascii="Bookman Old Style" w:hAnsi="Bookman Old Style"/>
          <w:b/>
          <w:color w:val="000000"/>
          <w:szCs w:val="24"/>
        </w:rPr>
      </w:pPr>
      <w:r w:rsidRPr="00991F1E">
        <w:rPr>
          <w:rFonts w:ascii="Bookman Old Style" w:hAnsi="Bookman Old Style"/>
          <w:color w:val="000000"/>
          <w:szCs w:val="24"/>
        </w:rPr>
        <w:t>Face ao exposto, contamos com a colaboração de Vossas Excelências, na aprovação do referido Projeto de Lei</w:t>
      </w:r>
      <w:r w:rsidR="002F4FFB" w:rsidRPr="00991F1E">
        <w:rPr>
          <w:rFonts w:ascii="Bookman Old Style" w:hAnsi="Bookman Old Style"/>
          <w:color w:val="000000"/>
          <w:szCs w:val="24"/>
        </w:rPr>
        <w:t xml:space="preserve"> </w:t>
      </w:r>
      <w:r w:rsidR="002F4FFB" w:rsidRPr="00991F1E">
        <w:rPr>
          <w:rFonts w:ascii="Bookman Old Style" w:hAnsi="Bookman Old Style"/>
          <w:b/>
          <w:color w:val="000000"/>
          <w:szCs w:val="24"/>
        </w:rPr>
        <w:t>em regime de urgência.</w:t>
      </w:r>
    </w:p>
    <w:p w:rsidR="00463D2F" w:rsidRPr="00463D2F" w:rsidRDefault="00463D2F" w:rsidP="00463D2F">
      <w:pPr>
        <w:pStyle w:val="Recuodecorpodetexto"/>
        <w:spacing w:line="276" w:lineRule="auto"/>
        <w:ind w:left="0" w:firstLine="709"/>
        <w:rPr>
          <w:rFonts w:ascii="Bookman Old Style" w:hAnsi="Bookman Old Style"/>
          <w:b/>
          <w:color w:val="000000"/>
          <w:szCs w:val="24"/>
        </w:rPr>
      </w:pPr>
    </w:p>
    <w:p w:rsidR="00803FF8" w:rsidRPr="00463D2F" w:rsidRDefault="00803FF8" w:rsidP="00463D2F">
      <w:pPr>
        <w:pStyle w:val="Recuodecorpodetexto"/>
        <w:spacing w:line="276" w:lineRule="auto"/>
        <w:ind w:left="0" w:firstLine="709"/>
        <w:rPr>
          <w:rFonts w:ascii="Bookman Old Style" w:hAnsi="Bookman Old Style"/>
          <w:b/>
          <w:color w:val="000000"/>
          <w:szCs w:val="24"/>
        </w:rPr>
      </w:pPr>
      <w:r w:rsidRPr="00463D2F">
        <w:rPr>
          <w:rFonts w:ascii="Bookman Old Style" w:hAnsi="Bookman Old Style"/>
          <w:szCs w:val="24"/>
        </w:rPr>
        <w:t>Gabinete do Prefeito Municipal de Constantina, em 21 de janeiro de 2019.</w:t>
      </w:r>
      <w:r w:rsidRPr="00463D2F">
        <w:rPr>
          <w:bCs/>
          <w:szCs w:val="24"/>
        </w:rPr>
        <w:t xml:space="preserve">                </w:t>
      </w:r>
    </w:p>
    <w:p w:rsidR="00803FF8" w:rsidRPr="00463D2F" w:rsidRDefault="00803FF8" w:rsidP="00803FF8">
      <w:pPr>
        <w:spacing w:line="276" w:lineRule="auto"/>
        <w:rPr>
          <w:i/>
          <w:sz w:val="24"/>
          <w:szCs w:val="24"/>
        </w:rPr>
      </w:pPr>
    </w:p>
    <w:p w:rsidR="00803FF8" w:rsidRPr="00463D2F" w:rsidRDefault="00803FF8" w:rsidP="00803FF8">
      <w:pPr>
        <w:pStyle w:val="Ttulo5"/>
        <w:spacing w:line="276" w:lineRule="auto"/>
        <w:rPr>
          <w:bCs/>
          <w:i w:val="0"/>
          <w:iCs w:val="0"/>
          <w:sz w:val="24"/>
        </w:rPr>
      </w:pPr>
      <w:proofErr w:type="spellStart"/>
      <w:r w:rsidRPr="00463D2F">
        <w:rPr>
          <w:bCs/>
          <w:i w:val="0"/>
          <w:iCs w:val="0"/>
          <w:sz w:val="24"/>
        </w:rPr>
        <w:t>Adroaldo</w:t>
      </w:r>
      <w:proofErr w:type="spellEnd"/>
      <w:r w:rsidRPr="00463D2F">
        <w:rPr>
          <w:bCs/>
          <w:i w:val="0"/>
          <w:iCs w:val="0"/>
          <w:sz w:val="24"/>
        </w:rPr>
        <w:t xml:space="preserve"> Araújo</w:t>
      </w:r>
    </w:p>
    <w:p w:rsidR="00803FF8" w:rsidRPr="00463D2F" w:rsidRDefault="00803FF8" w:rsidP="00803FF8">
      <w:pPr>
        <w:pStyle w:val="Ttulo1"/>
        <w:spacing w:line="276" w:lineRule="auto"/>
        <w:rPr>
          <w:rFonts w:ascii="Bookman Old Style" w:hAnsi="Bookman Old Style" w:cs="Arial"/>
        </w:rPr>
      </w:pPr>
      <w:r w:rsidRPr="00463D2F">
        <w:rPr>
          <w:rFonts w:ascii="Bookman Old Style" w:hAnsi="Bookman Old Style"/>
          <w:b w:val="0"/>
          <w:bCs w:val="0"/>
        </w:rPr>
        <w:t xml:space="preserve">Prefeito Municipal </w:t>
      </w:r>
    </w:p>
    <w:p w:rsidR="008B455E" w:rsidRPr="00463D2F" w:rsidRDefault="008B455E" w:rsidP="00F167D2">
      <w:pPr>
        <w:spacing w:line="276" w:lineRule="auto"/>
        <w:ind w:firstLine="2835"/>
        <w:jc w:val="both"/>
        <w:rPr>
          <w:rFonts w:ascii="Bookman Old Style" w:hAnsi="Bookman Old Style" w:cs="Arial"/>
          <w:sz w:val="24"/>
          <w:szCs w:val="24"/>
        </w:rPr>
      </w:pPr>
    </w:p>
    <w:sectPr w:rsidR="008B455E" w:rsidRPr="00463D2F" w:rsidSect="00A87496">
      <w:footerReference w:type="even" r:id="rId8"/>
      <w:footerReference w:type="default" r:id="rId9"/>
      <w:pgSz w:w="11907" w:h="16840" w:code="9"/>
      <w:pgMar w:top="2268" w:right="1701" w:bottom="1560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E85" w:rsidRDefault="00BC1E85">
      <w:r>
        <w:separator/>
      </w:r>
    </w:p>
  </w:endnote>
  <w:endnote w:type="continuationSeparator" w:id="0">
    <w:p w:rsidR="00BC1E85" w:rsidRDefault="00BC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3F49" w:rsidRDefault="00D43F49" w:rsidP="00414B9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F49" w:rsidRDefault="00D43F49" w:rsidP="003D7165">
    <w:pPr>
      <w:pStyle w:val="Rodap"/>
      <w:framePr w:wrap="around" w:vAnchor="text" w:hAnchor="margin" w:xAlign="right" w:y="1"/>
      <w:rPr>
        <w:rStyle w:val="Nmerodepgina"/>
      </w:rPr>
    </w:pPr>
  </w:p>
  <w:p w:rsidR="00D43F49" w:rsidRDefault="00D43F49" w:rsidP="00414B9C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E85" w:rsidRDefault="00BC1E85">
      <w:r>
        <w:separator/>
      </w:r>
    </w:p>
  </w:footnote>
  <w:footnote w:type="continuationSeparator" w:id="0">
    <w:p w:rsidR="00BC1E85" w:rsidRDefault="00BC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1A0665"/>
    <w:multiLevelType w:val="hybridMultilevel"/>
    <w:tmpl w:val="EC10C422"/>
    <w:lvl w:ilvl="0" w:tplc="04160013">
      <w:start w:val="1"/>
      <w:numFmt w:val="upperRoman"/>
      <w:lvlText w:val="%1."/>
      <w:lvlJc w:val="right"/>
      <w:pPr>
        <w:tabs>
          <w:tab w:val="num" w:pos="3234"/>
        </w:tabs>
        <w:ind w:left="3234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34"/>
        </w:tabs>
        <w:ind w:left="413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54"/>
        </w:tabs>
        <w:ind w:left="485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74"/>
        </w:tabs>
        <w:ind w:left="557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294"/>
        </w:tabs>
        <w:ind w:left="629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14"/>
        </w:tabs>
        <w:ind w:left="701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34"/>
        </w:tabs>
        <w:ind w:left="773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54"/>
        </w:tabs>
        <w:ind w:left="845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74"/>
        </w:tabs>
        <w:ind w:left="917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F51"/>
    <w:rsid w:val="000004FB"/>
    <w:rsid w:val="000075C9"/>
    <w:rsid w:val="00023ECA"/>
    <w:rsid w:val="000270D8"/>
    <w:rsid w:val="0003457B"/>
    <w:rsid w:val="00034CE0"/>
    <w:rsid w:val="00047BD2"/>
    <w:rsid w:val="00052B0C"/>
    <w:rsid w:val="0005449C"/>
    <w:rsid w:val="0006031E"/>
    <w:rsid w:val="00060A6E"/>
    <w:rsid w:val="00061F89"/>
    <w:rsid w:val="00067F91"/>
    <w:rsid w:val="000756C1"/>
    <w:rsid w:val="000756C8"/>
    <w:rsid w:val="00080DE5"/>
    <w:rsid w:val="00082062"/>
    <w:rsid w:val="00087644"/>
    <w:rsid w:val="000A0D77"/>
    <w:rsid w:val="000A68AC"/>
    <w:rsid w:val="000A7275"/>
    <w:rsid w:val="000B26B1"/>
    <w:rsid w:val="000B3750"/>
    <w:rsid w:val="000C6AFB"/>
    <w:rsid w:val="000C73ED"/>
    <w:rsid w:val="000D0C33"/>
    <w:rsid w:val="000E60A8"/>
    <w:rsid w:val="000F09DF"/>
    <w:rsid w:val="00101A23"/>
    <w:rsid w:val="00106160"/>
    <w:rsid w:val="00106CE2"/>
    <w:rsid w:val="00114062"/>
    <w:rsid w:val="001172D2"/>
    <w:rsid w:val="0012040B"/>
    <w:rsid w:val="00132A4B"/>
    <w:rsid w:val="00137656"/>
    <w:rsid w:val="00137C66"/>
    <w:rsid w:val="00145774"/>
    <w:rsid w:val="00162C30"/>
    <w:rsid w:val="00163008"/>
    <w:rsid w:val="00165B9A"/>
    <w:rsid w:val="00167A0C"/>
    <w:rsid w:val="0017248E"/>
    <w:rsid w:val="00173019"/>
    <w:rsid w:val="00173F72"/>
    <w:rsid w:val="00180A01"/>
    <w:rsid w:val="0018245E"/>
    <w:rsid w:val="0018696B"/>
    <w:rsid w:val="0019169C"/>
    <w:rsid w:val="00194F21"/>
    <w:rsid w:val="001964C2"/>
    <w:rsid w:val="001A70FA"/>
    <w:rsid w:val="001A7BC9"/>
    <w:rsid w:val="001B2DB0"/>
    <w:rsid w:val="001F0635"/>
    <w:rsid w:val="001F0F80"/>
    <w:rsid w:val="001F1910"/>
    <w:rsid w:val="00205CEE"/>
    <w:rsid w:val="0021018D"/>
    <w:rsid w:val="00217032"/>
    <w:rsid w:val="00217254"/>
    <w:rsid w:val="00217521"/>
    <w:rsid w:val="002200D4"/>
    <w:rsid w:val="002210DC"/>
    <w:rsid w:val="00225EB8"/>
    <w:rsid w:val="002275EB"/>
    <w:rsid w:val="00234554"/>
    <w:rsid w:val="00237E2A"/>
    <w:rsid w:val="00260422"/>
    <w:rsid w:val="00261630"/>
    <w:rsid w:val="0026226A"/>
    <w:rsid w:val="002666E4"/>
    <w:rsid w:val="00277CAB"/>
    <w:rsid w:val="00281AAA"/>
    <w:rsid w:val="002863B3"/>
    <w:rsid w:val="00290122"/>
    <w:rsid w:val="00292F51"/>
    <w:rsid w:val="0029333F"/>
    <w:rsid w:val="0029756F"/>
    <w:rsid w:val="002A49E8"/>
    <w:rsid w:val="002C23B7"/>
    <w:rsid w:val="002C315C"/>
    <w:rsid w:val="002D4BC1"/>
    <w:rsid w:val="002D4D9B"/>
    <w:rsid w:val="002E1974"/>
    <w:rsid w:val="002E55E0"/>
    <w:rsid w:val="002F4FFB"/>
    <w:rsid w:val="00305DFE"/>
    <w:rsid w:val="003123F7"/>
    <w:rsid w:val="00313DF4"/>
    <w:rsid w:val="003171CE"/>
    <w:rsid w:val="003214E4"/>
    <w:rsid w:val="00326588"/>
    <w:rsid w:val="00326E4A"/>
    <w:rsid w:val="00340D07"/>
    <w:rsid w:val="00351D39"/>
    <w:rsid w:val="00356672"/>
    <w:rsid w:val="00360DA1"/>
    <w:rsid w:val="003635D4"/>
    <w:rsid w:val="00373902"/>
    <w:rsid w:val="00374DA9"/>
    <w:rsid w:val="00376FF5"/>
    <w:rsid w:val="003859F3"/>
    <w:rsid w:val="003959A7"/>
    <w:rsid w:val="003A21B7"/>
    <w:rsid w:val="003B5812"/>
    <w:rsid w:val="003B62E5"/>
    <w:rsid w:val="003C14AB"/>
    <w:rsid w:val="003C630C"/>
    <w:rsid w:val="003D03BA"/>
    <w:rsid w:val="003D2231"/>
    <w:rsid w:val="003D7165"/>
    <w:rsid w:val="003F1678"/>
    <w:rsid w:val="003F6044"/>
    <w:rsid w:val="00401481"/>
    <w:rsid w:val="00404D30"/>
    <w:rsid w:val="00404F07"/>
    <w:rsid w:val="00405659"/>
    <w:rsid w:val="00405E90"/>
    <w:rsid w:val="00406B24"/>
    <w:rsid w:val="004129F6"/>
    <w:rsid w:val="00414B9C"/>
    <w:rsid w:val="004161A0"/>
    <w:rsid w:val="004169E9"/>
    <w:rsid w:val="004209E4"/>
    <w:rsid w:val="00427CFF"/>
    <w:rsid w:val="00436CD0"/>
    <w:rsid w:val="00437309"/>
    <w:rsid w:val="004427C7"/>
    <w:rsid w:val="004427C9"/>
    <w:rsid w:val="0044348F"/>
    <w:rsid w:val="00450173"/>
    <w:rsid w:val="0045215B"/>
    <w:rsid w:val="004521B4"/>
    <w:rsid w:val="0045457B"/>
    <w:rsid w:val="00455352"/>
    <w:rsid w:val="00456299"/>
    <w:rsid w:val="004563EB"/>
    <w:rsid w:val="00460A67"/>
    <w:rsid w:val="00463D2F"/>
    <w:rsid w:val="00465727"/>
    <w:rsid w:val="00474F00"/>
    <w:rsid w:val="0047765C"/>
    <w:rsid w:val="00480949"/>
    <w:rsid w:val="00493FD3"/>
    <w:rsid w:val="004964EA"/>
    <w:rsid w:val="00497070"/>
    <w:rsid w:val="0049733D"/>
    <w:rsid w:val="004973F5"/>
    <w:rsid w:val="004A583C"/>
    <w:rsid w:val="004A7CA9"/>
    <w:rsid w:val="004D0B35"/>
    <w:rsid w:val="004F3A38"/>
    <w:rsid w:val="004F5AB2"/>
    <w:rsid w:val="004F6FE4"/>
    <w:rsid w:val="00504F2F"/>
    <w:rsid w:val="00505022"/>
    <w:rsid w:val="00505CE2"/>
    <w:rsid w:val="005071BC"/>
    <w:rsid w:val="0050799D"/>
    <w:rsid w:val="00515842"/>
    <w:rsid w:val="0052448A"/>
    <w:rsid w:val="00525552"/>
    <w:rsid w:val="0054429C"/>
    <w:rsid w:val="005510AC"/>
    <w:rsid w:val="00555630"/>
    <w:rsid w:val="005565DC"/>
    <w:rsid w:val="00556D36"/>
    <w:rsid w:val="00564E35"/>
    <w:rsid w:val="005704A1"/>
    <w:rsid w:val="00573F35"/>
    <w:rsid w:val="005777F9"/>
    <w:rsid w:val="00590CC4"/>
    <w:rsid w:val="00596127"/>
    <w:rsid w:val="005A0E5C"/>
    <w:rsid w:val="005B41C3"/>
    <w:rsid w:val="005C2D03"/>
    <w:rsid w:val="005C58D2"/>
    <w:rsid w:val="005D0BDA"/>
    <w:rsid w:val="005D147E"/>
    <w:rsid w:val="005D3004"/>
    <w:rsid w:val="005D3896"/>
    <w:rsid w:val="005D3BFB"/>
    <w:rsid w:val="005D7D1E"/>
    <w:rsid w:val="005E0368"/>
    <w:rsid w:val="005E0A31"/>
    <w:rsid w:val="005F3E9E"/>
    <w:rsid w:val="005F71B0"/>
    <w:rsid w:val="00625841"/>
    <w:rsid w:val="0063087F"/>
    <w:rsid w:val="0063258B"/>
    <w:rsid w:val="00632617"/>
    <w:rsid w:val="00632D80"/>
    <w:rsid w:val="006339A1"/>
    <w:rsid w:val="00637ACF"/>
    <w:rsid w:val="006413CC"/>
    <w:rsid w:val="00650D1A"/>
    <w:rsid w:val="0065505D"/>
    <w:rsid w:val="00655F8B"/>
    <w:rsid w:val="00662539"/>
    <w:rsid w:val="006632EE"/>
    <w:rsid w:val="00683EFA"/>
    <w:rsid w:val="00686157"/>
    <w:rsid w:val="00686B05"/>
    <w:rsid w:val="006870A9"/>
    <w:rsid w:val="00694DCF"/>
    <w:rsid w:val="006A2072"/>
    <w:rsid w:val="006A5D89"/>
    <w:rsid w:val="006C307A"/>
    <w:rsid w:val="006C57A0"/>
    <w:rsid w:val="006D6863"/>
    <w:rsid w:val="006F3D9F"/>
    <w:rsid w:val="006F65DC"/>
    <w:rsid w:val="007006B3"/>
    <w:rsid w:val="00702F5A"/>
    <w:rsid w:val="00717993"/>
    <w:rsid w:val="00723110"/>
    <w:rsid w:val="007322F6"/>
    <w:rsid w:val="00732B2D"/>
    <w:rsid w:val="007617DB"/>
    <w:rsid w:val="00763C6C"/>
    <w:rsid w:val="0076512B"/>
    <w:rsid w:val="007657B3"/>
    <w:rsid w:val="0076782A"/>
    <w:rsid w:val="00767D0E"/>
    <w:rsid w:val="00771D53"/>
    <w:rsid w:val="00777F71"/>
    <w:rsid w:val="00785BB5"/>
    <w:rsid w:val="0079046A"/>
    <w:rsid w:val="0079133F"/>
    <w:rsid w:val="00792807"/>
    <w:rsid w:val="007A2547"/>
    <w:rsid w:val="007A6A88"/>
    <w:rsid w:val="007A7E32"/>
    <w:rsid w:val="007C3300"/>
    <w:rsid w:val="007D62B6"/>
    <w:rsid w:val="007D7344"/>
    <w:rsid w:val="007E25A2"/>
    <w:rsid w:val="007E53D1"/>
    <w:rsid w:val="007E7796"/>
    <w:rsid w:val="007F2943"/>
    <w:rsid w:val="00800825"/>
    <w:rsid w:val="00803FF8"/>
    <w:rsid w:val="00804345"/>
    <w:rsid w:val="00804AE7"/>
    <w:rsid w:val="00810BEF"/>
    <w:rsid w:val="0081657E"/>
    <w:rsid w:val="00824147"/>
    <w:rsid w:val="00826484"/>
    <w:rsid w:val="00826671"/>
    <w:rsid w:val="0084376B"/>
    <w:rsid w:val="00845CB3"/>
    <w:rsid w:val="00851368"/>
    <w:rsid w:val="00852AF9"/>
    <w:rsid w:val="00853163"/>
    <w:rsid w:val="00854A99"/>
    <w:rsid w:val="0086415C"/>
    <w:rsid w:val="008653E4"/>
    <w:rsid w:val="0087055F"/>
    <w:rsid w:val="00881BEA"/>
    <w:rsid w:val="0089469E"/>
    <w:rsid w:val="00896429"/>
    <w:rsid w:val="008A0077"/>
    <w:rsid w:val="008A0F76"/>
    <w:rsid w:val="008B2E2E"/>
    <w:rsid w:val="008B455E"/>
    <w:rsid w:val="008C1ACB"/>
    <w:rsid w:val="008D31A4"/>
    <w:rsid w:val="008E5EDB"/>
    <w:rsid w:val="008F6EEB"/>
    <w:rsid w:val="0090227B"/>
    <w:rsid w:val="0090276B"/>
    <w:rsid w:val="009035DD"/>
    <w:rsid w:val="0090630D"/>
    <w:rsid w:val="00906393"/>
    <w:rsid w:val="00907468"/>
    <w:rsid w:val="009103BC"/>
    <w:rsid w:val="009139E2"/>
    <w:rsid w:val="009218F1"/>
    <w:rsid w:val="00932D59"/>
    <w:rsid w:val="009407F3"/>
    <w:rsid w:val="00944D24"/>
    <w:rsid w:val="009472C3"/>
    <w:rsid w:val="00952EF5"/>
    <w:rsid w:val="009572E5"/>
    <w:rsid w:val="00964704"/>
    <w:rsid w:val="009750C6"/>
    <w:rsid w:val="009758A5"/>
    <w:rsid w:val="00986F99"/>
    <w:rsid w:val="00991204"/>
    <w:rsid w:val="00991F1E"/>
    <w:rsid w:val="0099788C"/>
    <w:rsid w:val="009A1CC3"/>
    <w:rsid w:val="009A2D61"/>
    <w:rsid w:val="009B3C6F"/>
    <w:rsid w:val="009B71A6"/>
    <w:rsid w:val="009D3F86"/>
    <w:rsid w:val="009D7636"/>
    <w:rsid w:val="009E3F00"/>
    <w:rsid w:val="009E60E3"/>
    <w:rsid w:val="00A01805"/>
    <w:rsid w:val="00A127C8"/>
    <w:rsid w:val="00A14234"/>
    <w:rsid w:val="00A17D64"/>
    <w:rsid w:val="00A20B6C"/>
    <w:rsid w:val="00A219F0"/>
    <w:rsid w:val="00A220C0"/>
    <w:rsid w:val="00A2226C"/>
    <w:rsid w:val="00A31701"/>
    <w:rsid w:val="00A33E71"/>
    <w:rsid w:val="00A434D0"/>
    <w:rsid w:val="00A46E42"/>
    <w:rsid w:val="00A46EC6"/>
    <w:rsid w:val="00A505B0"/>
    <w:rsid w:val="00A5615D"/>
    <w:rsid w:val="00A6390B"/>
    <w:rsid w:val="00A641F2"/>
    <w:rsid w:val="00A659A6"/>
    <w:rsid w:val="00A70C8F"/>
    <w:rsid w:val="00A73D16"/>
    <w:rsid w:val="00A847DB"/>
    <w:rsid w:val="00A85671"/>
    <w:rsid w:val="00A85845"/>
    <w:rsid w:val="00A87496"/>
    <w:rsid w:val="00A8769E"/>
    <w:rsid w:val="00A927AE"/>
    <w:rsid w:val="00A96FAC"/>
    <w:rsid w:val="00AA1BE2"/>
    <w:rsid w:val="00AA1C31"/>
    <w:rsid w:val="00AA7FC0"/>
    <w:rsid w:val="00AB368E"/>
    <w:rsid w:val="00AB53C5"/>
    <w:rsid w:val="00AC0853"/>
    <w:rsid w:val="00AC0D3C"/>
    <w:rsid w:val="00AC1AC7"/>
    <w:rsid w:val="00AC1CD8"/>
    <w:rsid w:val="00AC2C7B"/>
    <w:rsid w:val="00AD16E4"/>
    <w:rsid w:val="00AD2BF2"/>
    <w:rsid w:val="00AE77CE"/>
    <w:rsid w:val="00AF1E46"/>
    <w:rsid w:val="00AF3398"/>
    <w:rsid w:val="00AF4713"/>
    <w:rsid w:val="00B07780"/>
    <w:rsid w:val="00B1247E"/>
    <w:rsid w:val="00B15FFA"/>
    <w:rsid w:val="00B17CE6"/>
    <w:rsid w:val="00B216B8"/>
    <w:rsid w:val="00B61E38"/>
    <w:rsid w:val="00B65FD8"/>
    <w:rsid w:val="00B71FDA"/>
    <w:rsid w:val="00B8595D"/>
    <w:rsid w:val="00B86FF5"/>
    <w:rsid w:val="00B91D46"/>
    <w:rsid w:val="00B93BB3"/>
    <w:rsid w:val="00B951F4"/>
    <w:rsid w:val="00BA0C1B"/>
    <w:rsid w:val="00BB13DF"/>
    <w:rsid w:val="00BB235E"/>
    <w:rsid w:val="00BB2C52"/>
    <w:rsid w:val="00BB4B2D"/>
    <w:rsid w:val="00BC1E85"/>
    <w:rsid w:val="00BC4AF8"/>
    <w:rsid w:val="00BD06DF"/>
    <w:rsid w:val="00BD2B0E"/>
    <w:rsid w:val="00BD5DBF"/>
    <w:rsid w:val="00BE2B5C"/>
    <w:rsid w:val="00BE4910"/>
    <w:rsid w:val="00BF3487"/>
    <w:rsid w:val="00BF5587"/>
    <w:rsid w:val="00C118F2"/>
    <w:rsid w:val="00C13ED7"/>
    <w:rsid w:val="00C14979"/>
    <w:rsid w:val="00C150E7"/>
    <w:rsid w:val="00C1511D"/>
    <w:rsid w:val="00C227F0"/>
    <w:rsid w:val="00C244BE"/>
    <w:rsid w:val="00C249C1"/>
    <w:rsid w:val="00C30463"/>
    <w:rsid w:val="00C3355E"/>
    <w:rsid w:val="00C34728"/>
    <w:rsid w:val="00C354C3"/>
    <w:rsid w:val="00C36ED7"/>
    <w:rsid w:val="00C4194C"/>
    <w:rsid w:val="00C43647"/>
    <w:rsid w:val="00C51FC2"/>
    <w:rsid w:val="00C54250"/>
    <w:rsid w:val="00C54287"/>
    <w:rsid w:val="00C56CA8"/>
    <w:rsid w:val="00C6126B"/>
    <w:rsid w:val="00C622C7"/>
    <w:rsid w:val="00C62FAB"/>
    <w:rsid w:val="00C669B3"/>
    <w:rsid w:val="00C75AA4"/>
    <w:rsid w:val="00C8036F"/>
    <w:rsid w:val="00C83376"/>
    <w:rsid w:val="00C9467C"/>
    <w:rsid w:val="00CA6CE7"/>
    <w:rsid w:val="00CB5288"/>
    <w:rsid w:val="00CC5E55"/>
    <w:rsid w:val="00CC6AB5"/>
    <w:rsid w:val="00CE0C5E"/>
    <w:rsid w:val="00CE12D0"/>
    <w:rsid w:val="00CE5157"/>
    <w:rsid w:val="00CE52E1"/>
    <w:rsid w:val="00D10AB7"/>
    <w:rsid w:val="00D110EF"/>
    <w:rsid w:val="00D1385E"/>
    <w:rsid w:val="00D15E24"/>
    <w:rsid w:val="00D164E3"/>
    <w:rsid w:val="00D179E5"/>
    <w:rsid w:val="00D20D88"/>
    <w:rsid w:val="00D26D39"/>
    <w:rsid w:val="00D27041"/>
    <w:rsid w:val="00D318B1"/>
    <w:rsid w:val="00D32952"/>
    <w:rsid w:val="00D36D5C"/>
    <w:rsid w:val="00D41C01"/>
    <w:rsid w:val="00D43F49"/>
    <w:rsid w:val="00D47658"/>
    <w:rsid w:val="00D5159C"/>
    <w:rsid w:val="00D5323B"/>
    <w:rsid w:val="00D727CD"/>
    <w:rsid w:val="00D74A9C"/>
    <w:rsid w:val="00D7519B"/>
    <w:rsid w:val="00D762A0"/>
    <w:rsid w:val="00D87010"/>
    <w:rsid w:val="00D9607E"/>
    <w:rsid w:val="00DA1ACB"/>
    <w:rsid w:val="00DA2F01"/>
    <w:rsid w:val="00DA4792"/>
    <w:rsid w:val="00DA5B73"/>
    <w:rsid w:val="00DB2D54"/>
    <w:rsid w:val="00DD0700"/>
    <w:rsid w:val="00DD115E"/>
    <w:rsid w:val="00DE1F2B"/>
    <w:rsid w:val="00DE56E8"/>
    <w:rsid w:val="00DE6341"/>
    <w:rsid w:val="00DE6459"/>
    <w:rsid w:val="00DF0993"/>
    <w:rsid w:val="00DF1CAB"/>
    <w:rsid w:val="00DF34F4"/>
    <w:rsid w:val="00E04624"/>
    <w:rsid w:val="00E233FF"/>
    <w:rsid w:val="00E258C2"/>
    <w:rsid w:val="00E26114"/>
    <w:rsid w:val="00E325DB"/>
    <w:rsid w:val="00E50BC7"/>
    <w:rsid w:val="00E52029"/>
    <w:rsid w:val="00E5332C"/>
    <w:rsid w:val="00E5792E"/>
    <w:rsid w:val="00E57FBC"/>
    <w:rsid w:val="00E60FED"/>
    <w:rsid w:val="00E718CC"/>
    <w:rsid w:val="00E741DE"/>
    <w:rsid w:val="00E800F4"/>
    <w:rsid w:val="00E81435"/>
    <w:rsid w:val="00E85C14"/>
    <w:rsid w:val="00E97D24"/>
    <w:rsid w:val="00EA0FDD"/>
    <w:rsid w:val="00EA4834"/>
    <w:rsid w:val="00EA4BE7"/>
    <w:rsid w:val="00EB2B79"/>
    <w:rsid w:val="00EB6FA1"/>
    <w:rsid w:val="00EC12B2"/>
    <w:rsid w:val="00EC2C91"/>
    <w:rsid w:val="00ED59F0"/>
    <w:rsid w:val="00EE4923"/>
    <w:rsid w:val="00EE4B7A"/>
    <w:rsid w:val="00EF678F"/>
    <w:rsid w:val="00F003E2"/>
    <w:rsid w:val="00F03672"/>
    <w:rsid w:val="00F0512D"/>
    <w:rsid w:val="00F053D2"/>
    <w:rsid w:val="00F05580"/>
    <w:rsid w:val="00F057BE"/>
    <w:rsid w:val="00F167D2"/>
    <w:rsid w:val="00F21189"/>
    <w:rsid w:val="00F32DEB"/>
    <w:rsid w:val="00F356ED"/>
    <w:rsid w:val="00F42E9B"/>
    <w:rsid w:val="00F53993"/>
    <w:rsid w:val="00F6413E"/>
    <w:rsid w:val="00F7499D"/>
    <w:rsid w:val="00F762B3"/>
    <w:rsid w:val="00F80956"/>
    <w:rsid w:val="00F815E8"/>
    <w:rsid w:val="00F90E21"/>
    <w:rsid w:val="00F938AA"/>
    <w:rsid w:val="00F956A9"/>
    <w:rsid w:val="00F97202"/>
    <w:rsid w:val="00FA3772"/>
    <w:rsid w:val="00FA4311"/>
    <w:rsid w:val="00FA5605"/>
    <w:rsid w:val="00FB01D6"/>
    <w:rsid w:val="00FB3439"/>
    <w:rsid w:val="00FC191C"/>
    <w:rsid w:val="00FC3AEF"/>
    <w:rsid w:val="00FC687D"/>
    <w:rsid w:val="00FD0DB5"/>
    <w:rsid w:val="00FD232F"/>
    <w:rsid w:val="00FD29EE"/>
    <w:rsid w:val="00FD6341"/>
    <w:rsid w:val="00FE24CA"/>
    <w:rsid w:val="00FF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288E1"/>
  <w15:docId w15:val="{83368688-3029-4C38-8C4B-FA22D69FF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F51"/>
  </w:style>
  <w:style w:type="paragraph" w:styleId="Ttulo1">
    <w:name w:val="heading 1"/>
    <w:basedOn w:val="Normal"/>
    <w:next w:val="Normal"/>
    <w:link w:val="Ttulo1Char"/>
    <w:qFormat/>
    <w:rsid w:val="00A17D64"/>
    <w:pPr>
      <w:keepNext/>
      <w:jc w:val="center"/>
      <w:outlineLvl w:val="0"/>
    </w:pPr>
    <w:rPr>
      <w:rFonts w:ascii="Verdana" w:eastAsia="Arial Unicode MS" w:hAnsi="Verdana" w:cs="Arial Unicode MS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A17D64"/>
    <w:pPr>
      <w:keepNext/>
      <w:tabs>
        <w:tab w:val="left" w:pos="3120"/>
      </w:tabs>
      <w:jc w:val="center"/>
      <w:outlineLvl w:val="4"/>
    </w:pPr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292F51"/>
    <w:pPr>
      <w:ind w:left="2694"/>
      <w:jc w:val="both"/>
    </w:pPr>
    <w:rPr>
      <w:rFonts w:ascii="Arial" w:hAnsi="Arial" w:cs="Arial"/>
      <w:sz w:val="24"/>
    </w:rPr>
  </w:style>
  <w:style w:type="paragraph" w:styleId="Recuodecorpodetexto2">
    <w:name w:val="Body Text Indent 2"/>
    <w:basedOn w:val="Normal"/>
    <w:rsid w:val="00292F51"/>
    <w:pPr>
      <w:ind w:firstLine="2694"/>
      <w:jc w:val="both"/>
    </w:pPr>
    <w:rPr>
      <w:rFonts w:ascii="Arial" w:hAnsi="Arial" w:cs="Arial"/>
      <w:sz w:val="24"/>
    </w:rPr>
  </w:style>
  <w:style w:type="paragraph" w:styleId="Corpodetexto">
    <w:name w:val="Body Text"/>
    <w:basedOn w:val="Normal"/>
    <w:rsid w:val="00292F51"/>
    <w:pPr>
      <w:jc w:val="both"/>
    </w:pPr>
    <w:rPr>
      <w:rFonts w:ascii="Arial" w:hAnsi="Arial" w:cs="Arial"/>
      <w:sz w:val="24"/>
    </w:rPr>
  </w:style>
  <w:style w:type="paragraph" w:styleId="Recuodecorpodetexto3">
    <w:name w:val="Body Text Indent 3"/>
    <w:basedOn w:val="Normal"/>
    <w:rsid w:val="00292F51"/>
    <w:pPr>
      <w:ind w:firstLine="2694"/>
      <w:jc w:val="both"/>
    </w:pPr>
    <w:rPr>
      <w:rFonts w:ascii="Arial" w:hAnsi="Arial" w:cs="Arial"/>
      <w:sz w:val="22"/>
    </w:rPr>
  </w:style>
  <w:style w:type="paragraph" w:styleId="Rodap">
    <w:name w:val="footer"/>
    <w:basedOn w:val="Normal"/>
    <w:rsid w:val="00414B9C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14B9C"/>
  </w:style>
  <w:style w:type="paragraph" w:styleId="Textodebalo">
    <w:name w:val="Balloon Text"/>
    <w:basedOn w:val="Normal"/>
    <w:link w:val="TextodebaloChar"/>
    <w:rsid w:val="006870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870A9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354C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A17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17D64"/>
  </w:style>
  <w:style w:type="character" w:customStyle="1" w:styleId="Ttulo1Char">
    <w:name w:val="Título 1 Char"/>
    <w:basedOn w:val="Fontepargpadro"/>
    <w:link w:val="Ttulo1"/>
    <w:rsid w:val="00A17D64"/>
    <w:rPr>
      <w:rFonts w:ascii="Verdana" w:eastAsia="Arial Unicode MS" w:hAnsi="Verdana" w:cs="Arial Unicode MS"/>
      <w:b/>
      <w:bCs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A17D64"/>
    <w:rPr>
      <w:rFonts w:ascii="Bookman Old Style" w:eastAsia="Arial Unicode MS" w:hAnsi="Bookman Old Style" w:cs="Arial Unicode MS"/>
      <w:b/>
      <w:i/>
      <w:iCs/>
      <w:color w:val="000000"/>
      <w:sz w:val="23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1964C2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7231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23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83A73-F6E6-4E68-89A2-4CE183941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392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Municipal n° ____/2006</vt:lpstr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Municipal n° ____/2006</dc:title>
  <dc:creator>Cesar Westin</dc:creator>
  <cp:lastModifiedBy>User</cp:lastModifiedBy>
  <cp:revision>27</cp:revision>
  <cp:lastPrinted>2019-01-21T12:36:00Z</cp:lastPrinted>
  <dcterms:created xsi:type="dcterms:W3CDTF">2019-01-21T12:22:00Z</dcterms:created>
  <dcterms:modified xsi:type="dcterms:W3CDTF">2019-01-21T12:38:00Z</dcterms:modified>
</cp:coreProperties>
</file>