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D29C" w14:textId="77777777" w:rsidR="003320D6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3320D6" w14:paraId="6A9F3687" w14:textId="77777777" w:rsidTr="00CC057F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9AC4" w14:textId="77777777" w:rsidR="003320D6" w:rsidRDefault="003320D6" w:rsidP="00CC057F">
            <w:pPr>
              <w:ind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ED20D9" w14:textId="1E7548AB" w:rsidR="003320D6" w:rsidRDefault="00655CF3" w:rsidP="00655CF3">
            <w:pPr>
              <w:ind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32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033-LE,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 </w:t>
            </w:r>
            <w:r w:rsidR="003320D6">
              <w:rPr>
                <w:rFonts w:ascii="Times New Roman" w:hAnsi="Times New Roman" w:cs="Times New Roman"/>
                <w:b/>
                <w:sz w:val="24"/>
                <w:szCs w:val="24"/>
              </w:rPr>
              <w:t>22 de maio de 2023.</w:t>
            </w:r>
          </w:p>
          <w:p w14:paraId="03122843" w14:textId="77777777" w:rsidR="003320D6" w:rsidRDefault="003320D6" w:rsidP="00CC057F">
            <w:pPr>
              <w:ind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BCEFB" w14:textId="77777777" w:rsidR="003320D6" w:rsidRDefault="003320D6" w:rsidP="003320D6">
      <w:pPr>
        <w:pStyle w:val="NormalWeb"/>
        <w:spacing w:before="0" w:beforeAutospacing="0" w:after="0" w:afterAutospacing="0"/>
        <w:jc w:val="both"/>
        <w:rPr>
          <w:b/>
          <w:bCs/>
        </w:rPr>
      </w:pPr>
    </w:p>
    <w:p w14:paraId="6F406047" w14:textId="77777777" w:rsidR="003320D6" w:rsidRDefault="003320D6" w:rsidP="003320D6">
      <w:pPr>
        <w:pStyle w:val="NormalWeb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AUTORIA: VEREADOR JORGE ITAMAR RODRIGUES.</w:t>
      </w:r>
    </w:p>
    <w:p w14:paraId="13BA6F9E" w14:textId="77777777" w:rsidR="003320D6" w:rsidRDefault="003320D6" w:rsidP="003320D6">
      <w:pPr>
        <w:pStyle w:val="NormalWeb"/>
        <w:spacing w:before="0" w:beforeAutospacing="0" w:after="0" w:afterAutospacing="0"/>
        <w:jc w:val="both"/>
      </w:pPr>
    </w:p>
    <w:p w14:paraId="7258C28F" w14:textId="77777777" w:rsidR="003320D6" w:rsidRDefault="003320D6" w:rsidP="003320D6">
      <w:pPr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23F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Dispõe sobre a denominação de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vias do Loteamento Parque dos Girassóis.</w:t>
      </w:r>
    </w:p>
    <w:p w14:paraId="522CD0B3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</w:p>
    <w:p w14:paraId="1C4F3A79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  <w:r>
        <w:t>O Vereador Jorge Itamar Rodrigues, abaixo subscrito, no uso das atribuições que lhe são conferidas por Lei, tendo em vista o disposto no art. 38, I, da Lei Orgânica Municipal, apresenta para apreciação e deliberação do soberano Plenário o seguinte Projeto de Lei:</w:t>
      </w:r>
    </w:p>
    <w:p w14:paraId="2682E676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  <w:r>
        <w:t> </w:t>
      </w:r>
    </w:p>
    <w:p w14:paraId="06D000AE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74D81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674D81">
        <w:rPr>
          <w:rFonts w:ascii="Times New Roman" w:hAnsi="Times New Roman" w:cs="Times New Roman"/>
          <w:sz w:val="24"/>
          <w:szCs w:val="24"/>
        </w:rPr>
        <w:t xml:space="preserve"> As vias do Bairro Parque dos Girassóis ficam denominadas da seguinte forma:</w:t>
      </w:r>
    </w:p>
    <w:p w14:paraId="74B6D572" w14:textId="0B04B269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I - Avenida A - </w:t>
      </w:r>
      <w:r w:rsidRPr="004171C0">
        <w:rPr>
          <w:rFonts w:ascii="Times New Roman" w:hAnsi="Times New Roman" w:cs="Times New Roman"/>
          <w:sz w:val="24"/>
          <w:szCs w:val="24"/>
        </w:rPr>
        <w:t xml:space="preserve">Avenida Maquio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Ishizuca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25276622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II - Rua 1 - Rua Antônio Piazza;</w:t>
      </w:r>
    </w:p>
    <w:p w14:paraId="7385F998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III - Rua 2 - Rua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Arídio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 xml:space="preserve"> Nino;</w:t>
      </w:r>
    </w:p>
    <w:p w14:paraId="75C534DA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IV - Rua 02- A -  </w:t>
      </w:r>
    </w:p>
    <w:p w14:paraId="29897A1F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V - Rua 3 - Adelar Konrad;</w:t>
      </w:r>
    </w:p>
    <w:p w14:paraId="1A1EB288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VI - Rua 4 -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Dalmir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 xml:space="preserve"> de Paula;</w:t>
      </w:r>
    </w:p>
    <w:p w14:paraId="26B3D8E2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VII - Rua 5 -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Vilibaldo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 xml:space="preserve"> Behling;</w:t>
      </w:r>
    </w:p>
    <w:p w14:paraId="5C9428E5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VIII - Rua 6 - Ricardo Roberto;</w:t>
      </w:r>
    </w:p>
    <w:p w14:paraId="3AF1CE61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IX - Rua 7 - Aristides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Bertoti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>;</w:t>
      </w:r>
    </w:p>
    <w:p w14:paraId="69873C5F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C44EA6">
        <w:rPr>
          <w:rFonts w:ascii="Times New Roman" w:hAnsi="Times New Roman" w:cs="Times New Roman"/>
          <w:sz w:val="24"/>
          <w:szCs w:val="24"/>
        </w:rPr>
        <w:t xml:space="preserve"> - Rua 8 </w:t>
      </w:r>
      <w:r>
        <w:rPr>
          <w:rFonts w:ascii="Times New Roman" w:hAnsi="Times New Roman" w:cs="Times New Roman"/>
          <w:sz w:val="24"/>
          <w:szCs w:val="24"/>
        </w:rPr>
        <w:t>- Noé Lourenço de Assis;</w:t>
      </w:r>
    </w:p>
    <w:p w14:paraId="04240040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XI - Rua 9 - Paulo Antônio Martins;</w:t>
      </w:r>
    </w:p>
    <w:p w14:paraId="742A54C3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XII - Rua 10 - Gerda Ulrich;</w:t>
      </w:r>
    </w:p>
    <w:p w14:paraId="1702C1EA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XIII - Rua 11 - Laura Antônia dos Santos;</w:t>
      </w:r>
    </w:p>
    <w:p w14:paraId="5FD5F843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XIV - Rua 12 - </w:t>
      </w:r>
      <w:r w:rsidRPr="00F10B90">
        <w:rPr>
          <w:rFonts w:ascii="Times New Roman" w:hAnsi="Times New Roman" w:cs="Times New Roman"/>
          <w:sz w:val="24"/>
          <w:szCs w:val="24"/>
          <w:highlight w:val="yellow"/>
        </w:rPr>
        <w:t xml:space="preserve">Olinda </w:t>
      </w:r>
      <w:proofErr w:type="spellStart"/>
      <w:r w:rsidRPr="00F10B90">
        <w:rPr>
          <w:rFonts w:ascii="Times New Roman" w:hAnsi="Times New Roman" w:cs="Times New Roman"/>
          <w:sz w:val="24"/>
          <w:szCs w:val="24"/>
          <w:highlight w:val="yellow"/>
        </w:rPr>
        <w:t>Ficner</w:t>
      </w:r>
      <w:proofErr w:type="spellEnd"/>
      <w:r w:rsidRPr="00F10B90">
        <w:rPr>
          <w:rFonts w:ascii="Times New Roman" w:hAnsi="Times New Roman" w:cs="Times New Roman"/>
          <w:sz w:val="24"/>
          <w:szCs w:val="24"/>
          <w:highlight w:val="yellow"/>
        </w:rPr>
        <w:t>;</w:t>
      </w:r>
    </w:p>
    <w:p w14:paraId="2EA1FC68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XV - Rua 13 - Pedro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Goterra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>;</w:t>
      </w:r>
    </w:p>
    <w:p w14:paraId="175CE1FF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XVI - Rua 14 - João Batista Pereira;</w:t>
      </w:r>
    </w:p>
    <w:p w14:paraId="6156C0A9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XVII - Rua 15 - Atílio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Kempf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>;</w:t>
      </w:r>
    </w:p>
    <w:p w14:paraId="582A091B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XVIII - Rua 16 -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Estevan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5F01">
        <w:rPr>
          <w:rFonts w:ascii="Times New Roman" w:hAnsi="Times New Roman" w:cs="Times New Roman"/>
          <w:sz w:val="24"/>
          <w:szCs w:val="24"/>
        </w:rPr>
        <w:t>Olejas</w:t>
      </w:r>
      <w:proofErr w:type="spellEnd"/>
      <w:r w:rsidRPr="008A5F01">
        <w:rPr>
          <w:rFonts w:ascii="Times New Roman" w:hAnsi="Times New Roman" w:cs="Times New Roman"/>
          <w:sz w:val="24"/>
          <w:szCs w:val="24"/>
        </w:rPr>
        <w:t>;</w:t>
      </w:r>
    </w:p>
    <w:p w14:paraId="5FAC385C" w14:textId="15092E6B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XIX - Rua 17 </w:t>
      </w:r>
      <w:r w:rsidR="00C33981">
        <w:rPr>
          <w:rFonts w:ascii="Times New Roman" w:hAnsi="Times New Roman" w:cs="Times New Roman"/>
          <w:sz w:val="24"/>
          <w:szCs w:val="24"/>
        </w:rPr>
        <w:t>-</w:t>
      </w:r>
      <w:r w:rsidRPr="008A5F01">
        <w:rPr>
          <w:rFonts w:ascii="Times New Roman" w:hAnsi="Times New Roman" w:cs="Times New Roman"/>
          <w:sz w:val="24"/>
          <w:szCs w:val="24"/>
        </w:rPr>
        <w:t xml:space="preserve"> </w:t>
      </w:r>
      <w:r w:rsidR="00C33981">
        <w:rPr>
          <w:rFonts w:ascii="Times New Roman" w:hAnsi="Times New Roman" w:cs="Times New Roman"/>
          <w:sz w:val="24"/>
          <w:szCs w:val="24"/>
        </w:rPr>
        <w:t xml:space="preserve">Alcides </w:t>
      </w:r>
      <w:proofErr w:type="spellStart"/>
      <w:r w:rsidR="00C33981">
        <w:rPr>
          <w:rFonts w:ascii="Times New Roman" w:hAnsi="Times New Roman" w:cs="Times New Roman"/>
          <w:sz w:val="24"/>
          <w:szCs w:val="24"/>
        </w:rPr>
        <w:t>Fedrigo</w:t>
      </w:r>
      <w:proofErr w:type="spellEnd"/>
    </w:p>
    <w:p w14:paraId="6CFAFC4F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XX - Rua 18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A5F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AE4933" w14:textId="77777777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XXI - Rua 19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8A5F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3B15F4" w14:textId="6D7B6C93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 xml:space="preserve">XXII - Rua 20 </w:t>
      </w:r>
      <w:r w:rsidR="00655CF3">
        <w:rPr>
          <w:rFonts w:ascii="Times New Roman" w:hAnsi="Times New Roman" w:cs="Times New Roman"/>
          <w:sz w:val="24"/>
          <w:szCs w:val="24"/>
        </w:rPr>
        <w:t>- João Maria de Oliveira;</w:t>
      </w:r>
      <w:r w:rsidRPr="008A5F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C5DED2" w14:textId="5DE9E530" w:rsidR="003320D6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XXIII - Rua 21</w:t>
      </w:r>
      <w:r w:rsidR="00655CF3">
        <w:rPr>
          <w:rFonts w:ascii="Times New Roman" w:hAnsi="Times New Roman" w:cs="Times New Roman"/>
          <w:sz w:val="24"/>
          <w:szCs w:val="24"/>
        </w:rPr>
        <w:t xml:space="preserve">- Maria </w:t>
      </w:r>
      <w:proofErr w:type="spellStart"/>
      <w:r w:rsidR="00655CF3">
        <w:rPr>
          <w:rFonts w:ascii="Times New Roman" w:hAnsi="Times New Roman" w:cs="Times New Roman"/>
          <w:sz w:val="24"/>
          <w:szCs w:val="24"/>
        </w:rPr>
        <w:t>Neuci</w:t>
      </w:r>
      <w:proofErr w:type="spellEnd"/>
      <w:r w:rsidR="00655C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CF3">
        <w:rPr>
          <w:rFonts w:ascii="Times New Roman" w:hAnsi="Times New Roman" w:cs="Times New Roman"/>
          <w:sz w:val="24"/>
          <w:szCs w:val="24"/>
        </w:rPr>
        <w:t>Shein</w:t>
      </w:r>
      <w:proofErr w:type="spellEnd"/>
      <w:r w:rsidR="00655CF3">
        <w:rPr>
          <w:rFonts w:ascii="Times New Roman" w:hAnsi="Times New Roman" w:cs="Times New Roman"/>
          <w:sz w:val="24"/>
          <w:szCs w:val="24"/>
        </w:rPr>
        <w:t>;</w:t>
      </w:r>
    </w:p>
    <w:p w14:paraId="04166511" w14:textId="77777777" w:rsidR="00655CF3" w:rsidRDefault="003320D6" w:rsidP="00655CF3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XXIV - Rua 22</w:t>
      </w:r>
      <w:r w:rsidR="00655CF3">
        <w:rPr>
          <w:rFonts w:ascii="Times New Roman" w:hAnsi="Times New Roman" w:cs="Times New Roman"/>
          <w:sz w:val="24"/>
          <w:szCs w:val="24"/>
        </w:rPr>
        <w:t xml:space="preserve"> - </w:t>
      </w:r>
      <w:r w:rsidR="00655CF3">
        <w:rPr>
          <w:rFonts w:ascii="Times New Roman" w:hAnsi="Times New Roman" w:cs="Times New Roman"/>
          <w:sz w:val="24"/>
          <w:szCs w:val="24"/>
        </w:rPr>
        <w:t>Bernadete Santos de Souza;</w:t>
      </w:r>
    </w:p>
    <w:p w14:paraId="43020C6F" w14:textId="1C4670C7" w:rsidR="003320D6" w:rsidRDefault="00655CF3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3E700" w14:textId="022FDB1E" w:rsidR="003320D6" w:rsidRPr="008A5F01" w:rsidRDefault="003320D6" w:rsidP="003320D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sz w:val="24"/>
          <w:szCs w:val="24"/>
        </w:rPr>
        <w:t>XXV - Rua 23</w:t>
      </w:r>
      <w:r w:rsidR="00655CF3">
        <w:rPr>
          <w:rFonts w:ascii="Times New Roman" w:hAnsi="Times New Roman" w:cs="Times New Roman"/>
          <w:sz w:val="24"/>
          <w:szCs w:val="24"/>
        </w:rPr>
        <w:t xml:space="preserve"> - Maria José de Araújo.</w:t>
      </w:r>
    </w:p>
    <w:p w14:paraId="49E54CA5" w14:textId="77777777" w:rsidR="003320D6" w:rsidRPr="0059775D" w:rsidRDefault="003320D6" w:rsidP="0059775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BA21FE" w14:textId="77777777" w:rsidR="003320D6" w:rsidRDefault="003320D6" w:rsidP="003320D6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44EA6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 xml:space="preserve"> Integra a presente Lei a biografia dos homenageados, bem como a planta original do Loteamento Parque dos Girassóis e planta com a denominação de vias, nos termos desta Lei.</w:t>
      </w:r>
    </w:p>
    <w:p w14:paraId="0BB6F521" w14:textId="77777777" w:rsidR="003320D6" w:rsidRDefault="003320D6" w:rsidP="003320D6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4E69D2D" w14:textId="77777777" w:rsidR="003320D6" w:rsidRDefault="003320D6" w:rsidP="003320D6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A5F01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8A5F01">
        <w:rPr>
          <w:rFonts w:ascii="Times New Roman" w:hAnsi="Times New Roman" w:cs="Times New Roman"/>
          <w:sz w:val="24"/>
          <w:szCs w:val="24"/>
        </w:rPr>
        <w:t xml:space="preserve"> Esta Lei entra</w:t>
      </w:r>
      <w:r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1E2884F1" w14:textId="77777777" w:rsidR="003320D6" w:rsidRPr="00393D10" w:rsidRDefault="003320D6" w:rsidP="003320D6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380D0DE" w14:textId="77777777" w:rsidR="003320D6" w:rsidRDefault="003320D6" w:rsidP="003320D6">
      <w:pPr>
        <w:pStyle w:val="NormalWeb"/>
        <w:spacing w:before="0" w:beforeAutospacing="0" w:after="0" w:afterAutospacing="0"/>
        <w:jc w:val="both"/>
      </w:pPr>
    </w:p>
    <w:p w14:paraId="4FD99AC8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  <w:r>
        <w:t>Sala de Sessões da Câmara Municipal, em 22 de maio de 2023.</w:t>
      </w:r>
    </w:p>
    <w:p w14:paraId="6A13C518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</w:p>
    <w:p w14:paraId="137D0CC7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</w:p>
    <w:p w14:paraId="3F5FE6B7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</w:p>
    <w:p w14:paraId="5D22CBB4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</w:p>
    <w:p w14:paraId="1AED8E56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</w:p>
    <w:p w14:paraId="267A39D5" w14:textId="77777777" w:rsidR="003320D6" w:rsidRDefault="003320D6" w:rsidP="003320D6">
      <w:pPr>
        <w:pStyle w:val="NormalWeb"/>
        <w:spacing w:before="0" w:beforeAutospacing="0" w:after="0" w:afterAutospacing="0"/>
        <w:ind w:firstLine="141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VER. JORGE ITAMAR RODRIGUES</w:t>
      </w:r>
    </w:p>
    <w:p w14:paraId="3A0969E2" w14:textId="77777777" w:rsidR="003320D6" w:rsidRDefault="003320D6" w:rsidP="003320D6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62FE436" w14:textId="77777777" w:rsidR="003320D6" w:rsidRDefault="003320D6" w:rsidP="003320D6">
      <w:pPr>
        <w:pStyle w:val="NormalWeb"/>
        <w:spacing w:before="0" w:beforeAutospacing="0" w:after="0" w:afterAutospacing="0"/>
        <w:jc w:val="center"/>
        <w:rPr>
          <w:b/>
        </w:rPr>
      </w:pPr>
    </w:p>
    <w:p w14:paraId="4652AEAE" w14:textId="77777777" w:rsidR="003320D6" w:rsidRDefault="003320D6" w:rsidP="003320D6">
      <w:pPr>
        <w:pStyle w:val="NormalWeb"/>
        <w:spacing w:before="0" w:beforeAutospacing="0" w:after="0" w:afterAutospacing="0"/>
        <w:jc w:val="center"/>
        <w:rPr>
          <w:b/>
        </w:rPr>
      </w:pPr>
    </w:p>
    <w:p w14:paraId="6D04127D" w14:textId="77777777" w:rsidR="003320D6" w:rsidRDefault="003320D6" w:rsidP="003320D6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ab/>
      </w:r>
    </w:p>
    <w:p w14:paraId="504637FA" w14:textId="77777777" w:rsidR="003320D6" w:rsidRDefault="003320D6" w:rsidP="003320D6">
      <w:pPr>
        <w:pStyle w:val="NormalWeb"/>
        <w:spacing w:before="0" w:beforeAutospacing="0" w:after="0" w:afterAutospacing="0"/>
        <w:jc w:val="center"/>
        <w:rPr>
          <w:b/>
        </w:rPr>
      </w:pPr>
    </w:p>
    <w:p w14:paraId="30DE4152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597CB5EA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205BA4A8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76C881EB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052CF9C1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29760B73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30A2064E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52D8BBC5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5FA861CF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59BD3BF5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4BB20636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07A52827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66020E2C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77E69C0D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64FD9867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6FCCA705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19305179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6DB23CBC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69D0F7D3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10C0397D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396A301A" w14:textId="77777777" w:rsidR="003320D6" w:rsidRDefault="003320D6" w:rsidP="003320D6">
      <w:pPr>
        <w:rPr>
          <w:rFonts w:ascii="Times New Roman" w:hAnsi="Times New Roman" w:cs="Times New Roman"/>
        </w:rPr>
      </w:pPr>
    </w:p>
    <w:p w14:paraId="39C4180F" w14:textId="77777777" w:rsidR="003320D6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32DBBD49" w14:textId="77777777" w:rsidR="003320D6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32F95816" w14:textId="77777777" w:rsidR="003320D6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22B5112C" w14:textId="77777777" w:rsidR="003320D6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17607BE9" w14:textId="77777777" w:rsidR="003320D6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6B7E5296" w14:textId="77777777" w:rsidR="003320D6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33467E" w14:textId="77777777" w:rsidR="003320D6" w:rsidRPr="004171C0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DR. MAQUIO ISHIZUCA:</w:t>
      </w:r>
    </w:p>
    <w:p w14:paraId="12242F4F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1137B3E2" w14:textId="77777777" w:rsidR="003320D6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FC91D6" w14:textId="77777777" w:rsidR="003320D6" w:rsidRPr="004171C0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ANTÔNIO PIAZZA</w:t>
      </w:r>
    </w:p>
    <w:p w14:paraId="14738314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7862EB" w14:textId="77777777" w:rsidR="003320D6" w:rsidRDefault="003320D6" w:rsidP="003320D6">
      <w:pPr>
        <w:tabs>
          <w:tab w:val="left" w:pos="1418"/>
          <w:tab w:val="left" w:pos="1985"/>
        </w:tabs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Piazza, nascido em 14 de junho 1942, filho de imigrantes Italianos, José Piazza e Dominga Marini Piazza, nasceu e viveu na cidade de Bento Gonçalves/RS até seus 30 anos de idade, trabalhou como funcionário, tornou-se um empresário e constituiu sua família com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Onoeli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S.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Flamia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Piazza e seus dois filhos.</w:t>
      </w:r>
    </w:p>
    <w:p w14:paraId="5B77A43E" w14:textId="77777777" w:rsidR="003320D6" w:rsidRDefault="003320D6" w:rsidP="003320D6">
      <w:pPr>
        <w:tabs>
          <w:tab w:val="left" w:pos="1418"/>
          <w:tab w:val="left" w:pos="1985"/>
        </w:tabs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Em 1973 foi convidado por amigos a conhecer uma determinada área na região do Mato Grosso; sendo assim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171C0">
        <w:rPr>
          <w:rFonts w:ascii="Times New Roman" w:hAnsi="Times New Roman" w:cs="Times New Roman"/>
          <w:sz w:val="24"/>
          <w:szCs w:val="24"/>
        </w:rPr>
        <w:t xml:space="preserve"> aceitou o convite e todos os desafios que vinham pela frente</w:t>
      </w:r>
      <w:r>
        <w:rPr>
          <w:rFonts w:ascii="Times New Roman" w:hAnsi="Times New Roman" w:cs="Times New Roman"/>
          <w:sz w:val="24"/>
          <w:szCs w:val="24"/>
        </w:rPr>
        <w:t>. Na</w:t>
      </w:r>
      <w:r w:rsidRPr="004171C0">
        <w:rPr>
          <w:rFonts w:ascii="Times New Roman" w:hAnsi="Times New Roman" w:cs="Times New Roman"/>
          <w:sz w:val="24"/>
          <w:szCs w:val="24"/>
        </w:rPr>
        <w:t xml:space="preserve"> época não havia estrada, somente picadas de seringueiros. As dificuldades foram imensas e mesmo assim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Piazza junto com “Armando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Brolio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e Pedro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Sa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4171C0">
        <w:rPr>
          <w:rFonts w:ascii="Times New Roman" w:hAnsi="Times New Roman" w:cs="Times New Roman"/>
          <w:sz w:val="24"/>
          <w:szCs w:val="24"/>
        </w:rPr>
        <w:t>ariz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” não desistiram, enfrentaram todas as dificuldades, formaram </w:t>
      </w:r>
      <w:proofErr w:type="gramStart"/>
      <w:r w:rsidRPr="004171C0">
        <w:rPr>
          <w:rFonts w:ascii="Times New Roman" w:hAnsi="Times New Roman" w:cs="Times New Roman"/>
          <w:sz w:val="24"/>
          <w:szCs w:val="24"/>
        </w:rPr>
        <w:t>uma  sociedade</w:t>
      </w:r>
      <w:proofErr w:type="gramEnd"/>
      <w:r w:rsidRPr="004171C0">
        <w:rPr>
          <w:rFonts w:ascii="Times New Roman" w:hAnsi="Times New Roman" w:cs="Times New Roman"/>
          <w:sz w:val="24"/>
          <w:szCs w:val="24"/>
        </w:rPr>
        <w:t xml:space="preserve"> e decidiram iniciar uma nova vida nessa região, adquiriram  uma área de terras e iniciaram os trabalhos com a esperança de uma nova vida. Hoje o Município de Campo Novo do Parecis, desbravado por todos que aqui chegaram, se encantaram e acreditaram num futuro próspero.</w:t>
      </w:r>
    </w:p>
    <w:p w14:paraId="17E4B452" w14:textId="77777777" w:rsidR="003320D6" w:rsidRDefault="003320D6" w:rsidP="003320D6">
      <w:pPr>
        <w:tabs>
          <w:tab w:val="left" w:pos="1418"/>
          <w:tab w:val="left" w:pos="1985"/>
        </w:tabs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Juntos colaboraram com uma área de 200 hectares de terra sendo da Avenida Olacyr Francisco de Moraes até a Avenida Mato Grosso, na época foi se formando um pequeno vilarejo. Colaborou com a construção da primeira Igreja Católica construída em madeira, a qual recebeu de seu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Piazza a primeira imagem de Nossa Senhor Aparecida, a qual trouxe diretamente de Aparecida do Norte/SP. Está entre os muitos colaboradores para a construção da nova Igreja, do Salão Paroquial e do antigo cemit</w:t>
      </w:r>
      <w:r>
        <w:rPr>
          <w:rFonts w:ascii="Times New Roman" w:hAnsi="Times New Roman" w:cs="Times New Roman"/>
          <w:sz w:val="24"/>
          <w:szCs w:val="24"/>
        </w:rPr>
        <w:t>ério.</w:t>
      </w:r>
    </w:p>
    <w:p w14:paraId="3BE66071" w14:textId="77777777" w:rsidR="003320D6" w:rsidRDefault="003320D6" w:rsidP="003320D6">
      <w:pPr>
        <w:tabs>
          <w:tab w:val="left" w:pos="1418"/>
          <w:tab w:val="left" w:pos="1985"/>
        </w:tabs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Abençoando por Deus, firmaram suas raízes neste Município, entre muitas dificuldades e alegrias, acompanhou e acompanha cada passo que essa cidade dá, rumo ao futuro. </w:t>
      </w:r>
    </w:p>
    <w:p w14:paraId="100EA0CD" w14:textId="77777777" w:rsidR="003320D6" w:rsidRPr="004171C0" w:rsidRDefault="003320D6" w:rsidP="003320D6">
      <w:pPr>
        <w:tabs>
          <w:tab w:val="left" w:pos="1418"/>
          <w:tab w:val="left" w:pos="1985"/>
        </w:tabs>
        <w:ind w:left="142"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Faleceu em ....................</w:t>
      </w:r>
    </w:p>
    <w:p w14:paraId="1C3B9278" w14:textId="77777777" w:rsidR="003320D6" w:rsidRPr="004171C0" w:rsidRDefault="003320D6" w:rsidP="003320D6">
      <w:pPr>
        <w:tabs>
          <w:tab w:val="left" w:pos="1418"/>
          <w:tab w:val="left" w:pos="1985"/>
        </w:tabs>
        <w:ind w:left="142" w:firstLine="1276"/>
        <w:rPr>
          <w:rFonts w:ascii="Times New Roman" w:hAnsi="Times New Roman" w:cs="Times New Roman"/>
          <w:sz w:val="24"/>
          <w:szCs w:val="24"/>
        </w:rPr>
      </w:pPr>
    </w:p>
    <w:p w14:paraId="346ECFB3" w14:textId="77777777" w:rsidR="003320D6" w:rsidRPr="004171C0" w:rsidRDefault="003320D6" w:rsidP="003320D6">
      <w:pPr>
        <w:tabs>
          <w:tab w:val="left" w:pos="1418"/>
          <w:tab w:val="left" w:pos="1985"/>
        </w:tabs>
        <w:ind w:left="142" w:firstLine="1276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ARÍDIO NINO</w:t>
      </w:r>
    </w:p>
    <w:p w14:paraId="1A22D228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44E510FD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22C98630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282DB5D5" w14:textId="77777777" w:rsidR="003320D6" w:rsidRPr="004171C0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LAURA ANTÔNIA DOS SANTOS</w:t>
      </w:r>
    </w:p>
    <w:p w14:paraId="7CA57069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71D669A6" w14:textId="77777777" w:rsidR="003320D6" w:rsidRPr="0038272D" w:rsidRDefault="003320D6" w:rsidP="003320D6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Oriundos do Coxim/MS, chegaram aqui em 1980, seu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Odálio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veio para abrir a Fazenda do Sr.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Arceu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Zanquinha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, perto da Fazenda Londrina, onde ficaram por quase 6 anos. Não havia nada pronto, o casal e os 4 filhos ficaram acampados por um grande tempo em um barraco de lona até conseguirem material para construção da casa. O Sr.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Odálio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sempre trabalhou em fazendas, contribuindo na abertura das </w:t>
      </w:r>
      <w:r w:rsidRPr="0038272D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mesmas e, por conseguinte, para </w:t>
      </w:r>
      <w:proofErr w:type="gramStart"/>
      <w:r w:rsidRPr="0038272D">
        <w:rPr>
          <w:rFonts w:ascii="Times New Roman" w:hAnsi="Times New Roman" w:cs="Times New Roman"/>
          <w:iCs/>
          <w:sz w:val="24"/>
          <w:szCs w:val="24"/>
        </w:rPr>
        <w:t>viabilização  da</w:t>
      </w:r>
      <w:proofErr w:type="gram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agricultura na região. A maioria dos filhos continua </w:t>
      </w:r>
      <w:r>
        <w:rPr>
          <w:rFonts w:ascii="Times New Roman" w:hAnsi="Times New Roman" w:cs="Times New Roman"/>
          <w:iCs/>
          <w:sz w:val="24"/>
          <w:szCs w:val="24"/>
        </w:rPr>
        <w:t>radicada neste Município.</w:t>
      </w:r>
    </w:p>
    <w:p w14:paraId="499FE8BC" w14:textId="77777777" w:rsidR="003320D6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6B04FA3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Laura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dos Santos</w:t>
      </w:r>
    </w:p>
    <w:p w14:paraId="04EBE3CE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Ana Lúcia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dos Santos (99913-3995)</w:t>
      </w:r>
    </w:p>
    <w:p w14:paraId="688F032A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4171C0">
        <w:rPr>
          <w:rFonts w:ascii="Times New Roman" w:hAnsi="Times New Roman" w:cs="Times New Roman"/>
          <w:sz w:val="24"/>
          <w:szCs w:val="24"/>
        </w:rPr>
        <w:t>Ernando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dos Santos</w:t>
      </w:r>
    </w:p>
    <w:p w14:paraId="51795E57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Luciana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dos Santos</w:t>
      </w:r>
    </w:p>
    <w:p w14:paraId="382501A7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4171C0">
        <w:rPr>
          <w:rFonts w:ascii="Times New Roman" w:hAnsi="Times New Roman" w:cs="Times New Roman"/>
          <w:sz w:val="24"/>
          <w:szCs w:val="24"/>
        </w:rPr>
        <w:t>Ivanil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dos Santos</w:t>
      </w:r>
    </w:p>
    <w:p w14:paraId="7EBD3988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Maria Aparecida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Antonia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dos Santos</w:t>
      </w:r>
    </w:p>
    <w:p w14:paraId="3C551CC1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283CE5D1" w14:textId="77777777" w:rsidR="003320D6" w:rsidRPr="004171C0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ADELAR KONRAD</w:t>
      </w:r>
    </w:p>
    <w:p w14:paraId="43494443" w14:textId="77777777" w:rsidR="003320D6" w:rsidRPr="004171C0" w:rsidRDefault="003320D6" w:rsidP="003320D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A66502" w14:textId="77777777" w:rsidR="0059775D" w:rsidRDefault="0059775D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CCCA72A" w14:textId="4FC4EEC9" w:rsidR="003320D6" w:rsidRDefault="003320D6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Adelar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Honrad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>, mais conhecido como Ade</w:t>
      </w:r>
      <w:r w:rsidR="0059775D">
        <w:rPr>
          <w:rFonts w:ascii="Times New Roman" w:hAnsi="Times New Roman" w:cs="Times New Roman"/>
          <w:iCs/>
          <w:sz w:val="24"/>
          <w:szCs w:val="24"/>
        </w:rPr>
        <w:t>, se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 aventurou por essas terras em </w:t>
      </w:r>
      <w:r w:rsidR="0059775D">
        <w:rPr>
          <w:rFonts w:ascii="Times New Roman" w:hAnsi="Times New Roman" w:cs="Times New Roman"/>
          <w:iCs/>
          <w:sz w:val="24"/>
          <w:szCs w:val="24"/>
        </w:rPr>
        <w:t>19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79, onde veio com seu Pedro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Sawaris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, com a missão de abrir picadas pelo cerrado e assim desbravar esse chapadão. </w:t>
      </w:r>
    </w:p>
    <w:p w14:paraId="0235D486" w14:textId="08AC2A67" w:rsidR="003320D6" w:rsidRDefault="003320D6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>Começou seus trabalhos com outros companheiros, tinha promessa de receber, com isso, um pedaço de terra, promessa essa que nunca foi cumprida. E então, desiludido</w:t>
      </w:r>
      <w:r w:rsidR="0059775D">
        <w:rPr>
          <w:rFonts w:ascii="Times New Roman" w:hAnsi="Times New Roman" w:cs="Times New Roman"/>
          <w:iCs/>
          <w:sz w:val="24"/>
          <w:szCs w:val="24"/>
        </w:rPr>
        <w:t>,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 voltou p</w:t>
      </w:r>
      <w:r w:rsidR="0059775D">
        <w:rPr>
          <w:rFonts w:ascii="Times New Roman" w:hAnsi="Times New Roman" w:cs="Times New Roman"/>
          <w:iCs/>
          <w:sz w:val="24"/>
          <w:szCs w:val="24"/>
        </w:rPr>
        <w:t>ara o Rio Grande do Sul em</w:t>
      </w:r>
      <w:r w:rsidRPr="0038272D">
        <w:rPr>
          <w:rFonts w:ascii="Times New Roman" w:hAnsi="Times New Roman" w:cs="Times New Roman"/>
          <w:iCs/>
          <w:sz w:val="24"/>
          <w:szCs w:val="24"/>
        </w:rPr>
        <w:t>1982. Em 1983 se cas</w:t>
      </w:r>
      <w:r w:rsidR="0059775D">
        <w:rPr>
          <w:rFonts w:ascii="Times New Roman" w:hAnsi="Times New Roman" w:cs="Times New Roman"/>
          <w:iCs/>
          <w:sz w:val="24"/>
          <w:szCs w:val="24"/>
        </w:rPr>
        <w:t>ou com Beatriz Konrad e,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 apesar da frustração, vislumbrava um futuro melhor aqui para sua família, que acabava de se formar. </w:t>
      </w:r>
    </w:p>
    <w:p w14:paraId="6626B946" w14:textId="271D3A7D" w:rsidR="003320D6" w:rsidRDefault="003320D6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Então, em 1984, vieram de mudança: </w:t>
      </w:r>
      <w:r w:rsidR="0059775D">
        <w:rPr>
          <w:rFonts w:ascii="Times New Roman" w:hAnsi="Times New Roman" w:cs="Times New Roman"/>
          <w:iCs/>
          <w:sz w:val="24"/>
          <w:szCs w:val="24"/>
        </w:rPr>
        <w:t>duas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 malas, algumas caixas e a cara e a coragem ... O Ade então decidiu seguir a profissão da família Konrad, que é o abate de bovinos</w:t>
      </w:r>
      <w:r w:rsidR="0059775D">
        <w:rPr>
          <w:rFonts w:ascii="Times New Roman" w:hAnsi="Times New Roman" w:cs="Times New Roman"/>
          <w:iCs/>
          <w:sz w:val="24"/>
          <w:szCs w:val="24"/>
        </w:rPr>
        <w:t>,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 na fazenda Nossa Senhora Aparecida. Ali começaram suas atividades, construíram o primeiro prédio em alvenaria da cidade e conquistaram o 1° CNPJ como “Casa de Carnes Campo Novo”. Mas ele sonhava mais alto, conhecia o potencial do município e se arriscou com a coragem de um guerreiro e juntos construíram na raça, hoje o maior abatedouro da 6ª região - Frigorífico Serrano.</w:t>
      </w:r>
    </w:p>
    <w:p w14:paraId="769E8CCB" w14:textId="27599245" w:rsidR="003320D6" w:rsidRPr="0038272D" w:rsidRDefault="003320D6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 Ele partiu em 26 de agosto de 2014, esperando por esse reconhecimento da sociedade, mas deixando em sua esposa e nas filhas o desejo de seguir em frente e realizar seus sonhos e o maior deles era ver essa cidade prosperar, crescer e se tornar um grande polo, onde agricultura e pecuária, em seu grande potencial e com a ajuda do Serrano, se tornassem imbatíveis. </w:t>
      </w:r>
    </w:p>
    <w:p w14:paraId="3B8C3AD6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0DB9FD96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33420ECD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DALMIR DE PAULA</w:t>
      </w:r>
    </w:p>
    <w:p w14:paraId="083EA7DE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BA9782" w14:textId="77777777" w:rsidR="003320D6" w:rsidRPr="004171C0" w:rsidRDefault="003320D6" w:rsidP="003320D6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O nome indicado é o do Sr.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Dalmir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Batista de Paula, pioneiro deste Município, tendo aqui chegado no ano de 1979, um cidadão que lutou pelos direitos dos trabalhadores, pela reforma agrária e pela agricultura familiar, sempre pensando no desenvolvimento do município, sendo partícipe dos grandes eventos que marcaram a história de Campo Novo do Parecis. Neste contexto, uma de suas grandes lutas foi a </w:t>
      </w:r>
      <w:r w:rsidRPr="004171C0">
        <w:rPr>
          <w:rFonts w:ascii="Times New Roman" w:hAnsi="Times New Roman" w:cs="Times New Roman"/>
          <w:sz w:val="24"/>
          <w:szCs w:val="24"/>
        </w:rPr>
        <w:lastRenderedPageBreak/>
        <w:t xml:space="preserve">implantação da primeira Feira Livre nesta cidade, que ocorreu na gestão de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Alviar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Rother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Soni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>), na Praça das Antenas.</w:t>
      </w:r>
    </w:p>
    <w:p w14:paraId="1F534858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0B23F2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VILIBALDO BEHLING</w:t>
      </w:r>
    </w:p>
    <w:p w14:paraId="1B6EDBCD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F2F5A2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RICARDO ROBERTO</w:t>
      </w:r>
    </w:p>
    <w:p w14:paraId="31C5F722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A69E6F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ARISTIDES BERTOTI</w:t>
      </w:r>
    </w:p>
    <w:p w14:paraId="1D18BBF4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EF38E2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NOÉ LOURENÇO DE ASSIS</w:t>
      </w:r>
    </w:p>
    <w:p w14:paraId="6C662D9C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 xml:space="preserve">                              </w:t>
      </w:r>
    </w:p>
    <w:p w14:paraId="26F0AF03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Noé Lourenço de Assis, nascido no dia 4 de fevereiro do ano de 1947, filho de Lázaro Lourenço de Assis e de Maria Roza de Carvalho.</w:t>
      </w:r>
    </w:p>
    <w:p w14:paraId="7A76CAF2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Na data de 15 de janeiro de 1966 ele e sua esposa começaram uma família. Casado com Juraci Inácio de Assis, tendo nove filhos e catorze netos, os filhos nasceram no estado do Paraná e os netos no município de Campo Novo do Parecis.</w:t>
      </w:r>
    </w:p>
    <w:p w14:paraId="3A54A358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No período que morava no Estado do Paraná exercia a função de caminhoneiro.</w:t>
      </w:r>
    </w:p>
    <w:p w14:paraId="5C0B4381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 xml:space="preserve">No dia 14 de julho de 1983 chegaram em Campo Novo do Parecis, fixando domicílio na Fazenda </w:t>
      </w:r>
      <w:proofErr w:type="spellStart"/>
      <w:r w:rsidRPr="004171C0">
        <w:t>Ypê</w:t>
      </w:r>
      <w:proofErr w:type="spellEnd"/>
      <w:r w:rsidRPr="004171C0">
        <w:t xml:space="preserve">. No ano de 1984 começaram a plantar soja na Fazenda </w:t>
      </w:r>
      <w:proofErr w:type="spellStart"/>
      <w:r w:rsidRPr="004171C0">
        <w:t>Ypê</w:t>
      </w:r>
      <w:proofErr w:type="spellEnd"/>
      <w:r w:rsidRPr="004171C0">
        <w:t>, atividade esta que durou até o ano de 2004.</w:t>
      </w:r>
    </w:p>
    <w:p w14:paraId="37299237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Relata o Sr. Noé que no começo aqui era tudo muito difícil; a primeira escola foi feita com a ajuda dos que moravam no município, assim como ele, começaram a educação construindo um pavilhão, aonde assistiam a missa e faziam suas reuniões.</w:t>
      </w:r>
    </w:p>
    <w:p w14:paraId="50DB2677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No local que é hoje a Praça Central, construíram um campo, onde que todos os times do município vinham jogar.</w:t>
      </w:r>
    </w:p>
    <w:p w14:paraId="025F7EF2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Depois começou a luta para criar o Município; havia pessoas muito dedicadas, deste trabalho nasceu a esperança no dia 04 de julho de 1988: foi criado o Município de Campo Novo do Parecis.</w:t>
      </w:r>
    </w:p>
    <w:p w14:paraId="2495C9FB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No dia 1° de janeiro de 1989 assumiram os primeiros Prefeito e Vereador, mas não existia nada, tiveram que começar do zero.</w:t>
      </w:r>
    </w:p>
    <w:p w14:paraId="21726147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 xml:space="preserve">O Sr. Noé relata que teve uma </w:t>
      </w:r>
      <w:proofErr w:type="spellStart"/>
      <w:r w:rsidRPr="004171C0">
        <w:t>idéia</w:t>
      </w:r>
      <w:proofErr w:type="spellEnd"/>
      <w:r w:rsidRPr="004171C0">
        <w:t xml:space="preserve">, foi nas fazendas para pedir a ajuda de 1% de suas produções e com a união de todos foram compradas máquinas para fazer </w:t>
      </w:r>
      <w:proofErr w:type="gramStart"/>
      <w:r w:rsidRPr="004171C0">
        <w:t>as  estradas</w:t>
      </w:r>
      <w:proofErr w:type="gramEnd"/>
      <w:r w:rsidRPr="004171C0">
        <w:t>.</w:t>
      </w:r>
    </w:p>
    <w:p w14:paraId="3C0AA906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 xml:space="preserve">Foram construídos o Ginásio de Esportes, novo Campo de Futebol e demais </w:t>
      </w:r>
      <w:proofErr w:type="gramStart"/>
      <w:r w:rsidRPr="004171C0">
        <w:t>obras  no</w:t>
      </w:r>
      <w:proofErr w:type="gramEnd"/>
      <w:r w:rsidRPr="004171C0">
        <w:t xml:space="preserve"> município,  e ele sempre estava dando a sua contribuição.</w:t>
      </w:r>
    </w:p>
    <w:p w14:paraId="000328EB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De 1993 a 1996 foi Vereador.</w:t>
      </w:r>
    </w:p>
    <w:p w14:paraId="14457BC4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>Em 1988 ajudou, juntamente com os amigos, a criar Campo Novo do Parecis, aonde mora há mais de 30 anos. Pede a Deus saúde e muitas paz para todos de Campo Novo do Parecis, para ele e sua família.</w:t>
      </w:r>
    </w:p>
    <w:p w14:paraId="48A9D11E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</w:p>
    <w:p w14:paraId="35C83511" w14:textId="77777777" w:rsidR="003320D6" w:rsidRPr="004171C0" w:rsidRDefault="003320D6" w:rsidP="003320D6">
      <w:pPr>
        <w:pStyle w:val="ecxmsonormal"/>
        <w:shd w:val="clear" w:color="auto" w:fill="FFFFFF"/>
        <w:tabs>
          <w:tab w:val="left" w:pos="3261"/>
        </w:tabs>
        <w:spacing w:after="0"/>
        <w:ind w:firstLine="1440"/>
        <w:jc w:val="both"/>
      </w:pPr>
      <w:r w:rsidRPr="004171C0">
        <w:tab/>
      </w:r>
      <w:r w:rsidRPr="004171C0">
        <w:tab/>
      </w:r>
      <w:r w:rsidRPr="004171C0">
        <w:tab/>
      </w:r>
      <w:r w:rsidRPr="004171C0">
        <w:tab/>
      </w:r>
      <w:r w:rsidRPr="004171C0">
        <w:tab/>
      </w:r>
    </w:p>
    <w:p w14:paraId="5CA8A225" w14:textId="77777777" w:rsidR="003320D6" w:rsidRPr="0038272D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272D">
        <w:rPr>
          <w:rFonts w:ascii="Times New Roman" w:hAnsi="Times New Roman" w:cs="Times New Roman"/>
          <w:b/>
          <w:bCs/>
          <w:sz w:val="24"/>
          <w:szCs w:val="24"/>
        </w:rPr>
        <w:lastRenderedPageBreak/>
        <w:t>PAULO ANTÔNIO MARTINS</w:t>
      </w:r>
    </w:p>
    <w:p w14:paraId="4C613E88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A8C01F" w14:textId="77777777" w:rsidR="003320D6" w:rsidRPr="0038272D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272D">
        <w:rPr>
          <w:rFonts w:ascii="Times New Roman" w:hAnsi="Times New Roman" w:cs="Times New Roman"/>
          <w:b/>
          <w:bCs/>
          <w:sz w:val="24"/>
          <w:szCs w:val="24"/>
        </w:rPr>
        <w:t>GERDA ULRICH</w:t>
      </w:r>
    </w:p>
    <w:p w14:paraId="69DF417F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Laura Antônia dos Santos</w:t>
      </w:r>
    </w:p>
    <w:p w14:paraId="34E095FB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Olinda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Ficner</w:t>
      </w:r>
      <w:proofErr w:type="spellEnd"/>
    </w:p>
    <w:p w14:paraId="26E686CA" w14:textId="77777777" w:rsidR="003320D6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CDCD98" w14:textId="77777777" w:rsidR="003320D6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PEDRO GOTERRA</w:t>
      </w:r>
    </w:p>
    <w:p w14:paraId="165534BC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D4D528" w14:textId="77777777" w:rsidR="003320D6" w:rsidRPr="0038272D" w:rsidRDefault="003320D6" w:rsidP="003320D6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O saudoso Pedro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veio com a família em 1981, de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Francisco Beltrão/PR, trazendo a esposa, Sra.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Merentina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>, 12 filhos e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>6 netos, em busca de emprego para melhorar a vida.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Trabalhou </w:t>
      </w:r>
      <w:proofErr w:type="gramStart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na 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>COPRODIA</w:t>
      </w:r>
      <w:proofErr w:type="gram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por quase 10 anos, ele e a esposa. Alguns filhos também trabalharam na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Coprodia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>. A numerosa família é composta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>de 12 filhos, 23 netos e 21 bisnetos).</w:t>
      </w:r>
    </w:p>
    <w:p w14:paraId="49023699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5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Pedro </w:t>
      </w:r>
      <w:proofErr w:type="spellStart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(in memoriam)</w:t>
      </w:r>
    </w:p>
    <w:p w14:paraId="74F567F7" w14:textId="77777777" w:rsidR="003320D6" w:rsidRPr="0038272D" w:rsidRDefault="003320D6" w:rsidP="003320D6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Merentina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de Souza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Goterra</w:t>
      </w:r>
      <w:proofErr w:type="spellEnd"/>
    </w:p>
    <w:p w14:paraId="05A26D83" w14:textId="77777777" w:rsidR="003320D6" w:rsidRPr="0038272D" w:rsidRDefault="003320D6" w:rsidP="003320D6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Sedenir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Goterra</w:t>
      </w:r>
      <w:proofErr w:type="spellEnd"/>
    </w:p>
    <w:p w14:paraId="434FFAF4" w14:textId="77777777" w:rsidR="003320D6" w:rsidRPr="0038272D" w:rsidRDefault="003320D6" w:rsidP="003320D6">
      <w:pPr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Valdir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Goterra</w:t>
      </w:r>
      <w:proofErr w:type="spellEnd"/>
    </w:p>
    <w:p w14:paraId="6E5B3D9A" w14:textId="77777777" w:rsidR="003320D6" w:rsidRPr="0038272D" w:rsidRDefault="003320D6" w:rsidP="003320D6">
      <w:pPr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Valdeci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Goterra</w:t>
      </w:r>
      <w:proofErr w:type="spellEnd"/>
    </w:p>
    <w:p w14:paraId="3D572A6B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F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Salete </w:t>
      </w:r>
      <w:proofErr w:type="spellStart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>Goterra</w:t>
      </w:r>
      <w:proofErr w:type="spellEnd"/>
    </w:p>
    <w:p w14:paraId="54030CE2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F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Sirlei </w:t>
      </w:r>
      <w:proofErr w:type="spellStart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>Goterra</w:t>
      </w:r>
      <w:proofErr w:type="spellEnd"/>
    </w:p>
    <w:p w14:paraId="141214EB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F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Ivanete </w:t>
      </w:r>
      <w:proofErr w:type="spellStart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>Goterra</w:t>
      </w:r>
      <w:proofErr w:type="spellEnd"/>
    </w:p>
    <w:p w14:paraId="14B9348B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F0"/>
          <w:sz w:val="24"/>
          <w:szCs w:val="24"/>
        </w:rPr>
      </w:pPr>
      <w:proofErr w:type="spellStart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>Lizete</w:t>
      </w:r>
      <w:proofErr w:type="spellEnd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 Menezes</w:t>
      </w:r>
    </w:p>
    <w:p w14:paraId="202182AD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F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Janete </w:t>
      </w:r>
      <w:proofErr w:type="spellStart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color w:val="00B0F0"/>
          <w:sz w:val="24"/>
          <w:szCs w:val="24"/>
        </w:rPr>
        <w:t xml:space="preserve"> </w:t>
      </w:r>
    </w:p>
    <w:p w14:paraId="409EF9F2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5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Rodolfo </w:t>
      </w:r>
      <w:proofErr w:type="spellStart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(in memoriam)</w:t>
      </w:r>
    </w:p>
    <w:p w14:paraId="2DE77D40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5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Afonso </w:t>
      </w:r>
      <w:proofErr w:type="spellStart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(in memoriam)</w:t>
      </w:r>
    </w:p>
    <w:p w14:paraId="24BCCCE7" w14:textId="77777777" w:rsidR="003320D6" w:rsidRPr="0038272D" w:rsidRDefault="003320D6" w:rsidP="003320D6">
      <w:pPr>
        <w:rPr>
          <w:rFonts w:ascii="Times New Roman" w:hAnsi="Times New Roman" w:cs="Times New Roman"/>
          <w:iCs/>
          <w:color w:val="00B050"/>
          <w:sz w:val="24"/>
          <w:szCs w:val="24"/>
        </w:rPr>
      </w:pPr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Jair </w:t>
      </w:r>
      <w:proofErr w:type="spellStart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>Goterra</w:t>
      </w:r>
      <w:proofErr w:type="spellEnd"/>
      <w:r w:rsidRPr="0038272D">
        <w:rPr>
          <w:rFonts w:ascii="Times New Roman" w:hAnsi="Times New Roman" w:cs="Times New Roman"/>
          <w:iCs/>
          <w:color w:val="00B050"/>
          <w:sz w:val="24"/>
          <w:szCs w:val="24"/>
        </w:rPr>
        <w:t xml:space="preserve"> (in memoriam)</w:t>
      </w:r>
    </w:p>
    <w:p w14:paraId="7A0D8CC9" w14:textId="77777777" w:rsidR="003320D6" w:rsidRPr="0038272D" w:rsidRDefault="003320D6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4DEF72C" w14:textId="77777777" w:rsidR="003320D6" w:rsidRPr="0038272D" w:rsidRDefault="003320D6" w:rsidP="003320D6">
      <w:pPr>
        <w:ind w:firstLine="141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8BD5270" w14:textId="77777777" w:rsidR="003320D6" w:rsidRDefault="003320D6" w:rsidP="003320D6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8272D">
        <w:rPr>
          <w:rFonts w:ascii="Times New Roman" w:hAnsi="Times New Roman" w:cs="Times New Roman"/>
          <w:b/>
          <w:bCs/>
          <w:iCs/>
          <w:sz w:val="24"/>
          <w:szCs w:val="24"/>
        </w:rPr>
        <w:t>JOÃO BATISTA PEREIRA</w:t>
      </w:r>
    </w:p>
    <w:p w14:paraId="02106B7B" w14:textId="77777777" w:rsidR="003320D6" w:rsidRPr="0038272D" w:rsidRDefault="003320D6" w:rsidP="003320D6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>O patriarca da família radicou-se em Campo Novo em 1981, oriundo de Sonora/MS,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para trabalhar na Fazenda Canadá, de propriedade de João Carlos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Introvini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, hoje Fazenda São Pedro.  </w:t>
      </w:r>
      <w:proofErr w:type="gramStart"/>
      <w:r w:rsidRPr="0038272D">
        <w:rPr>
          <w:rFonts w:ascii="Times New Roman" w:hAnsi="Times New Roman" w:cs="Times New Roman"/>
          <w:iCs/>
          <w:sz w:val="24"/>
          <w:szCs w:val="24"/>
        </w:rPr>
        <w:t>Em  maio</w:t>
      </w:r>
      <w:proofErr w:type="gram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de 83 trouxe sua companheira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iCs/>
          <w:sz w:val="24"/>
          <w:szCs w:val="24"/>
        </w:rPr>
        <w:t xml:space="preserve">de luta, Sra.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Lindaura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e os 8 filhos. A família trabalhou na abertura de várias fazendas. Em 1992 o Sr. João Batista inaugurou o Hotel São Luís, se dedicando a esta atividade por vários anos. Faleceu em 2014.) </w:t>
      </w:r>
    </w:p>
    <w:p w14:paraId="4AF80A86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171C0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João Batista Pereira</w:t>
      </w:r>
    </w:p>
    <w:p w14:paraId="28B8A368" w14:textId="77777777" w:rsidR="003320D6" w:rsidRPr="004171C0" w:rsidRDefault="003320D6" w:rsidP="003320D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171C0">
        <w:rPr>
          <w:rFonts w:ascii="Times New Roman" w:hAnsi="Times New Roman" w:cs="Times New Roman"/>
          <w:sz w:val="24"/>
          <w:szCs w:val="24"/>
        </w:rPr>
        <w:t>Lindaura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Maria da Conceição Pereira - 1983</w:t>
      </w:r>
    </w:p>
    <w:p w14:paraId="4E618667" w14:textId="77777777" w:rsidR="003320D6" w:rsidRPr="004171C0" w:rsidRDefault="003320D6" w:rsidP="003320D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Sebastião Borges Pereira - 1983</w:t>
      </w:r>
    </w:p>
    <w:p w14:paraId="0E6DEB0C" w14:textId="77777777" w:rsidR="003320D6" w:rsidRPr="004171C0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Aparecida Borges Pereira</w:t>
      </w:r>
    </w:p>
    <w:p w14:paraId="29DEE5BB" w14:textId="77777777" w:rsidR="003320D6" w:rsidRPr="004171C0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Neuza Borges Pereira</w:t>
      </w:r>
    </w:p>
    <w:p w14:paraId="671FFD84" w14:textId="77777777" w:rsidR="003320D6" w:rsidRPr="004171C0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Roseli Borges Pereira</w:t>
      </w:r>
    </w:p>
    <w:p w14:paraId="514D8ED6" w14:textId="77777777" w:rsidR="003320D6" w:rsidRPr="004171C0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Aparecido Borges Pereira - 99941-1347</w:t>
      </w:r>
    </w:p>
    <w:p w14:paraId="276D9870" w14:textId="77777777" w:rsidR="003320D6" w:rsidRPr="004171C0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>Ivone Borges Pereira Assis</w:t>
      </w:r>
    </w:p>
    <w:p w14:paraId="327DBB5C" w14:textId="77777777" w:rsidR="003320D6" w:rsidRPr="004171C0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lastRenderedPageBreak/>
        <w:t>Manoel Borges Pereira</w:t>
      </w:r>
    </w:p>
    <w:p w14:paraId="1C897484" w14:textId="77777777" w:rsidR="003320D6" w:rsidRPr="004171C0" w:rsidRDefault="003320D6" w:rsidP="003320D6">
      <w:pPr>
        <w:pStyle w:val="PargrafodaLista"/>
        <w:spacing w:after="0" w:line="240" w:lineRule="auto"/>
        <w:ind w:left="-142"/>
        <w:jc w:val="both"/>
        <w:rPr>
          <w:rFonts w:ascii="Times New Roman" w:hAnsi="Times New Roman" w:cs="Times New Roman"/>
          <w:i/>
          <w:color w:val="00B050"/>
          <w:sz w:val="24"/>
          <w:szCs w:val="24"/>
        </w:rPr>
      </w:pPr>
      <w:r w:rsidRPr="004171C0">
        <w:rPr>
          <w:rFonts w:ascii="Times New Roman" w:hAnsi="Times New Roman" w:cs="Times New Roman"/>
          <w:color w:val="00B050"/>
          <w:sz w:val="24"/>
          <w:szCs w:val="24"/>
        </w:rPr>
        <w:t xml:space="preserve">Luiz Borges Pereira </w:t>
      </w:r>
      <w:r w:rsidRPr="004171C0">
        <w:rPr>
          <w:rFonts w:ascii="Times New Roman" w:hAnsi="Times New Roman" w:cs="Times New Roman"/>
          <w:i/>
          <w:color w:val="00B050"/>
          <w:sz w:val="24"/>
          <w:szCs w:val="24"/>
        </w:rPr>
        <w:t>(in memoriam)</w:t>
      </w:r>
    </w:p>
    <w:p w14:paraId="6047B95A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EA3E3" w14:textId="77777777" w:rsidR="003320D6" w:rsidRPr="004171C0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71C0">
        <w:rPr>
          <w:rFonts w:ascii="Times New Roman" w:hAnsi="Times New Roman" w:cs="Times New Roman"/>
          <w:b/>
          <w:bCs/>
          <w:sz w:val="24"/>
          <w:szCs w:val="24"/>
        </w:rPr>
        <w:t>ATÍLIO KEMPF</w:t>
      </w:r>
    </w:p>
    <w:p w14:paraId="73020E68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 janeiro de 1983</w:t>
      </w:r>
    </w:p>
    <w:p w14:paraId="30EFAEE8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color w:val="00B050"/>
          <w:sz w:val="24"/>
          <w:szCs w:val="24"/>
        </w:rPr>
      </w:pPr>
      <w:proofErr w:type="gramStart"/>
      <w:r w:rsidRPr="0038272D">
        <w:rPr>
          <w:rFonts w:ascii="Times New Roman" w:hAnsi="Times New Roman" w:cs="Times New Roman"/>
          <w:color w:val="00B050"/>
          <w:sz w:val="24"/>
          <w:szCs w:val="24"/>
        </w:rPr>
        <w:t xml:space="preserve">Atílio  </w:t>
      </w:r>
      <w:proofErr w:type="spellStart"/>
      <w:r w:rsidRPr="0038272D">
        <w:rPr>
          <w:rFonts w:ascii="Times New Roman" w:hAnsi="Times New Roman" w:cs="Times New Roman"/>
          <w:color w:val="00B050"/>
          <w:sz w:val="24"/>
          <w:szCs w:val="24"/>
        </w:rPr>
        <w:t>Ilário</w:t>
      </w:r>
      <w:proofErr w:type="spellEnd"/>
      <w:proofErr w:type="gramEnd"/>
      <w:r w:rsidRPr="0038272D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color w:val="00B050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color w:val="00B050"/>
          <w:sz w:val="24"/>
          <w:szCs w:val="24"/>
        </w:rPr>
        <w:t xml:space="preserve"> (in memoriam 2003)</w:t>
      </w:r>
    </w:p>
    <w:p w14:paraId="7615CF52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8272D">
        <w:rPr>
          <w:rFonts w:ascii="Times New Roman" w:hAnsi="Times New Roman" w:cs="Times New Roman"/>
          <w:sz w:val="24"/>
          <w:szCs w:val="24"/>
        </w:rPr>
        <w:t xml:space="preserve">Maria Olinda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Coleraus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Kempf</w:t>
      </w:r>
      <w:proofErr w:type="spellEnd"/>
    </w:p>
    <w:p w14:paraId="3DBF8336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color w:val="00B050"/>
          <w:sz w:val="24"/>
          <w:szCs w:val="24"/>
        </w:rPr>
      </w:pPr>
      <w:r w:rsidRPr="0038272D">
        <w:rPr>
          <w:rFonts w:ascii="Times New Roman" w:hAnsi="Times New Roman" w:cs="Times New Roman"/>
          <w:color w:val="00B050"/>
          <w:sz w:val="24"/>
          <w:szCs w:val="24"/>
        </w:rPr>
        <w:t xml:space="preserve">Rosalvo </w:t>
      </w:r>
      <w:proofErr w:type="spellStart"/>
      <w:r w:rsidRPr="0038272D">
        <w:rPr>
          <w:rFonts w:ascii="Times New Roman" w:hAnsi="Times New Roman" w:cs="Times New Roman"/>
          <w:color w:val="00B050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color w:val="00B050"/>
          <w:sz w:val="24"/>
          <w:szCs w:val="24"/>
        </w:rPr>
        <w:t xml:space="preserve"> (in memoriam) 2014</w:t>
      </w:r>
    </w:p>
    <w:p w14:paraId="7719835C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8272D">
        <w:rPr>
          <w:rFonts w:ascii="Times New Roman" w:hAnsi="Times New Roman" w:cs="Times New Roman"/>
          <w:sz w:val="24"/>
          <w:szCs w:val="24"/>
        </w:rPr>
        <w:t xml:space="preserve">Rogério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Coleraus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- 1985</w:t>
      </w:r>
    </w:p>
    <w:p w14:paraId="28D14AF9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8272D">
        <w:rPr>
          <w:rFonts w:ascii="Times New Roman" w:hAnsi="Times New Roman" w:cs="Times New Roman"/>
          <w:sz w:val="24"/>
          <w:szCs w:val="24"/>
        </w:rPr>
        <w:t>Valdivino Carneiro da Silva - 1985</w:t>
      </w:r>
    </w:p>
    <w:p w14:paraId="0035F153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8272D">
        <w:rPr>
          <w:rFonts w:ascii="Times New Roman" w:hAnsi="Times New Roman" w:cs="Times New Roman"/>
          <w:sz w:val="24"/>
          <w:szCs w:val="24"/>
        </w:rPr>
        <w:t xml:space="preserve">Rosângela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da Silva - 1984</w:t>
      </w:r>
    </w:p>
    <w:p w14:paraId="3077BFD7" w14:textId="77777777" w:rsidR="003320D6" w:rsidRPr="0038272D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8272D">
        <w:rPr>
          <w:rFonts w:ascii="Times New Roman" w:hAnsi="Times New Roman" w:cs="Times New Roman"/>
          <w:sz w:val="24"/>
          <w:szCs w:val="24"/>
        </w:rPr>
        <w:t xml:space="preserve">Wagner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da Silva - 1983</w:t>
      </w:r>
    </w:p>
    <w:p w14:paraId="7D0767E8" w14:textId="77777777" w:rsidR="003320D6" w:rsidRPr="0038272D" w:rsidRDefault="003320D6" w:rsidP="003320D6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8272D">
        <w:rPr>
          <w:rFonts w:ascii="Times New Roman" w:hAnsi="Times New Roman" w:cs="Times New Roman"/>
          <w:sz w:val="24"/>
          <w:szCs w:val="24"/>
        </w:rPr>
        <w:t xml:space="preserve">Atílio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sua esposa e filhos vieram do Paraná em 83 para trabalhar na Fazenda do Sr. Adão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Jacobowski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>, onde ficaram até 89.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272D">
        <w:rPr>
          <w:rFonts w:ascii="Times New Roman" w:hAnsi="Times New Roman" w:cs="Times New Roman"/>
          <w:sz w:val="24"/>
          <w:szCs w:val="24"/>
        </w:rPr>
        <w:t xml:space="preserve">Em 1990 o Sr. Atílio começou a trabalhar na prefeitura. Rosângela </w:t>
      </w:r>
      <w:proofErr w:type="spellStart"/>
      <w:r w:rsidRPr="0038272D">
        <w:rPr>
          <w:rFonts w:ascii="Times New Roman" w:hAnsi="Times New Roman" w:cs="Times New Roman"/>
          <w:sz w:val="24"/>
          <w:szCs w:val="24"/>
        </w:rPr>
        <w:t>Kempf</w:t>
      </w:r>
      <w:proofErr w:type="spellEnd"/>
      <w:r w:rsidRPr="0038272D">
        <w:rPr>
          <w:rFonts w:ascii="Times New Roman" w:hAnsi="Times New Roman" w:cs="Times New Roman"/>
          <w:sz w:val="24"/>
          <w:szCs w:val="24"/>
        </w:rPr>
        <w:t xml:space="preserve"> chegou em setembro de 1984 e começou a lecionar em março de 1985. Valdivino veio em 85 para trabalhar na construção civil. </w:t>
      </w:r>
    </w:p>
    <w:p w14:paraId="202A1E7A" w14:textId="77777777" w:rsidR="003320D6" w:rsidRPr="004171C0" w:rsidRDefault="003320D6" w:rsidP="003320D6">
      <w:pPr>
        <w:pStyle w:val="PargrafodaLista"/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14:paraId="0ADFF714" w14:textId="77777777" w:rsidR="003320D6" w:rsidRPr="0038272D" w:rsidRDefault="003320D6" w:rsidP="003320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272D">
        <w:rPr>
          <w:rFonts w:ascii="Times New Roman" w:hAnsi="Times New Roman" w:cs="Times New Roman"/>
          <w:b/>
          <w:bCs/>
          <w:sz w:val="24"/>
          <w:szCs w:val="24"/>
        </w:rPr>
        <w:t>ESTEVAN OLEJAS</w:t>
      </w:r>
    </w:p>
    <w:p w14:paraId="4D167C0D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72A1EAFE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4171C0">
        <w:rPr>
          <w:rFonts w:ascii="Times New Roman" w:hAnsi="Times New Roman" w:cs="Times New Roman"/>
          <w:sz w:val="24"/>
          <w:szCs w:val="24"/>
        </w:rPr>
        <w:t>Estevan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Euclides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- 1984</w:t>
      </w:r>
    </w:p>
    <w:p w14:paraId="48C0FE2C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Aurora Alberti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</w:p>
    <w:p w14:paraId="2EE3A70A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Valdir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</w:p>
    <w:p w14:paraId="6E8C084A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Pedro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</w:p>
    <w:p w14:paraId="0D270109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Vilmar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</w:p>
    <w:p w14:paraId="2C5F7D61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Sonia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  <w:r w:rsidRPr="004171C0">
        <w:rPr>
          <w:rFonts w:ascii="Times New Roman" w:hAnsi="Times New Roman" w:cs="Times New Roman"/>
          <w:sz w:val="24"/>
          <w:szCs w:val="24"/>
        </w:rPr>
        <w:t xml:space="preserve"> Aguiar</w:t>
      </w:r>
    </w:p>
    <w:p w14:paraId="6659B42C" w14:textId="77777777" w:rsidR="003320D6" w:rsidRPr="004171C0" w:rsidRDefault="003320D6" w:rsidP="003320D6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171C0">
        <w:rPr>
          <w:rFonts w:ascii="Times New Roman" w:hAnsi="Times New Roman" w:cs="Times New Roman"/>
          <w:sz w:val="24"/>
          <w:szCs w:val="24"/>
        </w:rPr>
        <w:t xml:space="preserve">Juliano </w:t>
      </w:r>
      <w:proofErr w:type="spellStart"/>
      <w:r w:rsidRPr="004171C0">
        <w:rPr>
          <w:rFonts w:ascii="Times New Roman" w:hAnsi="Times New Roman" w:cs="Times New Roman"/>
          <w:sz w:val="24"/>
          <w:szCs w:val="24"/>
        </w:rPr>
        <w:t>Olejas</w:t>
      </w:r>
      <w:proofErr w:type="spellEnd"/>
    </w:p>
    <w:p w14:paraId="1A61F632" w14:textId="77777777" w:rsidR="003320D6" w:rsidRPr="0038272D" w:rsidRDefault="003320D6" w:rsidP="003320D6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8272D">
        <w:rPr>
          <w:rFonts w:ascii="Times New Roman" w:hAnsi="Times New Roman" w:cs="Times New Roman"/>
          <w:iCs/>
          <w:sz w:val="24"/>
          <w:szCs w:val="24"/>
        </w:rPr>
        <w:t xml:space="preserve">O Sr.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Estevan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Olejas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e sua esposa Autora Alberti </w:t>
      </w:r>
      <w:proofErr w:type="gramStart"/>
      <w:r w:rsidRPr="0038272D">
        <w:rPr>
          <w:rFonts w:ascii="Times New Roman" w:hAnsi="Times New Roman" w:cs="Times New Roman"/>
          <w:iCs/>
          <w:sz w:val="24"/>
          <w:szCs w:val="24"/>
        </w:rPr>
        <w:t>chegaram  com</w:t>
      </w:r>
      <w:proofErr w:type="gram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sua família no final de maio de 1985, seu filho Euclides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Olejas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veio antes, em 1984. Oriundos de Erechim/RS, migraram para Ampere e então para CNP. Se acamparam, a princípio, no antigo armazém do Sr. Eli Brizola durante cerca de 6 meses, até conseguir madeira em Brasnorte para construção de sua casa; dividiam esse local com outras famílias que também estavam chegando oriundas de Ampere/PR; o local servia, ainda, para alojamento dos peões contratados pela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Coprodia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 xml:space="preserve"> para o corte de cana. Trabalharam na construção civil e em fazendas; com auxílio de seus filhos construíram inúmeras casas na época para abrigar as famílias recém chegadas.  Ajudaram na construção da igreja, pavilhão, do primeiro hospital, Escola Madre </w:t>
      </w:r>
      <w:proofErr w:type="spellStart"/>
      <w:r w:rsidRPr="0038272D">
        <w:rPr>
          <w:rFonts w:ascii="Times New Roman" w:hAnsi="Times New Roman" w:cs="Times New Roman"/>
          <w:iCs/>
          <w:sz w:val="24"/>
          <w:szCs w:val="24"/>
        </w:rPr>
        <w:t>Tarcila</w:t>
      </w:r>
      <w:proofErr w:type="spellEnd"/>
      <w:r w:rsidRPr="0038272D">
        <w:rPr>
          <w:rFonts w:ascii="Times New Roman" w:hAnsi="Times New Roman" w:cs="Times New Roman"/>
          <w:iCs/>
          <w:sz w:val="24"/>
          <w:szCs w:val="24"/>
        </w:rPr>
        <w:t>.)</w:t>
      </w:r>
    </w:p>
    <w:p w14:paraId="3B2E9975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05C1E750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7AD39850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2287345E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37F0C501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2AC27C73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022D0D64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15675EFE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39B3E974" w14:textId="77777777" w:rsidR="003320D6" w:rsidRPr="004171C0" w:rsidRDefault="003320D6" w:rsidP="003320D6">
      <w:pPr>
        <w:rPr>
          <w:rFonts w:ascii="Times New Roman" w:hAnsi="Times New Roman" w:cs="Times New Roman"/>
          <w:sz w:val="24"/>
          <w:szCs w:val="24"/>
        </w:rPr>
      </w:pPr>
    </w:p>
    <w:p w14:paraId="460FD3F1" w14:textId="77777777" w:rsidR="003320D6" w:rsidRPr="00674D81" w:rsidRDefault="003320D6" w:rsidP="003320D6">
      <w:pPr>
        <w:rPr>
          <w:rFonts w:ascii="Times New Roman" w:hAnsi="Times New Roman" w:cs="Times New Roman"/>
        </w:rPr>
      </w:pPr>
    </w:p>
    <w:p w14:paraId="5F746DB3" w14:textId="2D4F408B" w:rsidR="00602018" w:rsidRPr="003320D6" w:rsidRDefault="00602018" w:rsidP="003320D6"/>
    <w:sectPr w:rsidR="00602018" w:rsidRPr="003320D6" w:rsidSect="007262D4">
      <w:headerReference w:type="default" r:id="rId6"/>
      <w:footerReference w:type="default" r:id="rId7"/>
      <w:pgSz w:w="11907" w:h="16840" w:code="9"/>
      <w:pgMar w:top="1021" w:right="1701" w:bottom="567" w:left="1797" w:header="737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C2B79" w14:textId="77777777" w:rsidR="00FA3445" w:rsidRDefault="00FA3445">
      <w:r>
        <w:separator/>
      </w:r>
    </w:p>
  </w:endnote>
  <w:endnote w:type="continuationSeparator" w:id="0">
    <w:p w14:paraId="0DC27C02" w14:textId="77777777" w:rsidR="00FA3445" w:rsidRDefault="00FA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7E332" w14:textId="111056C4" w:rsidR="00602018" w:rsidRDefault="0044240A" w:rsidP="00DB4A70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DB4A70"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  </w:t>
    </w:r>
    <w:r w:rsidR="00DB4A70">
      <w:rPr>
        <w:rFonts w:ascii="Times New Roman" w:hAnsi="Times New Roman" w:cs="Times New Roman"/>
        <w:sz w:val="20"/>
        <w:szCs w:val="20"/>
      </w:rPr>
      <w:t xml:space="preserve">         </w:t>
    </w:r>
    <w:r>
      <w:rPr>
        <w:rFonts w:ascii="Times New Roman" w:hAnsi="Times New Roman" w:cs="Times New Roman"/>
        <w:sz w:val="20"/>
        <w:szCs w:val="20"/>
      </w:rPr>
      <w:t>___________________________________________</w:t>
    </w:r>
  </w:p>
  <w:p w14:paraId="25D3AC8A" w14:textId="77777777" w:rsidR="00602018" w:rsidRDefault="0044240A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448EE686" w14:textId="7D587BFE" w:rsidR="00602018" w:rsidRDefault="0044240A" w:rsidP="00DB4A70">
    <w:pPr>
      <w:ind w:right="4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DB4A70"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  Resultado:  _</w:t>
    </w:r>
    <w:r w:rsidR="00DB4A70">
      <w:rPr>
        <w:rFonts w:ascii="Times New Roman" w:hAnsi="Times New Roman" w:cs="Times New Roman"/>
        <w:sz w:val="20"/>
        <w:szCs w:val="20"/>
      </w:rPr>
      <w:t>___</w:t>
    </w:r>
    <w:r>
      <w:rPr>
        <w:rFonts w:ascii="Times New Roman" w:hAnsi="Times New Roman" w:cs="Times New Roman"/>
        <w:sz w:val="20"/>
        <w:szCs w:val="20"/>
      </w:rPr>
      <w:t>______</w:t>
    </w:r>
    <w:r w:rsidR="00DB4A70">
      <w:rPr>
        <w:rFonts w:ascii="Times New Roman" w:hAnsi="Times New Roman" w:cs="Times New Roman"/>
        <w:sz w:val="20"/>
        <w:szCs w:val="20"/>
      </w:rPr>
      <w:t>_______</w:t>
    </w:r>
    <w:r>
      <w:rPr>
        <w:rFonts w:ascii="Times New Roman" w:hAnsi="Times New Roman" w:cs="Times New Roman"/>
        <w:sz w:val="20"/>
        <w:szCs w:val="20"/>
      </w:rPr>
      <w:t>__________________</w:t>
    </w:r>
  </w:p>
  <w:p w14:paraId="392E8BF4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49BBF159" w14:textId="166E46DB" w:rsidR="00602018" w:rsidRDefault="0044240A" w:rsidP="00DB4A70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DB4A70"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     </w:t>
    </w:r>
    <w:r w:rsidR="00DB4A70">
      <w:rPr>
        <w:rFonts w:ascii="Times New Roman" w:hAnsi="Times New Roman" w:cs="Times New Roman"/>
        <w:sz w:val="20"/>
        <w:szCs w:val="20"/>
      </w:rPr>
      <w:t xml:space="preserve">  </w:t>
    </w:r>
    <w:r>
      <w:rPr>
        <w:rFonts w:ascii="Times New Roman" w:hAnsi="Times New Roman" w:cs="Times New Roman"/>
        <w:sz w:val="20"/>
        <w:szCs w:val="20"/>
      </w:rPr>
      <w:t>Resultado:  _________</w:t>
    </w:r>
    <w:r w:rsidR="00DB4A70">
      <w:rPr>
        <w:rFonts w:ascii="Times New Roman" w:hAnsi="Times New Roman" w:cs="Times New Roman"/>
        <w:sz w:val="20"/>
        <w:szCs w:val="20"/>
      </w:rPr>
      <w:t>___</w:t>
    </w:r>
    <w:r>
      <w:rPr>
        <w:rFonts w:ascii="Times New Roman" w:hAnsi="Times New Roman" w:cs="Times New Roman"/>
        <w:sz w:val="20"/>
        <w:szCs w:val="20"/>
      </w:rPr>
      <w:t>_______________________</w:t>
    </w:r>
  </w:p>
  <w:p w14:paraId="4A26B7C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4A651BF8" w14:textId="7D8CC6F2" w:rsidR="00602018" w:rsidRDefault="0044240A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DB4A70"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     </w:t>
    </w:r>
    <w:r w:rsidR="00DB4A70">
      <w:rPr>
        <w:rFonts w:ascii="Times New Roman" w:hAnsi="Times New Roman" w:cs="Times New Roman"/>
        <w:sz w:val="20"/>
        <w:szCs w:val="20"/>
      </w:rPr>
      <w:t xml:space="preserve">  </w:t>
    </w:r>
    <w:r>
      <w:rPr>
        <w:rFonts w:ascii="Times New Roman" w:hAnsi="Times New Roman" w:cs="Times New Roman"/>
        <w:sz w:val="20"/>
        <w:szCs w:val="20"/>
      </w:rPr>
      <w:t>Resultado:  ________________</w:t>
    </w:r>
    <w:r w:rsidR="00DB4A70">
      <w:rPr>
        <w:rFonts w:ascii="Times New Roman" w:hAnsi="Times New Roman" w:cs="Times New Roman"/>
        <w:sz w:val="20"/>
        <w:szCs w:val="20"/>
      </w:rPr>
      <w:t>___</w:t>
    </w:r>
    <w:r>
      <w:rPr>
        <w:rFonts w:ascii="Times New Roman" w:hAnsi="Times New Roman" w:cs="Times New Roman"/>
        <w:sz w:val="20"/>
        <w:szCs w:val="20"/>
      </w:rPr>
      <w:t>________________</w:t>
    </w:r>
  </w:p>
  <w:p w14:paraId="23EEC84C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A86BEDD" w14:textId="77777777" w:rsidR="00602018" w:rsidRDefault="0044240A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3E54E10D" w14:textId="1CB92CA6" w:rsidR="00602018" w:rsidRDefault="0044240A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Ver. </w:t>
    </w:r>
    <w:r w:rsidR="00DB4A70">
      <w:rPr>
        <w:rFonts w:ascii="Times New Roman" w:hAnsi="Times New Roman" w:cs="Times New Roman"/>
        <w:sz w:val="20"/>
        <w:szCs w:val="20"/>
      </w:rPr>
      <w:t xml:space="preserve"> Joaquim Pereira dos Santos</w:t>
    </w:r>
  </w:p>
  <w:p w14:paraId="594A9579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4B442" w14:textId="77777777" w:rsidR="00FA3445" w:rsidRDefault="00FA3445">
      <w:r>
        <w:separator/>
      </w:r>
    </w:p>
  </w:footnote>
  <w:footnote w:type="continuationSeparator" w:id="0">
    <w:p w14:paraId="23069B1E" w14:textId="77777777" w:rsidR="00FA3445" w:rsidRDefault="00FA3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DAE4" w14:textId="77777777" w:rsidR="00602018" w:rsidRDefault="0044240A">
    <w:pPr>
      <w:pStyle w:val="Cabealho"/>
    </w:pPr>
    <w:r w:rsidRPr="00602018">
      <w:rPr>
        <w:noProof/>
      </w:rPr>
      <w:drawing>
        <wp:inline distT="0" distB="0" distL="0" distR="0" wp14:anchorId="7E303BA6" wp14:editId="1B6D50EF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41FB6"/>
    <w:rsid w:val="001915A3"/>
    <w:rsid w:val="00195AEE"/>
    <w:rsid w:val="00217F62"/>
    <w:rsid w:val="003320D6"/>
    <w:rsid w:val="0044240A"/>
    <w:rsid w:val="004D4398"/>
    <w:rsid w:val="00502AF7"/>
    <w:rsid w:val="0059775D"/>
    <w:rsid w:val="00602018"/>
    <w:rsid w:val="00655CF3"/>
    <w:rsid w:val="006D0CE1"/>
    <w:rsid w:val="007262D4"/>
    <w:rsid w:val="0082095F"/>
    <w:rsid w:val="009261FD"/>
    <w:rsid w:val="009F196D"/>
    <w:rsid w:val="00A906D8"/>
    <w:rsid w:val="00AB5A74"/>
    <w:rsid w:val="00C33981"/>
    <w:rsid w:val="00DB4A70"/>
    <w:rsid w:val="00F071AE"/>
    <w:rsid w:val="00F10B90"/>
    <w:rsid w:val="00FA3445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88F9C"/>
  <w15:docId w15:val="{238C99F6-F160-471C-B4DE-F107623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320D6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320D6"/>
    <w:rPr>
      <w:b/>
      <w:bCs/>
    </w:rPr>
  </w:style>
  <w:style w:type="paragraph" w:customStyle="1" w:styleId="ecxmsonormal">
    <w:name w:val="ecxmsonormal"/>
    <w:basedOn w:val="Normal"/>
    <w:rsid w:val="003320D6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1735</Words>
  <Characters>9371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dcterms:created xsi:type="dcterms:W3CDTF">2021-01-26T12:10:00Z</dcterms:created>
  <dcterms:modified xsi:type="dcterms:W3CDTF">2023-08-01T12:46:00Z</dcterms:modified>
</cp:coreProperties>
</file>