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B621A0" w:rsidRPr="00855D78" w:rsidRDefault="00B621A0">
      <w:pPr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ab/>
      </w:r>
      <w:r w:rsidR="00855D78" w:rsidRPr="00855D78">
        <w:rPr>
          <w:rFonts w:ascii="Arial" w:hAnsi="Arial" w:cs="Arial"/>
          <w:b/>
          <w:bCs/>
          <w:iCs/>
          <w:u w:val="single"/>
        </w:rPr>
        <w:t>MOÇÃO DE PARABENIZAÇÃO E RECONHECIMENTO</w:t>
      </w:r>
    </w:p>
    <w:p w:rsidR="00B621A0" w:rsidRPr="00C642B5" w:rsidRDefault="00B621A0">
      <w:pPr>
        <w:jc w:val="both"/>
        <w:rPr>
          <w:rFonts w:ascii="Arial" w:hAnsi="Arial" w:cs="Arial"/>
        </w:rPr>
      </w:pPr>
      <w:r w:rsidRPr="00C642B5">
        <w:rPr>
          <w:rFonts w:ascii="Arial" w:hAnsi="Arial" w:cs="Arial"/>
        </w:rPr>
        <w:tab/>
        <w:t>PODER LEGISLATIVO DE ESTÂNCIA VELHA</w:t>
      </w:r>
      <w:r w:rsidR="00F264EA">
        <w:rPr>
          <w:rFonts w:ascii="Arial" w:hAnsi="Arial" w:cs="Arial"/>
        </w:rPr>
        <w:t xml:space="preserve"> -</w:t>
      </w:r>
      <w:r w:rsidRPr="00C642B5">
        <w:rPr>
          <w:rFonts w:ascii="Arial" w:hAnsi="Arial" w:cs="Arial"/>
        </w:rPr>
        <w:t xml:space="preserve"> RS</w:t>
      </w:r>
    </w:p>
    <w:p w:rsidR="00B621A0" w:rsidRPr="00C642B5" w:rsidRDefault="00B621A0">
      <w:pPr>
        <w:jc w:val="both"/>
        <w:rPr>
          <w:rFonts w:ascii="Arial" w:hAnsi="Arial" w:cs="Arial"/>
        </w:rPr>
      </w:pPr>
    </w:p>
    <w:p w:rsidR="00B621A0" w:rsidRPr="00C642B5" w:rsidRDefault="00B621A0">
      <w:pPr>
        <w:jc w:val="both"/>
        <w:rPr>
          <w:rFonts w:ascii="Arial" w:hAnsi="Arial" w:cs="Arial"/>
        </w:rPr>
      </w:pPr>
      <w:r w:rsidRPr="00C642B5">
        <w:rPr>
          <w:rFonts w:ascii="Arial" w:hAnsi="Arial" w:cs="Arial"/>
        </w:rPr>
        <w:tab/>
      </w:r>
      <w:r w:rsidRPr="00C642B5">
        <w:rPr>
          <w:rFonts w:ascii="Arial" w:hAnsi="Arial" w:cs="Arial"/>
        </w:rPr>
        <w:tab/>
      </w:r>
      <w:r w:rsidRPr="00C642B5">
        <w:rPr>
          <w:rFonts w:ascii="Arial" w:hAnsi="Arial" w:cs="Arial"/>
        </w:rPr>
        <w:tab/>
      </w:r>
      <w:r w:rsidRPr="00C642B5">
        <w:rPr>
          <w:rFonts w:ascii="Arial" w:hAnsi="Arial" w:cs="Arial"/>
        </w:rPr>
        <w:tab/>
      </w:r>
      <w:r w:rsidRPr="00C642B5">
        <w:rPr>
          <w:rFonts w:ascii="Arial" w:hAnsi="Arial" w:cs="Arial"/>
        </w:rPr>
        <w:tab/>
      </w:r>
      <w:r w:rsidRPr="00C642B5">
        <w:rPr>
          <w:rFonts w:ascii="Arial" w:hAnsi="Arial" w:cs="Arial"/>
        </w:rPr>
        <w:tab/>
      </w:r>
    </w:p>
    <w:p w:rsidR="00B621A0" w:rsidRPr="00C642B5" w:rsidRDefault="00B621A0" w:rsidP="003062DC">
      <w:pPr>
        <w:spacing w:line="360" w:lineRule="auto"/>
        <w:ind w:firstLine="2268"/>
        <w:jc w:val="both"/>
        <w:rPr>
          <w:rFonts w:ascii="Arial" w:hAnsi="Arial" w:cs="Arial"/>
        </w:rPr>
      </w:pPr>
      <w:r w:rsidRPr="00C642B5">
        <w:rPr>
          <w:rFonts w:ascii="Arial" w:hAnsi="Arial" w:cs="Arial"/>
        </w:rPr>
        <w:t>Na forma que dispõe o Regimento Interno do Poder Legislativo de Estância</w:t>
      </w:r>
      <w:r w:rsidR="003062DC">
        <w:rPr>
          <w:rFonts w:ascii="Arial" w:hAnsi="Arial" w:cs="Arial"/>
        </w:rPr>
        <w:t xml:space="preserve"> Velha (Art. 185</w:t>
      </w:r>
      <w:r w:rsidR="00333B72" w:rsidRPr="00C642B5">
        <w:rPr>
          <w:rFonts w:ascii="Arial" w:hAnsi="Arial" w:cs="Arial"/>
        </w:rPr>
        <w:t>, inciso XV</w:t>
      </w:r>
      <w:r w:rsidR="003062DC">
        <w:rPr>
          <w:rFonts w:ascii="Arial" w:hAnsi="Arial" w:cs="Arial"/>
        </w:rPr>
        <w:t>I</w:t>
      </w:r>
      <w:r w:rsidR="00333B72" w:rsidRPr="00C642B5">
        <w:rPr>
          <w:rFonts w:ascii="Arial" w:hAnsi="Arial" w:cs="Arial"/>
        </w:rPr>
        <w:t xml:space="preserve">), o Vereador </w:t>
      </w:r>
      <w:r w:rsidR="00F264EA">
        <w:rPr>
          <w:rFonts w:ascii="Arial" w:hAnsi="Arial" w:cs="Arial"/>
        </w:rPr>
        <w:t>Diego Francisco</w:t>
      </w:r>
      <w:r w:rsidR="00D90322">
        <w:rPr>
          <w:rFonts w:ascii="Arial" w:hAnsi="Arial" w:cs="Arial"/>
        </w:rPr>
        <w:t xml:space="preserve"> </w:t>
      </w:r>
      <w:r w:rsidR="00333B72" w:rsidRPr="00C642B5">
        <w:rPr>
          <w:rFonts w:ascii="Arial" w:hAnsi="Arial" w:cs="Arial"/>
        </w:rPr>
        <w:t>propõe</w:t>
      </w:r>
      <w:r w:rsidRPr="00C642B5">
        <w:rPr>
          <w:rFonts w:ascii="Arial" w:hAnsi="Arial" w:cs="Arial"/>
        </w:rPr>
        <w:t xml:space="preserve"> </w:t>
      </w:r>
      <w:r w:rsidR="007F2272">
        <w:rPr>
          <w:rFonts w:ascii="Arial" w:hAnsi="Arial" w:cs="Arial"/>
          <w:b/>
          <w:bCs/>
          <w:i/>
          <w:iCs/>
        </w:rPr>
        <w:t xml:space="preserve">MOÇÃO DE PARABENIZAÇÃO E RECONHECIMENTO </w:t>
      </w:r>
      <w:r w:rsidR="007F2272">
        <w:rPr>
          <w:rFonts w:ascii="Arial" w:hAnsi="Arial" w:cs="Arial"/>
          <w:bCs/>
          <w:iCs/>
        </w:rPr>
        <w:t>ao</w:t>
      </w:r>
      <w:r w:rsidR="00C23378">
        <w:rPr>
          <w:rFonts w:ascii="Arial" w:hAnsi="Arial" w:cs="Arial"/>
          <w:bCs/>
          <w:iCs/>
        </w:rPr>
        <w:t>s</w:t>
      </w:r>
      <w:r w:rsidR="007F2272">
        <w:rPr>
          <w:rFonts w:ascii="Arial" w:hAnsi="Arial" w:cs="Arial"/>
          <w:bCs/>
          <w:iCs/>
        </w:rPr>
        <w:t xml:space="preserve"> servidor</w:t>
      </w:r>
      <w:r w:rsidR="00C23378">
        <w:rPr>
          <w:rFonts w:ascii="Arial" w:hAnsi="Arial" w:cs="Arial"/>
          <w:bCs/>
          <w:iCs/>
        </w:rPr>
        <w:t>es</w:t>
      </w:r>
      <w:r w:rsidR="007F2272">
        <w:rPr>
          <w:rFonts w:ascii="Arial" w:hAnsi="Arial" w:cs="Arial"/>
          <w:bCs/>
          <w:iCs/>
        </w:rPr>
        <w:t xml:space="preserve"> </w:t>
      </w:r>
      <w:r w:rsidR="00C23378">
        <w:rPr>
          <w:rFonts w:ascii="Arial" w:hAnsi="Arial" w:cs="Arial"/>
          <w:bCs/>
          <w:iCs/>
        </w:rPr>
        <w:t>do Corpo de Bombeiros</w:t>
      </w:r>
      <w:r w:rsidR="007F2272">
        <w:rPr>
          <w:rFonts w:ascii="Arial" w:hAnsi="Arial" w:cs="Arial"/>
          <w:bCs/>
          <w:iCs/>
        </w:rPr>
        <w:t xml:space="preserve">, por </w:t>
      </w:r>
      <w:r w:rsidR="00C23378">
        <w:rPr>
          <w:rFonts w:ascii="Arial" w:hAnsi="Arial" w:cs="Arial"/>
          <w:bCs/>
          <w:iCs/>
        </w:rPr>
        <w:t xml:space="preserve">terem realizado o salvamento de uma </w:t>
      </w:r>
      <w:r w:rsidR="00C23378" w:rsidRPr="00C23378">
        <w:rPr>
          <w:rFonts w:ascii="Arial" w:hAnsi="Arial" w:cs="Arial"/>
          <w:bCs/>
          <w:iCs/>
        </w:rPr>
        <w:t>menina recém-nascida</w:t>
      </w:r>
      <w:r w:rsidR="00C23378">
        <w:rPr>
          <w:rFonts w:ascii="Arial" w:hAnsi="Arial" w:cs="Arial"/>
          <w:bCs/>
          <w:iCs/>
        </w:rPr>
        <w:t xml:space="preserve"> que</w:t>
      </w:r>
      <w:r w:rsidR="00C23378" w:rsidRPr="00C23378">
        <w:rPr>
          <w:rFonts w:ascii="Arial" w:hAnsi="Arial" w:cs="Arial"/>
          <w:bCs/>
          <w:iCs/>
        </w:rPr>
        <w:t xml:space="preserve"> estava engasgada</w:t>
      </w:r>
    </w:p>
    <w:p w:rsidR="00C23378" w:rsidRPr="00C23378" w:rsidRDefault="00C23378" w:rsidP="00C23378">
      <w:pPr>
        <w:spacing w:before="100" w:beforeAutospacing="1" w:line="360" w:lineRule="auto"/>
        <w:ind w:firstLine="2268"/>
        <w:jc w:val="both"/>
        <w:rPr>
          <w:rFonts w:ascii="Arial" w:hAnsi="Arial" w:cs="Arial"/>
          <w:lang w:bidi="pt-BR"/>
        </w:rPr>
      </w:pPr>
      <w:r w:rsidRPr="00C23378">
        <w:rPr>
          <w:rFonts w:ascii="Arial" w:hAnsi="Arial" w:cs="Arial"/>
          <w:lang w:bidi="pt-BR"/>
        </w:rPr>
        <w:t xml:space="preserve">Na noite de sábado, 18 de julho, uma criança de 20 dias foi salva pelo Corpo de Bombeiros de Estância Velha por apresentar sinais de engasgamento. </w:t>
      </w:r>
    </w:p>
    <w:p w:rsidR="00C23378" w:rsidRPr="00C23378" w:rsidRDefault="00C23378" w:rsidP="00C23378">
      <w:pPr>
        <w:spacing w:before="100" w:beforeAutospacing="1" w:line="360" w:lineRule="auto"/>
        <w:ind w:firstLine="2268"/>
        <w:jc w:val="both"/>
        <w:rPr>
          <w:rFonts w:ascii="Arial" w:hAnsi="Arial" w:cs="Arial"/>
          <w:lang w:bidi="pt-BR"/>
        </w:rPr>
      </w:pPr>
      <w:r w:rsidRPr="00C23378">
        <w:rPr>
          <w:rFonts w:ascii="Arial" w:hAnsi="Arial" w:cs="Arial"/>
          <w:lang w:bidi="pt-BR"/>
        </w:rPr>
        <w:t xml:space="preserve">A família acionou a corporação, pois a criança já apresentava dificuldades respiratórias em função do quadro referido anteriormente, mas residiam no limite entre Estância e Novo Hamburgo. </w:t>
      </w:r>
    </w:p>
    <w:p w:rsidR="00C23378" w:rsidRPr="00C23378" w:rsidRDefault="00C23378" w:rsidP="00C23378">
      <w:pPr>
        <w:spacing w:before="100" w:beforeAutospacing="1" w:line="360" w:lineRule="auto"/>
        <w:ind w:firstLine="2268"/>
        <w:jc w:val="both"/>
        <w:rPr>
          <w:rFonts w:ascii="Arial" w:hAnsi="Arial" w:cs="Arial"/>
          <w:lang w:bidi="pt-BR"/>
        </w:rPr>
      </w:pPr>
      <w:r w:rsidRPr="00C23378">
        <w:rPr>
          <w:rFonts w:ascii="Arial" w:hAnsi="Arial" w:cs="Arial"/>
          <w:lang w:bidi="pt-BR"/>
        </w:rPr>
        <w:t xml:space="preserve">Mesmo estando no território da cidade vizinha, eles decidiram ir até o local, pois a situação era de risco. Como os familiares estavam aflitos também decidiram, ao mesmo tempo, se deslocar até o Hospital </w:t>
      </w:r>
      <w:r w:rsidRPr="00C23378">
        <w:rPr>
          <w:rFonts w:ascii="Arial" w:hAnsi="Arial" w:cs="Arial"/>
          <w:lang w:bidi="pt-BR"/>
        </w:rPr>
        <w:t>Getúlio</w:t>
      </w:r>
      <w:r w:rsidRPr="00C23378">
        <w:rPr>
          <w:rFonts w:ascii="Arial" w:hAnsi="Arial" w:cs="Arial"/>
          <w:lang w:bidi="pt-BR"/>
        </w:rPr>
        <w:t xml:space="preserve"> Vargas - pela proximidade.</w:t>
      </w:r>
    </w:p>
    <w:p w:rsidR="00C23378" w:rsidRPr="00C23378" w:rsidRDefault="00C23378" w:rsidP="00C23378">
      <w:pPr>
        <w:spacing w:before="100" w:beforeAutospacing="1" w:line="360" w:lineRule="auto"/>
        <w:ind w:firstLine="2268"/>
        <w:jc w:val="both"/>
        <w:rPr>
          <w:rFonts w:ascii="Arial" w:hAnsi="Arial" w:cs="Arial"/>
          <w:lang w:bidi="pt-BR"/>
        </w:rPr>
      </w:pPr>
      <w:r w:rsidRPr="00C23378">
        <w:rPr>
          <w:rFonts w:ascii="Arial" w:hAnsi="Arial" w:cs="Arial"/>
          <w:lang w:bidi="pt-BR"/>
        </w:rPr>
        <w:t>Eis que, por sorte ou interseção divina, a ambulância dos Bombeiros e a família acabaram se encontrando no meio do caminho. O caso ocorreu na Rua Presidente Lucena, nas imediações da sede da AABB Novo Hamburgo, no Loteamento Veneza, em Estância Velha.</w:t>
      </w:r>
    </w:p>
    <w:p w:rsidR="00C23378" w:rsidRPr="00C23378" w:rsidRDefault="00C23378" w:rsidP="00C23378">
      <w:pPr>
        <w:spacing w:before="100" w:beforeAutospacing="1" w:line="360" w:lineRule="auto"/>
        <w:ind w:firstLine="2268"/>
        <w:jc w:val="both"/>
        <w:rPr>
          <w:rFonts w:ascii="Arial" w:hAnsi="Arial" w:cs="Arial"/>
          <w:lang w:bidi="pt-BR"/>
        </w:rPr>
      </w:pPr>
      <w:r w:rsidRPr="00C23378">
        <w:rPr>
          <w:rFonts w:ascii="Arial" w:hAnsi="Arial" w:cs="Arial"/>
          <w:lang w:bidi="pt-BR"/>
        </w:rPr>
        <w:t>A partir de então, os agentes realizaram as manobras indicadas de salvamento e, assim, conseguiram fazer com que as vias respiratórias do bebê fossem desobstruídas.</w:t>
      </w:r>
    </w:p>
    <w:p w:rsidR="00C23378" w:rsidRPr="00C23378" w:rsidRDefault="00C23378" w:rsidP="00C23378">
      <w:pPr>
        <w:spacing w:before="100" w:beforeAutospacing="1" w:line="360" w:lineRule="auto"/>
        <w:ind w:firstLine="2268"/>
        <w:jc w:val="both"/>
        <w:rPr>
          <w:rFonts w:ascii="Arial" w:hAnsi="Arial" w:cs="Arial"/>
          <w:lang w:bidi="pt-BR"/>
        </w:rPr>
      </w:pPr>
    </w:p>
    <w:p w:rsidR="00C23378" w:rsidRDefault="00C23378" w:rsidP="00C23378">
      <w:pPr>
        <w:spacing w:before="100" w:beforeAutospacing="1" w:line="360" w:lineRule="auto"/>
        <w:ind w:firstLine="2268"/>
        <w:jc w:val="both"/>
        <w:rPr>
          <w:rFonts w:ascii="Arial" w:hAnsi="Arial" w:cs="Arial"/>
          <w:lang w:bidi="pt-BR"/>
        </w:rPr>
      </w:pPr>
      <w:r w:rsidRPr="00C23378">
        <w:rPr>
          <w:rFonts w:ascii="Arial" w:hAnsi="Arial" w:cs="Arial"/>
          <w:lang w:bidi="pt-BR"/>
        </w:rPr>
        <w:lastRenderedPageBreak/>
        <w:t>Proponho esta moção aos soldados Maico Schröer, Jean, Pires e Cassol.</w:t>
      </w:r>
      <w:r>
        <w:rPr>
          <w:rFonts w:ascii="Arial" w:hAnsi="Arial" w:cs="Arial"/>
          <w:lang w:bidi="pt-BR"/>
        </w:rPr>
        <w:t xml:space="preserve"> </w:t>
      </w:r>
    </w:p>
    <w:p w:rsidR="0072080E" w:rsidRDefault="0072080E" w:rsidP="00C23378">
      <w:pPr>
        <w:spacing w:before="100" w:beforeAutospacing="1" w:line="360" w:lineRule="auto"/>
        <w:ind w:firstLine="2268"/>
        <w:jc w:val="both"/>
        <w:rPr>
          <w:rFonts w:ascii="Arial" w:hAnsi="Arial" w:cs="Arial"/>
          <w:lang w:bidi="pt-BR"/>
        </w:rPr>
      </w:pPr>
      <w:r>
        <w:rPr>
          <w:rFonts w:ascii="Arial" w:hAnsi="Arial" w:cs="Arial"/>
          <w:lang w:bidi="pt-BR"/>
        </w:rPr>
        <w:t>Diante do exposto, pode-se ver a importância de ter</w:t>
      </w:r>
      <w:r w:rsidR="00C23378">
        <w:rPr>
          <w:rFonts w:ascii="Arial" w:hAnsi="Arial" w:cs="Arial"/>
          <w:lang w:bidi="pt-BR"/>
        </w:rPr>
        <w:t>mos em nossa cidade servidores</w:t>
      </w:r>
      <w:r>
        <w:rPr>
          <w:rFonts w:ascii="Arial" w:hAnsi="Arial" w:cs="Arial"/>
          <w:lang w:bidi="pt-BR"/>
        </w:rPr>
        <w:t xml:space="preserve"> tão qualificado</w:t>
      </w:r>
      <w:r w:rsidR="00C23378">
        <w:rPr>
          <w:rFonts w:ascii="Arial" w:hAnsi="Arial" w:cs="Arial"/>
          <w:lang w:bidi="pt-BR"/>
        </w:rPr>
        <w:t>s</w:t>
      </w:r>
      <w:r>
        <w:rPr>
          <w:rFonts w:ascii="Arial" w:hAnsi="Arial" w:cs="Arial"/>
          <w:lang w:bidi="pt-BR"/>
        </w:rPr>
        <w:t xml:space="preserve"> servindo a comunidade Estanciense.</w:t>
      </w:r>
    </w:p>
    <w:p w:rsidR="00C642B5" w:rsidRPr="00C642B5" w:rsidRDefault="00975F5E" w:rsidP="0072080E">
      <w:pPr>
        <w:spacing w:before="100" w:beforeAutospacing="1" w:line="360" w:lineRule="auto"/>
        <w:ind w:firstLine="2268"/>
        <w:jc w:val="both"/>
        <w:rPr>
          <w:rFonts w:ascii="Arial" w:hAnsi="Arial" w:cs="Arial"/>
          <w:lang w:bidi="pt-BR"/>
        </w:rPr>
      </w:pPr>
      <w:r>
        <w:rPr>
          <w:rFonts w:ascii="Arial" w:hAnsi="Arial" w:cs="Arial"/>
          <w:lang w:bidi="pt-BR"/>
        </w:rPr>
        <w:t xml:space="preserve"> </w:t>
      </w:r>
      <w:r w:rsidR="00B621A0" w:rsidRPr="00C642B5">
        <w:rPr>
          <w:rFonts w:ascii="Arial" w:hAnsi="Arial" w:cs="Arial"/>
        </w:rPr>
        <w:t xml:space="preserve">Por essas razões, segue a </w:t>
      </w:r>
      <w:r w:rsidR="0072080E" w:rsidRPr="0072080E">
        <w:rPr>
          <w:rFonts w:ascii="Arial" w:hAnsi="Arial" w:cs="Arial"/>
          <w:b/>
          <w:bCs/>
          <w:iCs/>
        </w:rPr>
        <w:t>MOÇÃO DE PARABENIZAÇÃO E RECONHECIMENTO</w:t>
      </w:r>
      <w:r w:rsidR="00B621A0" w:rsidRPr="00C642B5">
        <w:rPr>
          <w:rFonts w:ascii="Arial" w:hAnsi="Arial" w:cs="Arial"/>
        </w:rPr>
        <w:t>, a qual, devidamente processada, requer seja apreciada pelo Colegiado da Casa, aprovada e encaminhada</w:t>
      </w:r>
      <w:r w:rsidR="00F264EA" w:rsidRPr="00F264EA">
        <w:rPr>
          <w:rFonts w:ascii="Arial" w:hAnsi="Arial" w:cs="Arial"/>
          <w:lang w:bidi="pt-BR"/>
        </w:rPr>
        <w:t xml:space="preserve"> </w:t>
      </w:r>
      <w:r w:rsidR="0072080E">
        <w:rPr>
          <w:rFonts w:ascii="Arial" w:hAnsi="Arial" w:cs="Arial"/>
          <w:lang w:bidi="pt-BR"/>
        </w:rPr>
        <w:t xml:space="preserve">para o </w:t>
      </w:r>
      <w:r w:rsidR="00C23378">
        <w:rPr>
          <w:rFonts w:ascii="Arial" w:hAnsi="Arial" w:cs="Arial"/>
          <w:lang w:bidi="pt-BR"/>
        </w:rPr>
        <w:t>Corpo de B</w:t>
      </w:r>
      <w:bookmarkStart w:id="0" w:name="_GoBack"/>
      <w:bookmarkEnd w:id="0"/>
      <w:r w:rsidR="00C23378">
        <w:rPr>
          <w:rFonts w:ascii="Arial" w:hAnsi="Arial" w:cs="Arial"/>
          <w:lang w:bidi="pt-BR"/>
        </w:rPr>
        <w:t>ombeiros de Estância Velha – RS.</w:t>
      </w:r>
    </w:p>
    <w:p w:rsidR="0072080E" w:rsidRDefault="0072080E" w:rsidP="00C642B5">
      <w:pPr>
        <w:spacing w:before="100" w:beforeAutospacing="1" w:line="360" w:lineRule="auto"/>
        <w:ind w:firstLine="2880"/>
        <w:jc w:val="both"/>
        <w:rPr>
          <w:rFonts w:ascii="Arial" w:hAnsi="Arial" w:cs="Arial"/>
        </w:rPr>
      </w:pPr>
    </w:p>
    <w:p w:rsidR="00B621A0" w:rsidRPr="00C642B5" w:rsidRDefault="00B621A0" w:rsidP="00C642B5">
      <w:pPr>
        <w:spacing w:before="100" w:beforeAutospacing="1" w:line="360" w:lineRule="auto"/>
        <w:ind w:firstLine="2880"/>
        <w:jc w:val="both"/>
        <w:rPr>
          <w:rFonts w:ascii="Arial" w:hAnsi="Arial" w:cs="Arial"/>
        </w:rPr>
      </w:pPr>
      <w:r w:rsidRPr="00C642B5">
        <w:rPr>
          <w:rFonts w:ascii="Arial" w:hAnsi="Arial" w:cs="Arial"/>
        </w:rPr>
        <w:t>E</w:t>
      </w:r>
      <w:r w:rsidR="00C642B5" w:rsidRPr="00C642B5">
        <w:rPr>
          <w:rFonts w:ascii="Arial" w:hAnsi="Arial" w:cs="Arial"/>
        </w:rPr>
        <w:t>stância Velha</w:t>
      </w:r>
      <w:r w:rsidR="00C23378">
        <w:rPr>
          <w:rFonts w:ascii="Arial" w:hAnsi="Arial" w:cs="Arial"/>
        </w:rPr>
        <w:t xml:space="preserve"> - RS, 20 de julho de 2020</w:t>
      </w:r>
      <w:r w:rsidRPr="00C642B5">
        <w:rPr>
          <w:rFonts w:ascii="Arial" w:hAnsi="Arial" w:cs="Arial"/>
        </w:rPr>
        <w:t>.</w:t>
      </w:r>
    </w:p>
    <w:p w:rsidR="00B621A0" w:rsidRPr="00C642B5" w:rsidRDefault="00B621A0">
      <w:pPr>
        <w:ind w:firstLine="2880"/>
        <w:jc w:val="both"/>
        <w:rPr>
          <w:rFonts w:ascii="Arial" w:hAnsi="Arial" w:cs="Arial"/>
        </w:rPr>
      </w:pPr>
    </w:p>
    <w:p w:rsidR="00B621A0" w:rsidRPr="00C642B5" w:rsidRDefault="00B621A0">
      <w:pPr>
        <w:jc w:val="center"/>
        <w:rPr>
          <w:rFonts w:ascii="Arial" w:hAnsi="Arial" w:cs="Arial"/>
        </w:rPr>
      </w:pPr>
      <w:r w:rsidRPr="00C642B5">
        <w:rPr>
          <w:rFonts w:ascii="Arial" w:hAnsi="Arial" w:cs="Arial"/>
        </w:rPr>
        <w:t>Atenciosamente,</w:t>
      </w:r>
    </w:p>
    <w:p w:rsidR="00B621A0" w:rsidRPr="00C642B5" w:rsidRDefault="00B621A0">
      <w:pPr>
        <w:jc w:val="both"/>
        <w:rPr>
          <w:rFonts w:ascii="Arial" w:hAnsi="Arial" w:cs="Arial"/>
        </w:rPr>
      </w:pPr>
    </w:p>
    <w:p w:rsidR="00855D78" w:rsidRDefault="00855D78" w:rsidP="0072080E">
      <w:pPr>
        <w:jc w:val="center"/>
        <w:rPr>
          <w:rFonts w:ascii="Arial" w:hAnsi="Arial" w:cs="Arial"/>
          <w:b/>
          <w:bCs/>
        </w:rPr>
      </w:pPr>
    </w:p>
    <w:p w:rsidR="00B621A0" w:rsidRPr="00C642B5" w:rsidRDefault="00C642B5" w:rsidP="0072080E">
      <w:pPr>
        <w:jc w:val="center"/>
        <w:rPr>
          <w:rFonts w:ascii="Arial" w:hAnsi="Arial" w:cs="Arial"/>
        </w:rPr>
      </w:pPr>
      <w:r w:rsidRPr="00C642B5">
        <w:rPr>
          <w:rFonts w:ascii="Arial" w:hAnsi="Arial" w:cs="Arial"/>
          <w:b/>
          <w:bCs/>
        </w:rPr>
        <w:t>Autor</w:t>
      </w:r>
    </w:p>
    <w:p w:rsidR="00B621A0" w:rsidRPr="00C642B5" w:rsidRDefault="00B621A0">
      <w:pPr>
        <w:jc w:val="both"/>
        <w:rPr>
          <w:rFonts w:ascii="Arial" w:hAnsi="Arial" w:cs="Arial"/>
          <w:b/>
          <w:bCs/>
        </w:rPr>
      </w:pPr>
      <w:r w:rsidRPr="00C642B5">
        <w:rPr>
          <w:rFonts w:ascii="Arial" w:hAnsi="Arial" w:cs="Arial"/>
        </w:rPr>
        <w:tab/>
      </w:r>
      <w:r w:rsidRPr="00C642B5">
        <w:rPr>
          <w:rFonts w:ascii="Arial" w:hAnsi="Arial" w:cs="Arial"/>
        </w:rPr>
        <w:tab/>
      </w:r>
      <w:r w:rsidRPr="00C642B5">
        <w:rPr>
          <w:rFonts w:ascii="Arial" w:hAnsi="Arial" w:cs="Arial"/>
          <w:b/>
          <w:bCs/>
        </w:rPr>
        <w:tab/>
      </w:r>
      <w:r w:rsidRPr="00C642B5">
        <w:rPr>
          <w:rFonts w:ascii="Arial" w:hAnsi="Arial" w:cs="Arial"/>
          <w:b/>
          <w:bCs/>
        </w:rPr>
        <w:tab/>
      </w:r>
      <w:r w:rsidRPr="00C642B5">
        <w:rPr>
          <w:rFonts w:ascii="Arial" w:hAnsi="Arial" w:cs="Arial"/>
          <w:b/>
          <w:bCs/>
        </w:rPr>
        <w:tab/>
      </w:r>
      <w:r w:rsidRPr="00C642B5">
        <w:rPr>
          <w:rFonts w:ascii="Arial" w:hAnsi="Arial" w:cs="Arial"/>
          <w:b/>
          <w:bCs/>
        </w:rPr>
        <w:tab/>
      </w:r>
    </w:p>
    <w:p w:rsidR="00B621A0" w:rsidRPr="00C642B5" w:rsidRDefault="00B621A0">
      <w:pPr>
        <w:jc w:val="both"/>
        <w:rPr>
          <w:rFonts w:ascii="Arial" w:hAnsi="Arial" w:cs="Arial"/>
          <w:b/>
          <w:bCs/>
        </w:rPr>
      </w:pPr>
    </w:p>
    <w:p w:rsidR="00B621A0" w:rsidRPr="00C642B5" w:rsidRDefault="00B621A0">
      <w:pPr>
        <w:jc w:val="center"/>
        <w:rPr>
          <w:rFonts w:ascii="Arial" w:hAnsi="Arial" w:cs="Arial"/>
          <w:b/>
          <w:bCs/>
        </w:rPr>
      </w:pPr>
    </w:p>
    <w:p w:rsidR="00B621A0" w:rsidRPr="00C642B5" w:rsidRDefault="00F264EA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Diego Francisco</w:t>
      </w:r>
    </w:p>
    <w:p w:rsidR="00B621A0" w:rsidRDefault="00F264EA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Vereador do PSDB</w:t>
      </w:r>
    </w:p>
    <w:p w:rsidR="00D90322" w:rsidRDefault="00D90322">
      <w:pPr>
        <w:jc w:val="center"/>
        <w:rPr>
          <w:rFonts w:ascii="Arial" w:hAnsi="Arial" w:cs="Arial"/>
          <w:b/>
          <w:bCs/>
        </w:rPr>
      </w:pPr>
    </w:p>
    <w:p w:rsidR="00D90322" w:rsidRDefault="00D90322">
      <w:pPr>
        <w:jc w:val="center"/>
        <w:rPr>
          <w:rFonts w:ascii="Arial" w:hAnsi="Arial" w:cs="Arial"/>
          <w:b/>
          <w:bCs/>
        </w:rPr>
      </w:pPr>
    </w:p>
    <w:p w:rsidR="00D90322" w:rsidRDefault="00D90322">
      <w:pPr>
        <w:jc w:val="center"/>
        <w:rPr>
          <w:rFonts w:ascii="Arial" w:hAnsi="Arial" w:cs="Arial"/>
          <w:b/>
          <w:bCs/>
        </w:rPr>
      </w:pPr>
    </w:p>
    <w:p w:rsidR="00B621A0" w:rsidRPr="00235EA5" w:rsidRDefault="00B621A0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B621A0" w:rsidRPr="00235EA5" w:rsidRDefault="00B621A0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B621A0" w:rsidRDefault="00B621A0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B621A0" w:rsidRPr="00235EA5" w:rsidRDefault="00B621A0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B621A0" w:rsidRDefault="00B621A0"/>
    <w:sectPr w:rsidR="00B621A0" w:rsidSect="007F796C">
      <w:footerReference w:type="default" r:id="rId7"/>
      <w:pgSz w:w="11906" w:h="16838"/>
      <w:pgMar w:top="2948" w:right="1134" w:bottom="1985" w:left="1701" w:header="720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069E" w:rsidRDefault="005E069E">
      <w:r>
        <w:separator/>
      </w:r>
    </w:p>
  </w:endnote>
  <w:endnote w:type="continuationSeparator" w:id="0">
    <w:p w:rsidR="005E069E" w:rsidRDefault="005E06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iberation Sans"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21A0" w:rsidRDefault="00F264EA">
    <w:pPr>
      <w:pStyle w:val="Rodap"/>
      <w:ind w:right="360"/>
    </w:pPr>
    <w:r>
      <w:rPr>
        <w:noProof/>
        <w:lang w:eastAsia="pt-BR"/>
      </w:rPr>
      <mc:AlternateContent>
        <mc:Choice Requires="wps">
          <w:drawing>
            <wp:anchor distT="0" distB="0" distL="0" distR="0" simplePos="0" relativeHeight="251657728" behindDoc="0" locked="0" layoutInCell="1" allowOverlap="1">
              <wp:simplePos x="0" y="0"/>
              <wp:positionH relativeFrom="page">
                <wp:posOffset>6763385</wp:posOffset>
              </wp:positionH>
              <wp:positionV relativeFrom="paragraph">
                <wp:posOffset>635</wp:posOffset>
              </wp:positionV>
              <wp:extent cx="76200" cy="174625"/>
              <wp:effectExtent l="635" t="635" r="8890" b="5715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621A0" w:rsidRDefault="00B621A0">
                          <w:pPr>
                            <w:pStyle w:val="Rodap"/>
                          </w:pPr>
                          <w:r>
                            <w:rPr>
                              <w:rStyle w:val="Nmerodepgina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</w:rPr>
                            <w:instrText xml:space="preserve"> PAGE </w:instrText>
                          </w:r>
                          <w:r>
                            <w:rPr>
                              <w:rStyle w:val="Nmerodepgina"/>
                            </w:rPr>
                            <w:fldChar w:fldCharType="separate"/>
                          </w:r>
                          <w:r w:rsidR="00C23378">
                            <w:rPr>
                              <w:rStyle w:val="Nmerodepgina"/>
                              <w:noProof/>
                            </w:rPr>
                            <w:t>2</w:t>
                          </w:r>
                          <w:r>
                            <w:rPr>
                              <w:rStyle w:val="Nmerodepgina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32.55pt;margin-top:.05pt;width:6pt;height:13.75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" stroked="f">
              <v:fill opacity="0"/>
              <v:textbox inset="0,0,0,0">
                <w:txbxContent>
                  <w:p w:rsidR="00B621A0" w:rsidRDefault="00B621A0">
                    <w:pPr>
                      <w:pStyle w:val="Rodap"/>
                    </w:pPr>
                    <w:r>
                      <w:rPr>
                        <w:rStyle w:val="Nmerodepgina"/>
                      </w:rPr>
                      <w:fldChar w:fldCharType="begin"/>
                    </w:r>
                    <w:r>
                      <w:rPr>
                        <w:rStyle w:val="Nmerodepgina"/>
                      </w:rPr>
                      <w:instrText xml:space="preserve"> PAGE </w:instrText>
                    </w:r>
                    <w:r>
                      <w:rPr>
                        <w:rStyle w:val="Nmerodepgina"/>
                      </w:rPr>
                      <w:fldChar w:fldCharType="separate"/>
                    </w:r>
                    <w:r w:rsidR="00C23378">
                      <w:rPr>
                        <w:rStyle w:val="Nmerodepgina"/>
                        <w:noProof/>
                      </w:rPr>
                      <w:t>2</w:t>
                    </w:r>
                    <w:r>
                      <w:rPr>
                        <w:rStyle w:val="Nmerodepgina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069E" w:rsidRDefault="005E069E">
      <w:r>
        <w:separator/>
      </w:r>
    </w:p>
  </w:footnote>
  <w:footnote w:type="continuationSeparator" w:id="0">
    <w:p w:rsidR="005E069E" w:rsidRDefault="005E06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2C6"/>
    <w:rsid w:val="00092E4A"/>
    <w:rsid w:val="002022C6"/>
    <w:rsid w:val="00235EA5"/>
    <w:rsid w:val="00246E1E"/>
    <w:rsid w:val="003062DC"/>
    <w:rsid w:val="00317525"/>
    <w:rsid w:val="00333B72"/>
    <w:rsid w:val="003E1576"/>
    <w:rsid w:val="00420BFE"/>
    <w:rsid w:val="00437BC0"/>
    <w:rsid w:val="004C2D53"/>
    <w:rsid w:val="004D3A1A"/>
    <w:rsid w:val="004F3144"/>
    <w:rsid w:val="005A3A12"/>
    <w:rsid w:val="005E069E"/>
    <w:rsid w:val="00614CFB"/>
    <w:rsid w:val="006645B7"/>
    <w:rsid w:val="0072080E"/>
    <w:rsid w:val="007D62B2"/>
    <w:rsid w:val="007F2272"/>
    <w:rsid w:val="007F796C"/>
    <w:rsid w:val="00855D78"/>
    <w:rsid w:val="00975F5E"/>
    <w:rsid w:val="00B621A0"/>
    <w:rsid w:val="00B64C61"/>
    <w:rsid w:val="00B757DB"/>
    <w:rsid w:val="00BC6A4F"/>
    <w:rsid w:val="00C23378"/>
    <w:rsid w:val="00C642B5"/>
    <w:rsid w:val="00D90322"/>
    <w:rsid w:val="00DC26CA"/>
    <w:rsid w:val="00EF57C6"/>
    <w:rsid w:val="00F264EA"/>
    <w:rsid w:val="00F9094C"/>
    <w:rsid w:val="00FF3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A81FE66-A804-43D1-BE44-BF96D8F5D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6A4F"/>
    <w:pPr>
      <w:suppressAutoHyphens/>
    </w:pPr>
    <w:rPr>
      <w:sz w:val="24"/>
      <w:szCs w:val="24"/>
      <w:lang w:eastAsia="zh-CN"/>
    </w:rPr>
  </w:style>
  <w:style w:type="paragraph" w:styleId="Ttulo3">
    <w:name w:val="heading 3"/>
    <w:basedOn w:val="Normal"/>
    <w:next w:val="Corpodetexto"/>
    <w:link w:val="Ttulo3Char"/>
    <w:qFormat/>
    <w:rsid w:val="00BC6A4F"/>
    <w:pPr>
      <w:numPr>
        <w:ilvl w:val="2"/>
        <w:numId w:val="1"/>
      </w:numPr>
      <w:spacing w:before="280" w:after="280"/>
      <w:outlineLvl w:val="2"/>
    </w:pPr>
    <w:rPr>
      <w:b/>
      <w:bCs/>
      <w:sz w:val="27"/>
      <w:szCs w:val="27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semiHidden/>
    <w:locked/>
    <w:rPr>
      <w:rFonts w:ascii="Cambria" w:hAnsi="Cambria" w:cs="Times New Roman"/>
      <w:b/>
      <w:bCs/>
      <w:sz w:val="26"/>
      <w:szCs w:val="26"/>
      <w:lang w:val="x-none" w:eastAsia="zh-CN"/>
    </w:rPr>
  </w:style>
  <w:style w:type="character" w:customStyle="1" w:styleId="Fontepargpadro1">
    <w:name w:val="Fonte parág. padrão1"/>
    <w:rsid w:val="00BC6A4F"/>
  </w:style>
  <w:style w:type="character" w:styleId="Nmerodepgina">
    <w:name w:val="page number"/>
    <w:basedOn w:val="Fontepargpadro1"/>
    <w:rsid w:val="00BC6A4F"/>
    <w:rPr>
      <w:rFonts w:cs="Times New Roman"/>
    </w:rPr>
  </w:style>
  <w:style w:type="character" w:customStyle="1" w:styleId="st">
    <w:name w:val="st"/>
    <w:basedOn w:val="Fontepargpadro1"/>
    <w:rsid w:val="00BC6A4F"/>
    <w:rPr>
      <w:rFonts w:cs="Times New Roman"/>
    </w:rPr>
  </w:style>
  <w:style w:type="character" w:styleId="nfase">
    <w:name w:val="Emphasis"/>
    <w:basedOn w:val="Fontepargpadro1"/>
    <w:qFormat/>
    <w:rsid w:val="00BC6A4F"/>
    <w:rPr>
      <w:rFonts w:cs="Times New Roman"/>
      <w:i/>
      <w:iCs/>
    </w:rPr>
  </w:style>
  <w:style w:type="paragraph" w:customStyle="1" w:styleId="Ttulo1">
    <w:name w:val="Título1"/>
    <w:basedOn w:val="Normal"/>
    <w:next w:val="Corpodetexto"/>
    <w:rsid w:val="00BC6A4F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paragraph" w:styleId="Corpodetexto">
    <w:name w:val="Body Text"/>
    <w:basedOn w:val="Normal"/>
    <w:link w:val="CorpodetextoChar"/>
    <w:rsid w:val="00BC6A4F"/>
    <w:pPr>
      <w:spacing w:after="140" w:line="288" w:lineRule="auto"/>
    </w:pPr>
  </w:style>
  <w:style w:type="character" w:customStyle="1" w:styleId="CorpodetextoChar">
    <w:name w:val="Corpo de texto Char"/>
    <w:basedOn w:val="Fontepargpadro"/>
    <w:link w:val="Corpodetexto"/>
    <w:semiHidden/>
    <w:locked/>
    <w:rPr>
      <w:rFonts w:cs="Times New Roman"/>
      <w:sz w:val="24"/>
      <w:szCs w:val="24"/>
      <w:lang w:val="x-none" w:eastAsia="zh-CN"/>
    </w:rPr>
  </w:style>
  <w:style w:type="paragraph" w:styleId="Lista">
    <w:name w:val="List"/>
    <w:basedOn w:val="Corpodetexto"/>
    <w:rsid w:val="00BC6A4F"/>
  </w:style>
  <w:style w:type="paragraph" w:styleId="Legenda">
    <w:name w:val="caption"/>
    <w:basedOn w:val="Normal"/>
    <w:qFormat/>
    <w:rsid w:val="00BC6A4F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rsid w:val="00BC6A4F"/>
    <w:pPr>
      <w:suppressLineNumbers/>
    </w:pPr>
  </w:style>
  <w:style w:type="paragraph" w:styleId="Rodap">
    <w:name w:val="footer"/>
    <w:basedOn w:val="Normal"/>
    <w:link w:val="RodapChar"/>
    <w:rsid w:val="00BC6A4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semiHidden/>
    <w:locked/>
    <w:rPr>
      <w:rFonts w:cs="Times New Roman"/>
      <w:sz w:val="24"/>
      <w:szCs w:val="24"/>
      <w:lang w:val="x-none" w:eastAsia="zh-CN"/>
    </w:rPr>
  </w:style>
  <w:style w:type="paragraph" w:customStyle="1" w:styleId="Contedodoquadro">
    <w:name w:val="Conteúdo do quadro"/>
    <w:basedOn w:val="Normal"/>
    <w:rsid w:val="00BC6A4F"/>
  </w:style>
  <w:style w:type="character" w:styleId="Hyperlink">
    <w:name w:val="Hyperlink"/>
    <w:basedOn w:val="Fontepargpadro"/>
    <w:semiHidden/>
    <w:rsid w:val="007D62B2"/>
    <w:rPr>
      <w:rFonts w:cs="Times New Roman"/>
      <w:color w:val="0000FF"/>
      <w:u w:val="single"/>
    </w:rPr>
  </w:style>
  <w:style w:type="character" w:customStyle="1" w:styleId="xbe">
    <w:name w:val="_xbe"/>
    <w:rsid w:val="007F796C"/>
  </w:style>
  <w:style w:type="paragraph" w:styleId="Textodebalo">
    <w:name w:val="Balloon Text"/>
    <w:basedOn w:val="Normal"/>
    <w:link w:val="TextodebaloChar"/>
    <w:semiHidden/>
    <w:rsid w:val="00235EA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locked/>
    <w:rsid w:val="00235EA5"/>
    <w:rPr>
      <w:rFonts w:ascii="Segoe UI" w:hAnsi="Segoe UI" w:cs="Segoe UI"/>
      <w:sz w:val="18"/>
      <w:szCs w:val="18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22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35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0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300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Links>
    <vt:vector size="12" baseType="variant">
      <vt:variant>
        <vt:i4>4063335</vt:i4>
      </vt:variant>
      <vt:variant>
        <vt:i4>3</vt:i4>
      </vt:variant>
      <vt:variant>
        <vt:i4>0</vt:i4>
      </vt:variant>
      <vt:variant>
        <vt:i4>5</vt:i4>
      </vt:variant>
      <vt:variant>
        <vt:lpwstr>https://pt.wikipedia.org/wiki/1970</vt:lpwstr>
      </vt:variant>
      <vt:variant>
        <vt:lpwstr/>
      </vt:variant>
      <vt:variant>
        <vt:i4>786514</vt:i4>
      </vt:variant>
      <vt:variant>
        <vt:i4>0</vt:i4>
      </vt:variant>
      <vt:variant>
        <vt:i4>0</vt:i4>
      </vt:variant>
      <vt:variant>
        <vt:i4>5</vt:i4>
      </vt:variant>
      <vt:variant>
        <vt:lpwstr>https://pt.wikipedia.org/wiki/Sala_de_Reda%C3%A7%C3%A3o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USUARIO</cp:lastModifiedBy>
  <cp:revision>2</cp:revision>
  <cp:lastPrinted>2017-01-27T13:02:00Z</cp:lastPrinted>
  <dcterms:created xsi:type="dcterms:W3CDTF">2020-07-20T19:14:00Z</dcterms:created>
  <dcterms:modified xsi:type="dcterms:W3CDTF">2020-07-20T19:14:00Z</dcterms:modified>
</cp:coreProperties>
</file>