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46B93">
        <w:rPr>
          <w:rFonts w:ascii="Arial" w:hAnsi="Arial" w:cs="Arial"/>
          <w:b/>
          <w:sz w:val="23"/>
          <w:szCs w:val="23"/>
        </w:rPr>
        <w:t>,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 DE INFRAESTRUTURA</w:t>
      </w:r>
      <w:r w:rsidR="00A46B93">
        <w:rPr>
          <w:rFonts w:ascii="Arial" w:hAnsi="Arial" w:cs="Arial"/>
          <w:b/>
          <w:sz w:val="23"/>
          <w:szCs w:val="23"/>
        </w:rPr>
        <w:t>,</w:t>
      </w:r>
      <w:r w:rsidRPr="002662C1">
        <w:rPr>
          <w:rFonts w:ascii="Arial" w:hAnsi="Arial" w:cs="Arial"/>
          <w:b/>
          <w:sz w:val="23"/>
          <w:szCs w:val="23"/>
        </w:rPr>
        <w:t xml:space="preserve"> A NECESSIDADE DE</w:t>
      </w:r>
      <w:r w:rsidR="00415134">
        <w:rPr>
          <w:rFonts w:ascii="Arial" w:hAnsi="Arial" w:cs="Arial"/>
          <w:b/>
          <w:sz w:val="23"/>
          <w:szCs w:val="23"/>
        </w:rPr>
        <w:t xml:space="preserve"> REPAROS COMO,</w:t>
      </w:r>
      <w:r w:rsidRPr="002662C1">
        <w:rPr>
          <w:rFonts w:ascii="Arial" w:hAnsi="Arial" w:cs="Arial"/>
          <w:b/>
          <w:sz w:val="23"/>
          <w:szCs w:val="23"/>
        </w:rPr>
        <w:t xml:space="preserve"> </w:t>
      </w:r>
      <w:r w:rsidR="00466E32">
        <w:rPr>
          <w:rFonts w:ascii="Arial" w:hAnsi="Arial" w:cs="Arial"/>
          <w:b/>
          <w:sz w:val="23"/>
          <w:szCs w:val="23"/>
        </w:rPr>
        <w:t>PATROLAMENTO</w:t>
      </w:r>
      <w:r w:rsidR="004261C1">
        <w:rPr>
          <w:rFonts w:ascii="Arial" w:hAnsi="Arial" w:cs="Arial"/>
          <w:b/>
          <w:sz w:val="23"/>
          <w:szCs w:val="23"/>
        </w:rPr>
        <w:t xml:space="preserve"> E</w:t>
      </w:r>
      <w:r w:rsidR="00A631D0">
        <w:rPr>
          <w:rFonts w:ascii="Arial" w:hAnsi="Arial" w:cs="Arial"/>
          <w:b/>
          <w:sz w:val="23"/>
          <w:szCs w:val="23"/>
        </w:rPr>
        <w:t xml:space="preserve"> CASCALHAMENTO</w:t>
      </w:r>
      <w:r w:rsidR="00A46B93">
        <w:rPr>
          <w:rFonts w:ascii="Arial" w:hAnsi="Arial" w:cs="Arial"/>
          <w:b/>
          <w:sz w:val="23"/>
          <w:szCs w:val="23"/>
        </w:rPr>
        <w:t>,</w:t>
      </w:r>
      <w:r w:rsidR="00DE4457">
        <w:rPr>
          <w:rFonts w:ascii="Arial" w:hAnsi="Arial" w:cs="Arial"/>
          <w:b/>
          <w:sz w:val="23"/>
          <w:szCs w:val="23"/>
        </w:rPr>
        <w:t xml:space="preserve"> BEM COMO REALIZ</w:t>
      </w:r>
      <w:r w:rsidR="0006250F">
        <w:rPr>
          <w:rFonts w:ascii="Arial" w:hAnsi="Arial" w:cs="Arial"/>
          <w:b/>
          <w:sz w:val="23"/>
          <w:szCs w:val="23"/>
        </w:rPr>
        <w:t>AR ESTUDOS DE VIABILIDADE PARA PAVIMENTAÇÃO</w:t>
      </w:r>
      <w:r w:rsidR="00B06C83">
        <w:rPr>
          <w:rFonts w:ascii="Arial" w:hAnsi="Arial" w:cs="Arial"/>
          <w:b/>
          <w:sz w:val="23"/>
          <w:szCs w:val="23"/>
        </w:rPr>
        <w:t xml:space="preserve"> ASFÁ</w:t>
      </w:r>
      <w:r w:rsidR="00DE4457">
        <w:rPr>
          <w:rFonts w:ascii="Arial" w:hAnsi="Arial" w:cs="Arial"/>
          <w:b/>
          <w:sz w:val="23"/>
          <w:szCs w:val="23"/>
        </w:rPr>
        <w:t>LT</w:t>
      </w:r>
      <w:r w:rsidR="0006250F">
        <w:rPr>
          <w:rFonts w:ascii="Arial" w:hAnsi="Arial" w:cs="Arial"/>
          <w:b/>
          <w:sz w:val="23"/>
          <w:szCs w:val="23"/>
        </w:rPr>
        <w:t>ICA</w:t>
      </w:r>
      <w:r w:rsidR="004261C1">
        <w:rPr>
          <w:rFonts w:ascii="Arial" w:hAnsi="Arial" w:cs="Arial"/>
          <w:b/>
          <w:sz w:val="23"/>
          <w:szCs w:val="23"/>
        </w:rPr>
        <w:t xml:space="preserve"> </w:t>
      </w:r>
      <w:r w:rsidR="00DE4457">
        <w:rPr>
          <w:rFonts w:ascii="Arial" w:hAnsi="Arial" w:cs="Arial"/>
          <w:b/>
          <w:sz w:val="23"/>
          <w:szCs w:val="23"/>
        </w:rPr>
        <w:t>D</w:t>
      </w:r>
      <w:r w:rsidR="004261C1">
        <w:rPr>
          <w:rFonts w:ascii="Arial" w:hAnsi="Arial" w:cs="Arial"/>
          <w:b/>
          <w:sz w:val="23"/>
          <w:szCs w:val="23"/>
        </w:rPr>
        <w:t xml:space="preserve">A </w:t>
      </w:r>
      <w:r w:rsidR="00A631D0">
        <w:rPr>
          <w:rFonts w:ascii="Arial" w:hAnsi="Arial" w:cs="Arial"/>
          <w:b/>
          <w:sz w:val="23"/>
          <w:szCs w:val="23"/>
        </w:rPr>
        <w:t xml:space="preserve">ESTRADA </w:t>
      </w:r>
      <w:r w:rsidR="00A020EB">
        <w:rPr>
          <w:rFonts w:ascii="Arial" w:hAnsi="Arial" w:cs="Arial"/>
          <w:b/>
          <w:sz w:val="23"/>
          <w:szCs w:val="23"/>
        </w:rPr>
        <w:t xml:space="preserve">VICINAL CINCO (5) NO JARDIM AEROPORTO, QUE LIGA O ANEL VIÁRIO ANDRE ANTONIO MAGGI COM </w:t>
      </w:r>
      <w:r w:rsidR="00C10207">
        <w:rPr>
          <w:rFonts w:ascii="Arial" w:hAnsi="Arial" w:cs="Arial"/>
          <w:b/>
          <w:sz w:val="23"/>
          <w:szCs w:val="23"/>
        </w:rPr>
        <w:t>A AVENIDA INÁCIO BITTENCOURT (MT-</w:t>
      </w:r>
      <w:r w:rsidR="00A020EB">
        <w:rPr>
          <w:rFonts w:ascii="Arial" w:hAnsi="Arial" w:cs="Arial"/>
          <w:b/>
          <w:sz w:val="23"/>
          <w:szCs w:val="23"/>
        </w:rPr>
        <w:t xml:space="preserve"> 358) </w:t>
      </w:r>
      <w:r w:rsidR="00F933AD">
        <w:rPr>
          <w:rFonts w:ascii="Arial" w:hAnsi="Arial" w:cs="Arial"/>
          <w:b/>
          <w:sz w:val="23"/>
          <w:szCs w:val="23"/>
        </w:rPr>
        <w:t>NO MUNICÍ</w:t>
      </w:r>
      <w:r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</w:t>
      </w:r>
      <w:r w:rsidR="00AD1069">
        <w:rPr>
          <w:rFonts w:ascii="Arial" w:hAnsi="Arial" w:cs="Arial"/>
          <w:b/>
          <w:sz w:val="23"/>
          <w:szCs w:val="23"/>
        </w:rPr>
        <w:t>-MT</w:t>
      </w:r>
      <w:r w:rsidR="00DD7125" w:rsidRPr="002662C1">
        <w:rPr>
          <w:rFonts w:ascii="Arial" w:hAnsi="Arial" w:cs="Arial"/>
          <w:b/>
          <w:sz w:val="23"/>
          <w:szCs w:val="23"/>
        </w:rPr>
        <w:t>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84713A" w:rsidRDefault="0084713A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784935" w:rsidRPr="00761F85" w:rsidRDefault="00784935" w:rsidP="00DE4457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8D0A24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Pr="00761F85">
        <w:rPr>
          <w:rFonts w:ascii="Arial" w:hAnsi="Arial" w:cs="Arial"/>
          <w:sz w:val="22"/>
          <w:szCs w:val="22"/>
        </w:rPr>
        <w:t>Vereador</w:t>
      </w:r>
      <w:r w:rsidR="008D0A24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Subscritor</w:t>
      </w:r>
      <w:r w:rsidR="008D0A24">
        <w:rPr>
          <w:rFonts w:ascii="Arial" w:hAnsi="Arial" w:cs="Arial"/>
          <w:sz w:val="22"/>
          <w:szCs w:val="22"/>
        </w:rPr>
        <w:t>a</w:t>
      </w:r>
      <w:r w:rsidR="00466E32" w:rsidRPr="00761F85">
        <w:rPr>
          <w:rFonts w:ascii="Arial" w:hAnsi="Arial" w:cs="Arial"/>
          <w:sz w:val="22"/>
          <w:szCs w:val="22"/>
        </w:rPr>
        <w:t xml:space="preserve">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</w:t>
      </w:r>
      <w:r w:rsidR="0084713A" w:rsidRPr="0084713A">
        <w:rPr>
          <w:rFonts w:ascii="Arial" w:hAnsi="Arial" w:cs="Arial"/>
          <w:b/>
          <w:sz w:val="22"/>
          <w:szCs w:val="22"/>
        </w:rPr>
        <w:t>INDICA</w:t>
      </w:r>
      <w:r w:rsidR="000F7ADC" w:rsidRPr="00761F85">
        <w:rPr>
          <w:rFonts w:ascii="Arial" w:hAnsi="Arial" w:cs="Arial"/>
          <w:sz w:val="22"/>
          <w:szCs w:val="22"/>
        </w:rPr>
        <w:t xml:space="preserve"> ao Executivo Municipal</w:t>
      </w:r>
      <w:r w:rsidR="00534ACA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realizar reparos como</w:t>
      </w:r>
      <w:r w:rsidR="004261C1">
        <w:rPr>
          <w:rFonts w:ascii="Arial" w:hAnsi="Arial" w:cs="Arial"/>
          <w:sz w:val="22"/>
          <w:szCs w:val="22"/>
        </w:rPr>
        <w:t>,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61C1">
        <w:rPr>
          <w:rFonts w:ascii="Arial" w:hAnsi="Arial" w:cs="Arial"/>
          <w:sz w:val="22"/>
          <w:szCs w:val="22"/>
        </w:rPr>
        <w:t>p</w:t>
      </w:r>
      <w:r w:rsidR="00466E32" w:rsidRPr="00761F85">
        <w:rPr>
          <w:rFonts w:ascii="Arial" w:hAnsi="Arial" w:cs="Arial"/>
          <w:sz w:val="22"/>
          <w:szCs w:val="22"/>
        </w:rPr>
        <w:t>atrolamento</w:t>
      </w:r>
      <w:proofErr w:type="spellEnd"/>
      <w:r w:rsidR="004261C1">
        <w:rPr>
          <w:rFonts w:ascii="Arial" w:hAnsi="Arial" w:cs="Arial"/>
          <w:sz w:val="22"/>
          <w:szCs w:val="22"/>
        </w:rPr>
        <w:t xml:space="preserve"> e</w:t>
      </w:r>
      <w:r w:rsidR="003B77A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61C1">
        <w:rPr>
          <w:rFonts w:ascii="Arial" w:hAnsi="Arial" w:cs="Arial"/>
          <w:sz w:val="22"/>
          <w:szCs w:val="22"/>
        </w:rPr>
        <w:t>c</w:t>
      </w:r>
      <w:r w:rsidR="00A631D0" w:rsidRPr="00761F85">
        <w:rPr>
          <w:rFonts w:ascii="Arial" w:hAnsi="Arial" w:cs="Arial"/>
          <w:sz w:val="22"/>
          <w:szCs w:val="22"/>
        </w:rPr>
        <w:t>ascalhamento</w:t>
      </w:r>
      <w:proofErr w:type="spellEnd"/>
      <w:r w:rsidR="00DE4457">
        <w:rPr>
          <w:rFonts w:ascii="Arial" w:hAnsi="Arial" w:cs="Arial"/>
          <w:sz w:val="22"/>
          <w:szCs w:val="22"/>
        </w:rPr>
        <w:t xml:space="preserve">, bem como realizar estudos de viabilidade para </w:t>
      </w:r>
      <w:r w:rsidR="0006250F">
        <w:rPr>
          <w:rFonts w:ascii="Arial" w:hAnsi="Arial" w:cs="Arial"/>
          <w:sz w:val="22"/>
          <w:szCs w:val="22"/>
        </w:rPr>
        <w:t>a pavimentação</w:t>
      </w:r>
      <w:r w:rsidR="00B06C8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6C83">
        <w:rPr>
          <w:rFonts w:ascii="Arial" w:hAnsi="Arial" w:cs="Arial"/>
          <w:sz w:val="22"/>
          <w:szCs w:val="22"/>
        </w:rPr>
        <w:t>asfá</w:t>
      </w:r>
      <w:r w:rsidR="00DE4457">
        <w:rPr>
          <w:rFonts w:ascii="Arial" w:hAnsi="Arial" w:cs="Arial"/>
          <w:sz w:val="22"/>
          <w:szCs w:val="22"/>
        </w:rPr>
        <w:t>lt</w:t>
      </w:r>
      <w:r w:rsidR="0006250F">
        <w:rPr>
          <w:rFonts w:ascii="Arial" w:hAnsi="Arial" w:cs="Arial"/>
          <w:sz w:val="22"/>
          <w:szCs w:val="22"/>
        </w:rPr>
        <w:t>ica</w:t>
      </w:r>
      <w:proofErr w:type="spellEnd"/>
      <w:r w:rsidR="00A020EB">
        <w:rPr>
          <w:rFonts w:ascii="Arial" w:hAnsi="Arial" w:cs="Arial"/>
          <w:sz w:val="22"/>
          <w:szCs w:val="22"/>
        </w:rPr>
        <w:t xml:space="preserve"> </w:t>
      </w:r>
      <w:r w:rsidR="00DE4457">
        <w:rPr>
          <w:rFonts w:ascii="Arial" w:hAnsi="Arial" w:cs="Arial"/>
          <w:sz w:val="22"/>
          <w:szCs w:val="22"/>
        </w:rPr>
        <w:t>d</w:t>
      </w:r>
      <w:r w:rsidR="00A020EB">
        <w:rPr>
          <w:rFonts w:ascii="Arial" w:hAnsi="Arial" w:cs="Arial"/>
          <w:sz w:val="22"/>
          <w:szCs w:val="22"/>
        </w:rPr>
        <w:t>a Estrada Vicinal cinco (5) no Jardim Aeroporto</w:t>
      </w:r>
      <w:r w:rsidR="003B77A4">
        <w:rPr>
          <w:rFonts w:ascii="Arial" w:hAnsi="Arial" w:cs="Arial"/>
          <w:sz w:val="22"/>
          <w:szCs w:val="22"/>
        </w:rPr>
        <w:t xml:space="preserve">, </w:t>
      </w:r>
      <w:r w:rsidR="00A020EB">
        <w:rPr>
          <w:rFonts w:ascii="Arial" w:hAnsi="Arial" w:cs="Arial"/>
          <w:sz w:val="22"/>
          <w:szCs w:val="22"/>
        </w:rPr>
        <w:t xml:space="preserve">que liga o Anel Viário André Antônio </w:t>
      </w:r>
      <w:proofErr w:type="spellStart"/>
      <w:r w:rsidR="00A020EB">
        <w:rPr>
          <w:rFonts w:ascii="Arial" w:hAnsi="Arial" w:cs="Arial"/>
          <w:sz w:val="22"/>
          <w:szCs w:val="22"/>
        </w:rPr>
        <w:t>Maggi</w:t>
      </w:r>
      <w:proofErr w:type="spellEnd"/>
      <w:r w:rsidR="00A020EB">
        <w:rPr>
          <w:rFonts w:ascii="Arial" w:hAnsi="Arial" w:cs="Arial"/>
          <w:sz w:val="22"/>
          <w:szCs w:val="22"/>
        </w:rPr>
        <w:t xml:space="preserve"> com a Avenida Inácio Bittencourt (MT 358)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</w:t>
      </w:r>
      <w:r w:rsidR="004261C1">
        <w:rPr>
          <w:rFonts w:ascii="Arial" w:hAnsi="Arial" w:cs="Arial"/>
          <w:sz w:val="22"/>
          <w:szCs w:val="22"/>
        </w:rPr>
        <w:t>-MT</w:t>
      </w:r>
      <w:r w:rsidR="001C0D68" w:rsidRPr="00761F85">
        <w:rPr>
          <w:rFonts w:ascii="Arial" w:hAnsi="Arial" w:cs="Arial"/>
          <w:sz w:val="22"/>
          <w:szCs w:val="22"/>
        </w:rPr>
        <w:t>.</w:t>
      </w:r>
    </w:p>
    <w:p w:rsidR="002662C1" w:rsidRPr="00761F85" w:rsidRDefault="002662C1" w:rsidP="00DE4457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6250F" w:rsidRDefault="00A020EB" w:rsidP="001875F6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Devido as fortes e constantes chuvas</w:t>
      </w:r>
      <w:r w:rsidR="00B85957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que acabam destruindo e formando grandes valas e muitos buracos</w:t>
      </w:r>
      <w:r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4261C1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 conforme relatos de moradores</w:t>
      </w:r>
      <w:r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 </w:t>
      </w:r>
      <w:r w:rsidR="00B85957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usuários</w:t>
      </w:r>
      <w:r w:rsidR="004261C1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 estrada fica intransitável 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sen</w:t>
      </w:r>
      <w:r w:rsidR="003B77A4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do necessário </w:t>
      </w:r>
      <w:r w:rsidR="004F5015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fazer</w:t>
      </w:r>
      <w:r w:rsidR="004261C1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</w:t>
      </w:r>
      <w:r w:rsidR="003B77A4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3B77A4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patrola</w:t>
      </w:r>
      <w:r w:rsidR="004F5015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mento</w:t>
      </w:r>
      <w:proofErr w:type="spellEnd"/>
      <w:r w:rsidR="003B77A4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 </w:t>
      </w:r>
      <w:proofErr w:type="spellStart"/>
      <w:r w:rsidR="004F5015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cascalhamento</w:t>
      </w:r>
      <w:proofErr w:type="spellEnd"/>
      <w:r w:rsidR="004261C1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da mesma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</w:rPr>
        <w:t>Este pedido se faz</w:t>
      </w:r>
      <w:r w:rsidR="00D95BD7" w:rsidRPr="00B85957">
        <w:rPr>
          <w:rFonts w:ascii="Arial" w:hAnsi="Arial" w:cs="Arial"/>
          <w:color w:val="000000" w:themeColor="text1"/>
          <w:sz w:val="22"/>
          <w:szCs w:val="22"/>
        </w:rPr>
        <w:t xml:space="preserve"> necessário</w:t>
      </w:r>
      <w:r w:rsidR="001875F6" w:rsidRPr="00B85957">
        <w:rPr>
          <w:rFonts w:ascii="Arial" w:hAnsi="Arial" w:cs="Arial"/>
          <w:color w:val="000000" w:themeColor="text1"/>
          <w:sz w:val="22"/>
          <w:szCs w:val="22"/>
        </w:rPr>
        <w:t xml:space="preserve">, e pede-se que de prioridade 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</w:rPr>
        <w:t xml:space="preserve">tendo em vista as reclamações </w:t>
      </w:r>
      <w:r w:rsidR="00B85957" w:rsidRPr="00B85957">
        <w:rPr>
          <w:rFonts w:ascii="Arial" w:hAnsi="Arial" w:cs="Arial"/>
          <w:color w:val="000000" w:themeColor="text1"/>
          <w:sz w:val="22"/>
          <w:szCs w:val="22"/>
        </w:rPr>
        <w:t>da população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</w:rPr>
        <w:t xml:space="preserve"> quanto à precariedade </w:t>
      </w:r>
      <w:r w:rsidR="00B85957" w:rsidRPr="00B85957">
        <w:rPr>
          <w:rFonts w:ascii="Arial" w:hAnsi="Arial" w:cs="Arial"/>
          <w:color w:val="000000" w:themeColor="text1"/>
          <w:sz w:val="22"/>
          <w:szCs w:val="22"/>
        </w:rPr>
        <w:t>da estrada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466E32" w:rsidRPr="00B85957" w:rsidRDefault="00B06C83" w:rsidP="001875F6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 pavimentação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asfá</w:t>
      </w:r>
      <w:r w:rsidR="0006250F">
        <w:rPr>
          <w:rFonts w:ascii="Arial" w:hAnsi="Arial" w:cs="Arial"/>
          <w:color w:val="000000" w:themeColor="text1"/>
          <w:sz w:val="22"/>
          <w:szCs w:val="22"/>
        </w:rPr>
        <w:t>ltica</w:t>
      </w:r>
      <w:proofErr w:type="spellEnd"/>
      <w:r w:rsidR="0006250F">
        <w:rPr>
          <w:rFonts w:ascii="Arial" w:hAnsi="Arial" w:cs="Arial"/>
          <w:color w:val="000000" w:themeColor="text1"/>
          <w:sz w:val="22"/>
          <w:szCs w:val="22"/>
        </w:rPr>
        <w:t xml:space="preserve"> seria a benfeitoria de melhor opção, haja vista que sanaria o problema permanentemente, e proporcionaria uma maior segurança aos transeuntes da referida estrada.  </w:t>
      </w:r>
      <w:r w:rsidR="00466E32" w:rsidRPr="00B859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784935" w:rsidRPr="00B85957" w:rsidRDefault="0078493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85957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Plenário das Deliberações, Vereador Daniel Lopes da Silva, Câmara Municipal de Tangará da Serra, Estado de Mato Grosso, </w:t>
      </w:r>
      <w:r w:rsidR="003B550C" w:rsidRPr="00B85957">
        <w:rPr>
          <w:rFonts w:ascii="Arial" w:hAnsi="Arial" w:cs="Arial"/>
          <w:color w:val="000000" w:themeColor="text1"/>
          <w:sz w:val="22"/>
          <w:szCs w:val="22"/>
        </w:rPr>
        <w:t xml:space="preserve">aos </w:t>
      </w:r>
      <w:r w:rsidR="00B85957">
        <w:rPr>
          <w:rFonts w:ascii="Arial" w:hAnsi="Arial" w:cs="Arial"/>
          <w:color w:val="000000" w:themeColor="text1"/>
          <w:sz w:val="22"/>
          <w:szCs w:val="22"/>
        </w:rPr>
        <w:t xml:space="preserve">vinte e três </w:t>
      </w:r>
      <w:r w:rsidR="003B550C" w:rsidRPr="00B85957">
        <w:rPr>
          <w:rFonts w:ascii="Arial" w:hAnsi="Arial" w:cs="Arial"/>
          <w:color w:val="000000" w:themeColor="text1"/>
          <w:sz w:val="22"/>
          <w:szCs w:val="22"/>
        </w:rPr>
        <w:t>dias</w:t>
      </w:r>
      <w:r w:rsidR="00425187" w:rsidRPr="00B85957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 w:rsidR="00B85957">
        <w:rPr>
          <w:rFonts w:ascii="Arial" w:hAnsi="Arial" w:cs="Arial"/>
          <w:color w:val="000000" w:themeColor="text1"/>
          <w:sz w:val="22"/>
          <w:szCs w:val="22"/>
        </w:rPr>
        <w:t>abril</w:t>
      </w:r>
      <w:r w:rsidR="004F2250" w:rsidRPr="00B859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5187" w:rsidRPr="00B85957">
        <w:rPr>
          <w:rFonts w:ascii="Arial" w:hAnsi="Arial" w:cs="Arial"/>
          <w:color w:val="000000" w:themeColor="text1"/>
          <w:sz w:val="22"/>
          <w:szCs w:val="22"/>
        </w:rPr>
        <w:t xml:space="preserve">de dois mil e vinte e </w:t>
      </w:r>
      <w:r w:rsidR="00B85957">
        <w:rPr>
          <w:rFonts w:ascii="Arial" w:hAnsi="Arial" w:cs="Arial"/>
          <w:color w:val="000000" w:themeColor="text1"/>
          <w:sz w:val="22"/>
          <w:szCs w:val="22"/>
        </w:rPr>
        <w:t>quatro</w:t>
      </w:r>
      <w:r w:rsidR="00425187" w:rsidRPr="00B85957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6B4702" w:rsidRPr="00B85957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85957">
        <w:rPr>
          <w:rFonts w:ascii="Arial" w:hAnsi="Arial" w:cs="Arial"/>
          <w:b/>
          <w:color w:val="000000" w:themeColor="text1"/>
          <w:sz w:val="20"/>
          <w:szCs w:val="20"/>
        </w:rPr>
        <w:t xml:space="preserve">            </w:t>
      </w:r>
    </w:p>
    <w:p w:rsidR="0084713A" w:rsidRPr="00B85957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4713A" w:rsidRPr="00B85957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2662C1" w:rsidRDefault="002662C1" w:rsidP="0006250F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662C1" w:rsidRDefault="002662C1" w:rsidP="00761F85">
      <w:pPr>
        <w:tabs>
          <w:tab w:val="left" w:pos="1425"/>
          <w:tab w:val="left" w:pos="6240"/>
        </w:tabs>
        <w:jc w:val="center"/>
      </w:pPr>
    </w:p>
    <w:p w:rsidR="0084713A" w:rsidRDefault="0084713A" w:rsidP="00761F85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</w:p>
    <w:p w:rsidR="006B4702" w:rsidRDefault="006B4702" w:rsidP="00761F85">
      <w:pPr>
        <w:shd w:val="clear" w:color="auto" w:fill="FFFFFF"/>
        <w:spacing w:line="360" w:lineRule="auto"/>
        <w:ind w:right="282" w:firstLine="1701"/>
        <w:jc w:val="center"/>
        <w:rPr>
          <w:rFonts w:ascii="Arial" w:hAnsi="Arial" w:cs="Arial"/>
          <w:b/>
          <w:sz w:val="20"/>
          <w:szCs w:val="20"/>
        </w:rPr>
      </w:pPr>
    </w:p>
    <w:p w:rsidR="00784935" w:rsidRPr="00F06B6F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                </w:t>
      </w:r>
    </w:p>
    <w:p w:rsidR="00784935" w:rsidRPr="00761F85" w:rsidRDefault="00784935" w:rsidP="00761F85">
      <w:pPr>
        <w:jc w:val="center"/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</w:t>
      </w:r>
      <w:r w:rsidR="00B85957">
        <w:rPr>
          <w:b/>
          <w:noProof/>
          <w:sz w:val="20"/>
          <w:szCs w:val="20"/>
        </w:rPr>
        <w:drawing>
          <wp:inline distT="0" distB="0" distL="0" distR="0">
            <wp:extent cx="2800350" cy="3346450"/>
            <wp:effectExtent l="19050" t="0" r="0" b="0"/>
            <wp:docPr id="5" name="Imagem 5" descr="C:\Users\Elaine\Desktop\Imagem do WhatsApp de 2024-04-16 à(s) 12.45.57_a4ddcf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ine\Desktop\Imagem do WhatsApp de 2024-04-16 à(s) 12.45.57_a4ddcf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02" cy="334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6B6F">
        <w:rPr>
          <w:b/>
          <w:sz w:val="20"/>
          <w:szCs w:val="20"/>
        </w:rPr>
        <w:t xml:space="preserve">                                   </w:t>
      </w:r>
    </w:p>
    <w:sectPr w:rsidR="00784935" w:rsidRPr="00761F85" w:rsidSect="00885C0B">
      <w:headerReference w:type="default" r:id="rId8"/>
      <w:headerReference w:type="first" r:id="rId9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7A8" w:rsidRDefault="006C57A8" w:rsidP="002172CB">
      <w:pPr>
        <w:pStyle w:val="Cabealho"/>
      </w:pPr>
      <w:r>
        <w:separator/>
      </w:r>
    </w:p>
  </w:endnote>
  <w:endnote w:type="continuationSeparator" w:id="0">
    <w:p w:rsidR="006C57A8" w:rsidRDefault="006C57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7A8" w:rsidRDefault="006C57A8" w:rsidP="002172CB">
      <w:pPr>
        <w:pStyle w:val="Cabealho"/>
      </w:pPr>
      <w:r>
        <w:separator/>
      </w:r>
    </w:p>
  </w:footnote>
  <w:footnote w:type="continuationSeparator" w:id="0">
    <w:p w:rsidR="006C57A8" w:rsidRDefault="006C57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0EB" w:rsidRDefault="00A020E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020E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020EB" w:rsidRDefault="00A020E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5048867" r:id="rId2"/>
            </w:object>
          </w:r>
        </w:p>
        <w:p w:rsidR="00A020EB" w:rsidRPr="00287355" w:rsidRDefault="00A020E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020EB" w:rsidRDefault="00A020E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020EB" w:rsidRPr="00107FA2" w:rsidRDefault="00A020E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020E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020EB" w:rsidRPr="001F7A0C" w:rsidRDefault="00A020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020EB" w:rsidRPr="00FD1B0F" w:rsidRDefault="00A020E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020E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20EB" w:rsidRPr="001F7A0C" w:rsidRDefault="00A020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020EB" w:rsidRPr="001F35CE" w:rsidRDefault="009809EC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166</w:t>
          </w:r>
          <w:r w:rsidR="00B85957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A020E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20E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020EB" w:rsidRPr="00107FA2" w:rsidRDefault="00A020E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20E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020EB" w:rsidRPr="00107FA2" w:rsidRDefault="00A020E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20E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020EB" w:rsidRPr="001F7A0C" w:rsidRDefault="00A020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07FA2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20E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1F7A0C" w:rsidRDefault="00A020E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020E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020EB" w:rsidRDefault="00A020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020EB" w:rsidRDefault="00A020E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</w:t>
          </w:r>
          <w:r w:rsidR="00B85957">
            <w:rPr>
              <w:rFonts w:ascii="Arial" w:hAnsi="Arial" w:cs="Arial"/>
              <w:bCs/>
              <w:sz w:val="20"/>
              <w:szCs w:val="20"/>
            </w:rPr>
            <w:t xml:space="preserve"> em 23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B85957">
            <w:rPr>
              <w:rFonts w:ascii="Arial" w:hAnsi="Arial" w:cs="Arial"/>
              <w:bCs/>
              <w:sz w:val="20"/>
              <w:szCs w:val="20"/>
            </w:rPr>
            <w:t>4/2024</w:t>
          </w:r>
          <w:r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A020EB" w:rsidRDefault="00A020E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020EB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020EB" w:rsidRDefault="00A020E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020EB" w:rsidRPr="00F2782E" w:rsidRDefault="00A020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020EB" w:rsidRPr="00F2782E" w:rsidRDefault="00A020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020EB" w:rsidRPr="00561F42" w:rsidRDefault="00A020E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41B"/>
    <w:rsid w:val="00060D20"/>
    <w:rsid w:val="00060F1E"/>
    <w:rsid w:val="000623A8"/>
    <w:rsid w:val="0006249B"/>
    <w:rsid w:val="0006250F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A03F4"/>
    <w:rsid w:val="000A0C27"/>
    <w:rsid w:val="000A1A2A"/>
    <w:rsid w:val="000A4F9C"/>
    <w:rsid w:val="000A5B73"/>
    <w:rsid w:val="000A7AF3"/>
    <w:rsid w:val="000B1F46"/>
    <w:rsid w:val="000B20EE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045F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5F6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4CF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6FB6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61C1"/>
    <w:rsid w:val="00427903"/>
    <w:rsid w:val="004330BC"/>
    <w:rsid w:val="0043487D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0440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57A8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87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13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4895"/>
    <w:rsid w:val="008B72FB"/>
    <w:rsid w:val="008B7C65"/>
    <w:rsid w:val="008C2EFA"/>
    <w:rsid w:val="008C3979"/>
    <w:rsid w:val="008C3FEC"/>
    <w:rsid w:val="008C56CD"/>
    <w:rsid w:val="008C7F89"/>
    <w:rsid w:val="008D0A24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9EC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20EB"/>
    <w:rsid w:val="00A0299C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6B93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1069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83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377C0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5957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C6BF9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07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1B1C"/>
    <w:rsid w:val="00D32F58"/>
    <w:rsid w:val="00D33BB7"/>
    <w:rsid w:val="00D47200"/>
    <w:rsid w:val="00D51291"/>
    <w:rsid w:val="00D51C58"/>
    <w:rsid w:val="00D51F60"/>
    <w:rsid w:val="00D526DA"/>
    <w:rsid w:val="00D5391F"/>
    <w:rsid w:val="00D53F9A"/>
    <w:rsid w:val="00D54AA3"/>
    <w:rsid w:val="00D604BB"/>
    <w:rsid w:val="00D60DDA"/>
    <w:rsid w:val="00D63370"/>
    <w:rsid w:val="00D66680"/>
    <w:rsid w:val="00D70768"/>
    <w:rsid w:val="00D70B36"/>
    <w:rsid w:val="00D7137C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0916"/>
    <w:rsid w:val="00DD1FE0"/>
    <w:rsid w:val="00DD2381"/>
    <w:rsid w:val="00DD4F3A"/>
    <w:rsid w:val="00DD54A6"/>
    <w:rsid w:val="00DD6AE0"/>
    <w:rsid w:val="00DD7125"/>
    <w:rsid w:val="00DE12BA"/>
    <w:rsid w:val="00DE13E6"/>
    <w:rsid w:val="00DE22AA"/>
    <w:rsid w:val="00DE4457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5596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0895"/>
    <w:rsid w:val="00F933AD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FAA30-231C-4492-906B-2503825EE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2023-10-06T13:06:00Z</cp:lastPrinted>
  <dcterms:created xsi:type="dcterms:W3CDTF">2024-04-19T18:56:00Z</dcterms:created>
  <dcterms:modified xsi:type="dcterms:W3CDTF">2024-04-19T19:21:00Z</dcterms:modified>
</cp:coreProperties>
</file>