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5E8D6" w14:textId="3993EE6A" w:rsidR="00B53301" w:rsidRPr="002066D3" w:rsidRDefault="00F75F4A" w:rsidP="00B53301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2066D3">
        <w:rPr>
          <w:rFonts w:ascii="Arial" w:hAnsi="Arial" w:cs="Arial"/>
          <w:b/>
          <w:sz w:val="24"/>
          <w:szCs w:val="24"/>
        </w:rPr>
        <w:t xml:space="preserve">PROPOSTA DE </w:t>
      </w:r>
      <w:r w:rsidR="00B53301" w:rsidRPr="002066D3">
        <w:rPr>
          <w:rFonts w:ascii="Arial" w:hAnsi="Arial" w:cs="Arial"/>
          <w:b/>
          <w:sz w:val="24"/>
          <w:szCs w:val="24"/>
        </w:rPr>
        <w:t xml:space="preserve">EMENDA </w:t>
      </w:r>
      <w:r w:rsidR="00D7298B" w:rsidRPr="002066D3">
        <w:rPr>
          <w:rFonts w:ascii="Arial" w:hAnsi="Arial" w:cs="Arial"/>
          <w:b/>
          <w:sz w:val="24"/>
          <w:szCs w:val="24"/>
        </w:rPr>
        <w:t>SUPRESSIVA</w:t>
      </w:r>
      <w:r w:rsidR="00B53301" w:rsidRPr="002066D3">
        <w:rPr>
          <w:rFonts w:ascii="Arial" w:hAnsi="Arial" w:cs="Arial"/>
          <w:b/>
          <w:sz w:val="24"/>
          <w:szCs w:val="24"/>
        </w:rPr>
        <w:t xml:space="preserve"> Nº </w:t>
      </w:r>
      <w:r w:rsidR="00D7298B" w:rsidRPr="002066D3">
        <w:rPr>
          <w:rFonts w:ascii="Arial" w:hAnsi="Arial" w:cs="Arial"/>
          <w:b/>
          <w:sz w:val="24"/>
          <w:szCs w:val="24"/>
        </w:rPr>
        <w:t>01</w:t>
      </w:r>
      <w:r w:rsidR="00B53301" w:rsidRPr="002066D3">
        <w:rPr>
          <w:rFonts w:ascii="Arial" w:hAnsi="Arial" w:cs="Arial"/>
          <w:b/>
          <w:sz w:val="24"/>
          <w:szCs w:val="24"/>
        </w:rPr>
        <w:t>/202</w:t>
      </w:r>
      <w:r w:rsidR="00D7298B" w:rsidRPr="002066D3">
        <w:rPr>
          <w:rFonts w:ascii="Arial" w:hAnsi="Arial" w:cs="Arial"/>
          <w:b/>
          <w:sz w:val="24"/>
          <w:szCs w:val="24"/>
        </w:rPr>
        <w:t>5</w:t>
      </w:r>
      <w:r w:rsidR="00B53301" w:rsidRPr="002066D3">
        <w:rPr>
          <w:rFonts w:ascii="Arial" w:hAnsi="Arial" w:cs="Arial"/>
          <w:b/>
          <w:sz w:val="24"/>
          <w:szCs w:val="24"/>
        </w:rPr>
        <w:t xml:space="preserve">, AO PROJETO DE LEI N° </w:t>
      </w:r>
      <w:r w:rsidR="00D7298B" w:rsidRPr="002066D3">
        <w:rPr>
          <w:rFonts w:ascii="Arial" w:hAnsi="Arial" w:cs="Arial"/>
          <w:b/>
          <w:sz w:val="24"/>
          <w:szCs w:val="24"/>
        </w:rPr>
        <w:t>04</w:t>
      </w:r>
      <w:r w:rsidR="00B53301" w:rsidRPr="002066D3">
        <w:rPr>
          <w:rFonts w:ascii="Arial" w:hAnsi="Arial" w:cs="Arial"/>
          <w:b/>
          <w:sz w:val="24"/>
          <w:szCs w:val="24"/>
        </w:rPr>
        <w:t xml:space="preserve"> DE </w:t>
      </w:r>
      <w:r w:rsidR="00D7298B" w:rsidRPr="002066D3">
        <w:rPr>
          <w:rFonts w:ascii="Arial" w:hAnsi="Arial" w:cs="Arial"/>
          <w:b/>
          <w:sz w:val="24"/>
          <w:szCs w:val="24"/>
        </w:rPr>
        <w:t>13</w:t>
      </w:r>
      <w:r w:rsidR="00B53301" w:rsidRPr="002066D3">
        <w:rPr>
          <w:rFonts w:ascii="Arial" w:hAnsi="Arial" w:cs="Arial"/>
          <w:b/>
          <w:sz w:val="24"/>
          <w:szCs w:val="24"/>
        </w:rPr>
        <w:t xml:space="preserve"> DE </w:t>
      </w:r>
      <w:r w:rsidR="00D7298B" w:rsidRPr="002066D3">
        <w:rPr>
          <w:rFonts w:ascii="Arial" w:hAnsi="Arial" w:cs="Arial"/>
          <w:b/>
          <w:sz w:val="24"/>
          <w:szCs w:val="24"/>
        </w:rPr>
        <w:t>FEVEREIRO</w:t>
      </w:r>
      <w:r w:rsidR="00B53301" w:rsidRPr="002066D3">
        <w:rPr>
          <w:rFonts w:ascii="Arial" w:hAnsi="Arial" w:cs="Arial"/>
          <w:b/>
          <w:sz w:val="24"/>
          <w:szCs w:val="24"/>
        </w:rPr>
        <w:t xml:space="preserve"> DE 202</w:t>
      </w:r>
      <w:r w:rsidR="00D7298B" w:rsidRPr="002066D3">
        <w:rPr>
          <w:rFonts w:ascii="Arial" w:hAnsi="Arial" w:cs="Arial"/>
          <w:b/>
          <w:sz w:val="24"/>
          <w:szCs w:val="24"/>
        </w:rPr>
        <w:t>5</w:t>
      </w:r>
      <w:r w:rsidR="00B53301" w:rsidRPr="002066D3">
        <w:rPr>
          <w:rFonts w:ascii="Arial" w:hAnsi="Arial" w:cs="Arial"/>
          <w:b/>
          <w:sz w:val="24"/>
          <w:szCs w:val="24"/>
        </w:rPr>
        <w:t>.</w:t>
      </w:r>
    </w:p>
    <w:p w14:paraId="683211C9" w14:textId="77777777" w:rsidR="00B53301" w:rsidRPr="002066D3" w:rsidRDefault="00B53301" w:rsidP="00B53301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63E14720" w14:textId="77777777" w:rsidR="00B53301" w:rsidRPr="002066D3" w:rsidRDefault="00B53301" w:rsidP="00B53301">
      <w:pPr>
        <w:tabs>
          <w:tab w:val="left" w:pos="709"/>
        </w:tabs>
        <w:ind w:left="4111" w:right="-426"/>
        <w:jc w:val="both"/>
        <w:rPr>
          <w:rFonts w:ascii="Arial" w:hAnsi="Arial" w:cs="Arial"/>
          <w:b/>
          <w:sz w:val="24"/>
          <w:szCs w:val="24"/>
        </w:rPr>
      </w:pPr>
    </w:p>
    <w:p w14:paraId="5472812C" w14:textId="427338CD" w:rsidR="00B53301" w:rsidRPr="002066D3" w:rsidRDefault="00B53301" w:rsidP="00B53301">
      <w:pPr>
        <w:tabs>
          <w:tab w:val="left" w:pos="709"/>
        </w:tabs>
        <w:ind w:left="4111" w:right="-426"/>
        <w:jc w:val="both"/>
        <w:rPr>
          <w:rFonts w:ascii="Arial" w:hAnsi="Arial" w:cs="Arial"/>
          <w:sz w:val="24"/>
          <w:szCs w:val="24"/>
        </w:rPr>
      </w:pPr>
      <w:r w:rsidRPr="002066D3">
        <w:rPr>
          <w:rFonts w:ascii="Arial" w:hAnsi="Arial" w:cs="Arial"/>
          <w:b/>
          <w:sz w:val="24"/>
          <w:szCs w:val="24"/>
        </w:rPr>
        <w:t xml:space="preserve">Ementa: </w:t>
      </w:r>
      <w:r w:rsidR="00D7298B" w:rsidRPr="002066D3">
        <w:rPr>
          <w:rFonts w:ascii="Arial" w:hAnsi="Arial" w:cs="Arial"/>
          <w:sz w:val="24"/>
          <w:szCs w:val="24"/>
        </w:rPr>
        <w:t>Suprime o Parágrafo único do Art. 1° do Projeto de Lei n° 04, de 13 de fevereiro de 2025</w:t>
      </w:r>
      <w:r w:rsidRPr="002066D3">
        <w:rPr>
          <w:rFonts w:ascii="Arial" w:hAnsi="Arial" w:cs="Arial"/>
          <w:sz w:val="24"/>
          <w:szCs w:val="24"/>
        </w:rPr>
        <w:t>.”</w:t>
      </w:r>
    </w:p>
    <w:p w14:paraId="47D25A10" w14:textId="77777777" w:rsidR="00B53301" w:rsidRPr="002066D3" w:rsidRDefault="00B53301" w:rsidP="00B53301">
      <w:pPr>
        <w:tabs>
          <w:tab w:val="left" w:pos="709"/>
        </w:tabs>
        <w:ind w:left="3402" w:right="-426"/>
        <w:jc w:val="both"/>
        <w:rPr>
          <w:rFonts w:ascii="Arial" w:hAnsi="Arial" w:cs="Arial"/>
          <w:sz w:val="24"/>
          <w:szCs w:val="24"/>
        </w:rPr>
      </w:pPr>
    </w:p>
    <w:p w14:paraId="6BD5F2EC" w14:textId="77777777" w:rsidR="00B53301" w:rsidRPr="002066D3" w:rsidRDefault="00B53301" w:rsidP="00B53301">
      <w:pPr>
        <w:autoSpaceDE w:val="0"/>
        <w:autoSpaceDN w:val="0"/>
        <w:adjustRightInd w:val="0"/>
        <w:spacing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066D3">
        <w:rPr>
          <w:rFonts w:ascii="Arial" w:hAnsi="Arial" w:cs="Arial"/>
          <w:sz w:val="24"/>
          <w:szCs w:val="24"/>
        </w:rPr>
        <w:t>O Presidente da Câmara Municipal de Acrelândia, Estado do Acre, usando das atribuições legais que lhes são conferidas por lei, faz saber que o Plenário da Câmara aprovou e eu promulgo a seguinte Emenda.</w:t>
      </w:r>
    </w:p>
    <w:p w14:paraId="09D54325" w14:textId="77777777" w:rsidR="00B53301" w:rsidRPr="002066D3" w:rsidRDefault="00B53301" w:rsidP="00B53301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  <w:b/>
          <w:sz w:val="24"/>
          <w:szCs w:val="24"/>
        </w:rPr>
      </w:pPr>
    </w:p>
    <w:p w14:paraId="557D9C36" w14:textId="77777777" w:rsidR="00B53301" w:rsidRPr="002066D3" w:rsidRDefault="00B53301" w:rsidP="00B53301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  <w:b/>
          <w:sz w:val="24"/>
          <w:szCs w:val="24"/>
        </w:rPr>
      </w:pPr>
    </w:p>
    <w:p w14:paraId="4EDE9F2E" w14:textId="26BCEFDF" w:rsidR="00B53301" w:rsidRPr="002066D3" w:rsidRDefault="00B53301" w:rsidP="00B53301">
      <w:pPr>
        <w:autoSpaceDE w:val="0"/>
        <w:autoSpaceDN w:val="0"/>
        <w:adjustRightInd w:val="0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066D3">
        <w:rPr>
          <w:rFonts w:ascii="Arial" w:hAnsi="Arial" w:cs="Arial"/>
          <w:b/>
          <w:sz w:val="24"/>
          <w:szCs w:val="24"/>
        </w:rPr>
        <w:t xml:space="preserve">EMENDA </w:t>
      </w:r>
      <w:r w:rsidR="00D7298B" w:rsidRPr="002066D3">
        <w:rPr>
          <w:rFonts w:ascii="Arial" w:hAnsi="Arial" w:cs="Arial"/>
          <w:b/>
          <w:sz w:val="24"/>
          <w:szCs w:val="24"/>
        </w:rPr>
        <w:t>SUPRESSIVA</w:t>
      </w:r>
      <w:r w:rsidRPr="002066D3">
        <w:rPr>
          <w:rFonts w:ascii="Arial" w:hAnsi="Arial" w:cs="Arial"/>
          <w:b/>
          <w:sz w:val="24"/>
          <w:szCs w:val="24"/>
        </w:rPr>
        <w:t xml:space="preserve"> AO PROJETO DE LEI N° </w:t>
      </w:r>
      <w:r w:rsidR="00D7298B" w:rsidRPr="002066D3">
        <w:rPr>
          <w:rFonts w:ascii="Arial" w:hAnsi="Arial" w:cs="Arial"/>
          <w:b/>
          <w:sz w:val="24"/>
          <w:szCs w:val="24"/>
        </w:rPr>
        <w:t>04</w:t>
      </w:r>
      <w:r w:rsidRPr="002066D3">
        <w:rPr>
          <w:rFonts w:ascii="Arial" w:hAnsi="Arial" w:cs="Arial"/>
          <w:b/>
          <w:sz w:val="24"/>
          <w:szCs w:val="24"/>
        </w:rPr>
        <w:t xml:space="preserve"> DE </w:t>
      </w:r>
      <w:r w:rsidR="00D7298B" w:rsidRPr="002066D3">
        <w:rPr>
          <w:rFonts w:ascii="Arial" w:hAnsi="Arial" w:cs="Arial"/>
          <w:b/>
          <w:sz w:val="24"/>
          <w:szCs w:val="24"/>
        </w:rPr>
        <w:t>13</w:t>
      </w:r>
      <w:r w:rsidRPr="002066D3">
        <w:rPr>
          <w:rFonts w:ascii="Arial" w:hAnsi="Arial" w:cs="Arial"/>
          <w:b/>
          <w:sz w:val="24"/>
          <w:szCs w:val="24"/>
        </w:rPr>
        <w:t xml:space="preserve"> DE </w:t>
      </w:r>
      <w:r w:rsidR="00D7298B" w:rsidRPr="002066D3">
        <w:rPr>
          <w:rFonts w:ascii="Arial" w:hAnsi="Arial" w:cs="Arial"/>
          <w:b/>
          <w:sz w:val="24"/>
          <w:szCs w:val="24"/>
        </w:rPr>
        <w:t xml:space="preserve">FEVEREIRO </w:t>
      </w:r>
      <w:r w:rsidRPr="002066D3">
        <w:rPr>
          <w:rFonts w:ascii="Arial" w:hAnsi="Arial" w:cs="Arial"/>
          <w:b/>
          <w:sz w:val="24"/>
          <w:szCs w:val="24"/>
        </w:rPr>
        <w:t>DE 202</w:t>
      </w:r>
      <w:r w:rsidR="00D7298B" w:rsidRPr="002066D3">
        <w:rPr>
          <w:rFonts w:ascii="Arial" w:hAnsi="Arial" w:cs="Arial"/>
          <w:b/>
          <w:sz w:val="24"/>
          <w:szCs w:val="24"/>
        </w:rPr>
        <w:t>5</w:t>
      </w:r>
      <w:r w:rsidRPr="002066D3">
        <w:rPr>
          <w:rFonts w:ascii="Arial" w:hAnsi="Arial" w:cs="Arial"/>
          <w:b/>
          <w:sz w:val="24"/>
          <w:szCs w:val="24"/>
        </w:rPr>
        <w:t>.</w:t>
      </w:r>
    </w:p>
    <w:p w14:paraId="4D8D8033" w14:textId="77777777" w:rsidR="00B53301" w:rsidRPr="002066D3" w:rsidRDefault="00B53301" w:rsidP="00B53301">
      <w:pPr>
        <w:autoSpaceDE w:val="0"/>
        <w:autoSpaceDN w:val="0"/>
        <w:adjustRightInd w:val="0"/>
        <w:ind w:right="-426" w:firstLine="709"/>
        <w:jc w:val="both"/>
        <w:rPr>
          <w:rFonts w:ascii="Arial" w:hAnsi="Arial" w:cs="Arial"/>
          <w:b/>
          <w:sz w:val="24"/>
          <w:szCs w:val="24"/>
        </w:rPr>
      </w:pPr>
    </w:p>
    <w:p w14:paraId="487C1239" w14:textId="77777777" w:rsidR="00B53301" w:rsidRPr="002066D3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b/>
          <w:sz w:val="24"/>
          <w:szCs w:val="24"/>
        </w:rPr>
      </w:pPr>
    </w:p>
    <w:p w14:paraId="5AD3EB8C" w14:textId="1B932EC3" w:rsidR="00B53301" w:rsidRPr="002066D3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2066D3">
        <w:rPr>
          <w:rFonts w:ascii="Arial" w:hAnsi="Arial" w:cs="Arial"/>
          <w:b/>
          <w:sz w:val="24"/>
          <w:szCs w:val="24"/>
        </w:rPr>
        <w:t xml:space="preserve">Art. 1º </w:t>
      </w:r>
      <w:r w:rsidR="00D7298B" w:rsidRPr="002066D3">
        <w:rPr>
          <w:rFonts w:ascii="Arial" w:hAnsi="Arial" w:cs="Arial"/>
          <w:b/>
          <w:sz w:val="24"/>
          <w:szCs w:val="24"/>
        </w:rPr>
        <w:t xml:space="preserve">- </w:t>
      </w:r>
      <w:r w:rsidR="00D7298B" w:rsidRPr="002066D3">
        <w:rPr>
          <w:rFonts w:ascii="Arial" w:hAnsi="Arial" w:cs="Arial"/>
          <w:sz w:val="24"/>
          <w:szCs w:val="24"/>
        </w:rPr>
        <w:t xml:space="preserve">Fica suprimido o Parágrafo único do Art. 1° do </w:t>
      </w:r>
      <w:r w:rsidR="00D7298B" w:rsidRPr="002066D3">
        <w:rPr>
          <w:rFonts w:ascii="Arial" w:hAnsi="Arial" w:cs="Arial"/>
          <w:sz w:val="24"/>
          <w:szCs w:val="24"/>
        </w:rPr>
        <w:t>Projeto de Lei n° 04, de 13 de fevereiro de 2025</w:t>
      </w:r>
      <w:r w:rsidRPr="002066D3">
        <w:rPr>
          <w:rFonts w:ascii="Arial" w:hAnsi="Arial" w:cs="Arial"/>
          <w:sz w:val="24"/>
          <w:szCs w:val="24"/>
        </w:rPr>
        <w:t>:</w:t>
      </w:r>
    </w:p>
    <w:p w14:paraId="75BCE97B" w14:textId="64578842" w:rsidR="00B53301" w:rsidRPr="002066D3" w:rsidRDefault="00F75F4A" w:rsidP="00F75F4A">
      <w:pPr>
        <w:spacing w:before="240" w:line="360" w:lineRule="auto"/>
        <w:ind w:right="-426" w:firstLine="709"/>
        <w:jc w:val="both"/>
        <w:rPr>
          <w:rFonts w:ascii="Arial" w:hAnsi="Arial" w:cs="Arial"/>
          <w:b/>
          <w:sz w:val="24"/>
          <w:szCs w:val="24"/>
        </w:rPr>
      </w:pPr>
      <w:r w:rsidRPr="002066D3">
        <w:rPr>
          <w:rFonts w:ascii="Arial" w:hAnsi="Arial" w:cs="Arial"/>
          <w:b/>
          <w:sz w:val="24"/>
          <w:szCs w:val="24"/>
        </w:rPr>
        <w:t xml:space="preserve">Art. </w:t>
      </w:r>
      <w:r w:rsidR="00D7298B" w:rsidRPr="002066D3">
        <w:rPr>
          <w:rFonts w:ascii="Arial" w:hAnsi="Arial" w:cs="Arial"/>
          <w:b/>
          <w:sz w:val="24"/>
          <w:szCs w:val="24"/>
        </w:rPr>
        <w:t>2</w:t>
      </w:r>
      <w:r w:rsidR="00B53301" w:rsidRPr="002066D3">
        <w:rPr>
          <w:rFonts w:ascii="Arial" w:hAnsi="Arial" w:cs="Arial"/>
          <w:b/>
          <w:sz w:val="24"/>
          <w:szCs w:val="24"/>
        </w:rPr>
        <w:t xml:space="preserve">º </w:t>
      </w:r>
      <w:r w:rsidR="00D7298B" w:rsidRPr="002066D3">
        <w:rPr>
          <w:rFonts w:ascii="Arial" w:hAnsi="Arial" w:cs="Arial"/>
          <w:b/>
          <w:sz w:val="24"/>
          <w:szCs w:val="24"/>
        </w:rPr>
        <w:t xml:space="preserve">- </w:t>
      </w:r>
      <w:r w:rsidR="00B53301" w:rsidRPr="002066D3">
        <w:rPr>
          <w:rFonts w:ascii="Arial" w:hAnsi="Arial" w:cs="Arial"/>
          <w:sz w:val="24"/>
          <w:szCs w:val="24"/>
        </w:rPr>
        <w:t xml:space="preserve">Esta </w:t>
      </w:r>
      <w:r w:rsidR="00B53301" w:rsidRPr="002066D3">
        <w:rPr>
          <w:rFonts w:ascii="Arial" w:hAnsi="Arial" w:cs="Arial"/>
          <w:b/>
          <w:sz w:val="24"/>
          <w:szCs w:val="24"/>
        </w:rPr>
        <w:t xml:space="preserve">Emenda </w:t>
      </w:r>
      <w:r w:rsidR="002066D3" w:rsidRPr="002066D3">
        <w:rPr>
          <w:rFonts w:ascii="Arial" w:hAnsi="Arial" w:cs="Arial"/>
          <w:b/>
          <w:sz w:val="24"/>
          <w:szCs w:val="24"/>
        </w:rPr>
        <w:t>Supressiva</w:t>
      </w:r>
      <w:r w:rsidR="00B53301" w:rsidRPr="002066D3">
        <w:rPr>
          <w:rFonts w:ascii="Arial" w:hAnsi="Arial" w:cs="Arial"/>
          <w:sz w:val="24"/>
          <w:szCs w:val="24"/>
        </w:rPr>
        <w:t xml:space="preserve"> entrará em vigor após sua aprovação em plenário, revogando-se as disposições em contrário. </w:t>
      </w:r>
    </w:p>
    <w:p w14:paraId="6B560499" w14:textId="52D7BC43" w:rsidR="00B53301" w:rsidRPr="002066D3" w:rsidRDefault="00B53301" w:rsidP="002066D3">
      <w:pPr>
        <w:spacing w:before="240" w:line="360" w:lineRule="auto"/>
        <w:ind w:right="-426" w:firstLine="708"/>
        <w:jc w:val="right"/>
        <w:rPr>
          <w:rFonts w:ascii="Arial" w:hAnsi="Arial" w:cs="Arial"/>
          <w:sz w:val="24"/>
          <w:szCs w:val="24"/>
        </w:rPr>
      </w:pPr>
      <w:r w:rsidRPr="002066D3">
        <w:rPr>
          <w:rFonts w:ascii="Arial" w:hAnsi="Arial" w:cs="Arial"/>
          <w:sz w:val="24"/>
          <w:szCs w:val="24"/>
        </w:rPr>
        <w:t xml:space="preserve">Câmara Municipal de Acrelândia - Sala de Reuniões, em </w:t>
      </w:r>
      <w:r w:rsidR="002066D3" w:rsidRPr="002066D3">
        <w:rPr>
          <w:rFonts w:ascii="Arial" w:hAnsi="Arial" w:cs="Arial"/>
          <w:sz w:val="24"/>
          <w:szCs w:val="24"/>
        </w:rPr>
        <w:t>25</w:t>
      </w:r>
      <w:r w:rsidRPr="002066D3">
        <w:rPr>
          <w:rFonts w:ascii="Arial" w:hAnsi="Arial" w:cs="Arial"/>
          <w:sz w:val="24"/>
          <w:szCs w:val="24"/>
        </w:rPr>
        <w:t xml:space="preserve"> de </w:t>
      </w:r>
      <w:r w:rsidR="002066D3" w:rsidRPr="002066D3">
        <w:rPr>
          <w:rFonts w:ascii="Arial" w:hAnsi="Arial" w:cs="Arial"/>
          <w:sz w:val="24"/>
          <w:szCs w:val="24"/>
        </w:rPr>
        <w:t>março</w:t>
      </w:r>
      <w:r w:rsidRPr="002066D3">
        <w:rPr>
          <w:rFonts w:ascii="Arial" w:hAnsi="Arial" w:cs="Arial"/>
          <w:sz w:val="24"/>
          <w:szCs w:val="24"/>
        </w:rPr>
        <w:t xml:space="preserve"> de 202</w:t>
      </w:r>
      <w:r w:rsidR="002066D3" w:rsidRPr="002066D3">
        <w:rPr>
          <w:rFonts w:ascii="Arial" w:hAnsi="Arial" w:cs="Arial"/>
          <w:sz w:val="24"/>
          <w:szCs w:val="24"/>
        </w:rPr>
        <w:t>5</w:t>
      </w:r>
      <w:r w:rsidRPr="002066D3">
        <w:rPr>
          <w:rFonts w:ascii="Arial" w:hAnsi="Arial" w:cs="Arial"/>
          <w:sz w:val="24"/>
          <w:szCs w:val="24"/>
        </w:rPr>
        <w:t>.</w:t>
      </w:r>
    </w:p>
    <w:p w14:paraId="5DFB5798" w14:textId="77777777" w:rsidR="00B53301" w:rsidRPr="002066D3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E5C3F5C" w14:textId="77777777" w:rsidR="00B53301" w:rsidRPr="002066D3" w:rsidRDefault="00B53301" w:rsidP="00B53301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</w:p>
    <w:p w14:paraId="03F7576F" w14:textId="7992BAD3" w:rsidR="00B53301" w:rsidRPr="002066D3" w:rsidRDefault="00B53301" w:rsidP="002066D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066D3">
        <w:rPr>
          <w:rFonts w:ascii="Arial" w:hAnsi="Arial" w:cs="Arial"/>
          <w:b/>
          <w:sz w:val="24"/>
          <w:szCs w:val="24"/>
        </w:rPr>
        <w:t xml:space="preserve">Ver. </w:t>
      </w:r>
      <w:r w:rsidR="002066D3" w:rsidRPr="002066D3">
        <w:rPr>
          <w:rFonts w:ascii="Arial" w:hAnsi="Arial" w:cs="Arial"/>
          <w:b/>
          <w:sz w:val="24"/>
          <w:szCs w:val="24"/>
        </w:rPr>
        <w:t>Ivanir Vasconcelos de Souza/PR</w:t>
      </w:r>
    </w:p>
    <w:p w14:paraId="42E1FAD7" w14:textId="6B2C2381" w:rsidR="00B53301" w:rsidRPr="002066D3" w:rsidRDefault="002066D3" w:rsidP="002066D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066D3">
        <w:rPr>
          <w:rFonts w:ascii="Arial" w:hAnsi="Arial" w:cs="Arial"/>
          <w:b/>
          <w:sz w:val="24"/>
          <w:szCs w:val="24"/>
        </w:rPr>
        <w:t>Presidente da Comissão de Legislação, Justiça e Redação Final</w:t>
      </w:r>
    </w:p>
    <w:p w14:paraId="724FFAB5" w14:textId="77777777" w:rsidR="002066D3" w:rsidRPr="002066D3" w:rsidRDefault="002066D3" w:rsidP="002066D3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F90F79E" w14:textId="77777777" w:rsidR="002066D3" w:rsidRPr="002066D3" w:rsidRDefault="002066D3" w:rsidP="002066D3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944B5CF" w14:textId="77777777" w:rsidR="002066D3" w:rsidRPr="002066D3" w:rsidRDefault="002066D3" w:rsidP="002066D3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7863E80" w14:textId="77777777" w:rsidR="002066D3" w:rsidRPr="002066D3" w:rsidRDefault="002066D3" w:rsidP="002066D3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7942D3A" w14:textId="08F7D3CB" w:rsidR="002066D3" w:rsidRPr="002066D3" w:rsidRDefault="002066D3" w:rsidP="002066D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066D3">
        <w:rPr>
          <w:rFonts w:ascii="Arial" w:hAnsi="Arial" w:cs="Arial"/>
          <w:b/>
          <w:sz w:val="24"/>
          <w:szCs w:val="24"/>
        </w:rPr>
        <w:t xml:space="preserve">Ver. </w:t>
      </w:r>
      <w:r w:rsidRPr="002066D3">
        <w:rPr>
          <w:rFonts w:ascii="Arial" w:hAnsi="Arial" w:cs="Arial"/>
          <w:b/>
          <w:sz w:val="24"/>
          <w:szCs w:val="24"/>
        </w:rPr>
        <w:t>Renato Almeida Mendonça/PL</w:t>
      </w:r>
    </w:p>
    <w:p w14:paraId="0709371E" w14:textId="3F782F75" w:rsidR="002066D3" w:rsidRPr="002066D3" w:rsidRDefault="002066D3" w:rsidP="002066D3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066D3">
        <w:rPr>
          <w:rFonts w:ascii="Arial" w:hAnsi="Arial" w:cs="Arial"/>
          <w:b/>
          <w:sz w:val="24"/>
          <w:szCs w:val="24"/>
        </w:rPr>
        <w:t xml:space="preserve">Membro da </w:t>
      </w:r>
      <w:r w:rsidRPr="002066D3">
        <w:rPr>
          <w:rFonts w:ascii="Arial" w:hAnsi="Arial" w:cs="Arial"/>
          <w:b/>
          <w:sz w:val="24"/>
          <w:szCs w:val="24"/>
        </w:rPr>
        <w:t>Comissão de Legislação, Justiça e Redação Final</w:t>
      </w:r>
    </w:p>
    <w:p w14:paraId="1B243757" w14:textId="77777777" w:rsidR="002066D3" w:rsidRPr="002066D3" w:rsidRDefault="002066D3" w:rsidP="002066D3">
      <w:pPr>
        <w:ind w:right="-426"/>
        <w:rPr>
          <w:rFonts w:ascii="Arial" w:hAnsi="Arial" w:cs="Arial"/>
          <w:b/>
          <w:sz w:val="24"/>
          <w:szCs w:val="24"/>
        </w:rPr>
      </w:pPr>
    </w:p>
    <w:p w14:paraId="5AA16DE0" w14:textId="77777777" w:rsidR="002066D3" w:rsidRPr="002066D3" w:rsidRDefault="002066D3" w:rsidP="002066D3">
      <w:pPr>
        <w:ind w:right="-426"/>
        <w:rPr>
          <w:rFonts w:ascii="Arial" w:hAnsi="Arial" w:cs="Arial"/>
          <w:b/>
          <w:sz w:val="24"/>
          <w:szCs w:val="24"/>
        </w:rPr>
      </w:pPr>
    </w:p>
    <w:p w14:paraId="0CAEAE3F" w14:textId="77777777" w:rsidR="002066D3" w:rsidRPr="002066D3" w:rsidRDefault="002066D3" w:rsidP="002066D3">
      <w:pPr>
        <w:ind w:right="-426"/>
        <w:rPr>
          <w:rFonts w:ascii="Arial" w:hAnsi="Arial" w:cs="Arial"/>
          <w:b/>
          <w:sz w:val="24"/>
          <w:szCs w:val="24"/>
        </w:rPr>
      </w:pPr>
    </w:p>
    <w:p w14:paraId="76F28C49" w14:textId="77777777" w:rsidR="002066D3" w:rsidRPr="002066D3" w:rsidRDefault="002066D3" w:rsidP="002066D3">
      <w:pPr>
        <w:ind w:right="-426"/>
        <w:rPr>
          <w:rFonts w:ascii="Arial" w:hAnsi="Arial" w:cs="Arial"/>
          <w:b/>
          <w:sz w:val="24"/>
          <w:szCs w:val="24"/>
        </w:rPr>
      </w:pPr>
    </w:p>
    <w:p w14:paraId="680D808F" w14:textId="77777777" w:rsidR="002066D3" w:rsidRPr="002066D3" w:rsidRDefault="002066D3" w:rsidP="002066D3">
      <w:pPr>
        <w:ind w:right="-426"/>
        <w:rPr>
          <w:rFonts w:ascii="Arial" w:hAnsi="Arial" w:cs="Arial"/>
          <w:b/>
          <w:sz w:val="24"/>
          <w:szCs w:val="24"/>
        </w:rPr>
      </w:pPr>
    </w:p>
    <w:p w14:paraId="7260E8D0" w14:textId="77777777" w:rsidR="00A06587" w:rsidRPr="002066D3" w:rsidRDefault="00A06587" w:rsidP="00B53301">
      <w:pPr>
        <w:ind w:right="-426"/>
        <w:rPr>
          <w:rFonts w:ascii="Arial" w:hAnsi="Arial" w:cs="Arial"/>
          <w:sz w:val="24"/>
          <w:szCs w:val="24"/>
        </w:rPr>
      </w:pPr>
    </w:p>
    <w:sectPr w:rsidR="00A06587" w:rsidRPr="002066D3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19D03" w14:textId="77777777" w:rsidR="008B6043" w:rsidRDefault="008B6043" w:rsidP="008B1D5A">
      <w:r>
        <w:separator/>
      </w:r>
    </w:p>
  </w:endnote>
  <w:endnote w:type="continuationSeparator" w:id="0">
    <w:p w14:paraId="3AE601FA" w14:textId="77777777" w:rsidR="008B6043" w:rsidRDefault="008B6043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7DC31" w14:textId="6221B6EB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2066D3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2066D3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5267341E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B5C73" w14:textId="77777777" w:rsidR="008B6043" w:rsidRDefault="008B6043" w:rsidP="008B1D5A">
      <w:r>
        <w:separator/>
      </w:r>
    </w:p>
  </w:footnote>
  <w:footnote w:type="continuationSeparator" w:id="0">
    <w:p w14:paraId="36BB961F" w14:textId="77777777" w:rsidR="008B6043" w:rsidRDefault="008B6043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F7E9A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6B395686" wp14:editId="11B9307E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62A8A745" w14:textId="77777777" w:rsidR="008B1D5A" w:rsidRDefault="008B1D5A" w:rsidP="008B1D5A">
    <w:pPr>
      <w:spacing w:line="230" w:lineRule="exact"/>
      <w:rPr>
        <w:sz w:val="24"/>
        <w:szCs w:val="24"/>
      </w:rPr>
    </w:pPr>
  </w:p>
  <w:p w14:paraId="7B25ED4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90D06F2" w14:textId="77777777" w:rsidR="008B1D5A" w:rsidRDefault="008B1D5A" w:rsidP="008B1D5A">
    <w:pPr>
      <w:spacing w:line="2" w:lineRule="exact"/>
      <w:rPr>
        <w:sz w:val="24"/>
        <w:szCs w:val="24"/>
      </w:rPr>
    </w:pPr>
  </w:p>
  <w:p w14:paraId="03D074D1" w14:textId="77777777" w:rsidR="008B1D5A" w:rsidRDefault="008B1D5A" w:rsidP="008B1D5A">
    <w:pPr>
      <w:jc w:val="center"/>
      <w:rPr>
        <w:sz w:val="20"/>
        <w:szCs w:val="20"/>
      </w:rPr>
    </w:pPr>
  </w:p>
  <w:p w14:paraId="6F1E35FD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750A105C" w14:textId="77777777" w:rsidR="008B1D5A" w:rsidRDefault="008B1D5A" w:rsidP="008B1D5A">
    <w:pPr>
      <w:spacing w:line="200" w:lineRule="exact"/>
      <w:rPr>
        <w:sz w:val="24"/>
        <w:szCs w:val="24"/>
      </w:rPr>
    </w:pPr>
  </w:p>
  <w:p w14:paraId="1E229787" w14:textId="77777777" w:rsidR="008B1D5A" w:rsidRDefault="008B1D5A" w:rsidP="008B1D5A">
    <w:pPr>
      <w:spacing w:line="200" w:lineRule="exact"/>
      <w:rPr>
        <w:sz w:val="24"/>
        <w:szCs w:val="24"/>
      </w:rPr>
    </w:pPr>
  </w:p>
  <w:p w14:paraId="301BE47F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8861523" wp14:editId="1AE59E8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19966F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 w16cid:durableId="999842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858F1"/>
    <w:rsid w:val="00147AA4"/>
    <w:rsid w:val="00184DA5"/>
    <w:rsid w:val="002066D3"/>
    <w:rsid w:val="0023629D"/>
    <w:rsid w:val="00264FB1"/>
    <w:rsid w:val="002A0099"/>
    <w:rsid w:val="00353C7B"/>
    <w:rsid w:val="003A281E"/>
    <w:rsid w:val="00442117"/>
    <w:rsid w:val="00452C1C"/>
    <w:rsid w:val="005073F1"/>
    <w:rsid w:val="00516663"/>
    <w:rsid w:val="00542A90"/>
    <w:rsid w:val="00560483"/>
    <w:rsid w:val="00572FBC"/>
    <w:rsid w:val="005C5E26"/>
    <w:rsid w:val="00637067"/>
    <w:rsid w:val="00672B44"/>
    <w:rsid w:val="00753FBB"/>
    <w:rsid w:val="008A0451"/>
    <w:rsid w:val="008B1D5A"/>
    <w:rsid w:val="008B6043"/>
    <w:rsid w:val="00945D4D"/>
    <w:rsid w:val="009A440A"/>
    <w:rsid w:val="009E6792"/>
    <w:rsid w:val="00A06587"/>
    <w:rsid w:val="00B53301"/>
    <w:rsid w:val="00BA77AE"/>
    <w:rsid w:val="00BE148C"/>
    <w:rsid w:val="00C23391"/>
    <w:rsid w:val="00C37C68"/>
    <w:rsid w:val="00CE6DFF"/>
    <w:rsid w:val="00D01724"/>
    <w:rsid w:val="00D7298B"/>
    <w:rsid w:val="00D84D62"/>
    <w:rsid w:val="00DB5F8A"/>
    <w:rsid w:val="00EA5E73"/>
    <w:rsid w:val="00ED3BA6"/>
    <w:rsid w:val="00F01D89"/>
    <w:rsid w:val="00F42C81"/>
    <w:rsid w:val="00F74909"/>
    <w:rsid w:val="00F75F4A"/>
    <w:rsid w:val="00FA0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D7C0D6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827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2</cp:revision>
  <cp:lastPrinted>2025-04-01T17:30:00Z</cp:lastPrinted>
  <dcterms:created xsi:type="dcterms:W3CDTF">2025-04-01T17:59:00Z</dcterms:created>
  <dcterms:modified xsi:type="dcterms:W3CDTF">2025-04-01T17:59:00Z</dcterms:modified>
</cp:coreProperties>
</file>