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79A2A" w14:textId="77777777" w:rsidR="00A01AD6" w:rsidRDefault="00A01AD6"/>
    <w:p w14:paraId="7D02088F" w14:textId="77777777" w:rsidR="00A01AD6" w:rsidRDefault="00EB2F0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20F44D8" w14:textId="77777777" w:rsidR="00A01AD6" w:rsidRDefault="00A01AD6">
      <w:pPr>
        <w:pStyle w:val="Normal1"/>
      </w:pPr>
    </w:p>
    <w:p w14:paraId="1F096FC1" w14:textId="77777777" w:rsidR="00A01AD6" w:rsidRDefault="00A01AD6">
      <w:pPr>
        <w:spacing w:line="240" w:lineRule="auto"/>
        <w:rPr>
          <w:sz w:val="24"/>
          <w:szCs w:val="24"/>
        </w:rPr>
      </w:pPr>
    </w:p>
    <w:p w14:paraId="48110386" w14:textId="583BAF3B" w:rsidR="00A01AD6" w:rsidRDefault="00EB2F0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Comissão Permanente de Saúde da Câmara Municipal de Macaé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Saúde, informações sobre a </w:t>
      </w:r>
      <w:r w:rsidR="0056540D">
        <w:rPr>
          <w:color w:val="212529"/>
          <w:sz w:val="24"/>
          <w:szCs w:val="24"/>
        </w:rPr>
        <w:t xml:space="preserve">disponibilização de </w:t>
      </w:r>
      <w:r w:rsidR="00853609">
        <w:rPr>
          <w:color w:val="212529"/>
          <w:sz w:val="24"/>
          <w:szCs w:val="24"/>
        </w:rPr>
        <w:t xml:space="preserve">mobiliário para ESF </w:t>
      </w:r>
      <w:r w:rsidR="001D353D">
        <w:rPr>
          <w:color w:val="212529"/>
          <w:sz w:val="24"/>
          <w:szCs w:val="24"/>
        </w:rPr>
        <w:t xml:space="preserve">Bicuda </w:t>
      </w:r>
      <w:r w:rsidR="00B05967">
        <w:rPr>
          <w:color w:val="212529"/>
          <w:sz w:val="24"/>
          <w:szCs w:val="24"/>
        </w:rPr>
        <w:t>Pequena</w:t>
      </w:r>
      <w:r>
        <w:rPr>
          <w:color w:val="212529"/>
          <w:sz w:val="24"/>
          <w:szCs w:val="24"/>
        </w:rPr>
        <w:t xml:space="preserve">, garantindo mais qualidade aos </w:t>
      </w:r>
      <w:r w:rsidR="00853609">
        <w:rPr>
          <w:color w:val="212529"/>
          <w:sz w:val="24"/>
          <w:szCs w:val="24"/>
        </w:rPr>
        <w:t xml:space="preserve">serviços de saúde oferecidos a população e aos </w:t>
      </w:r>
      <w:r>
        <w:rPr>
          <w:color w:val="212529"/>
          <w:sz w:val="24"/>
          <w:szCs w:val="24"/>
        </w:rPr>
        <w:t>servidores que atuam na unidade.</w:t>
      </w:r>
    </w:p>
    <w:p w14:paraId="4FC0FF4D" w14:textId="77777777" w:rsidR="00A01AD6" w:rsidRDefault="00A01AD6">
      <w:pPr>
        <w:spacing w:line="240" w:lineRule="auto"/>
        <w:jc w:val="both"/>
        <w:rPr>
          <w:color w:val="212529"/>
          <w:sz w:val="24"/>
          <w:szCs w:val="24"/>
        </w:rPr>
      </w:pPr>
    </w:p>
    <w:p w14:paraId="3A0EFBB9" w14:textId="30D3E2E1" w:rsidR="00A01AD6" w:rsidRDefault="00EB2F02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</w:t>
      </w:r>
      <w:r w:rsidR="00853609">
        <w:rPr>
          <w:bCs/>
          <w:sz w:val="24"/>
          <w:szCs w:val="24"/>
        </w:rPr>
        <w:t>88</w:t>
      </w:r>
      <w:r w:rsidR="00B05967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>/2025, encaminhada através do ofício Nº 3</w:t>
      </w:r>
      <w:r w:rsidR="00853609">
        <w:rPr>
          <w:bCs/>
          <w:sz w:val="24"/>
          <w:szCs w:val="24"/>
        </w:rPr>
        <w:t>47</w:t>
      </w:r>
      <w:r w:rsidR="001D353D">
        <w:rPr>
          <w:bCs/>
          <w:sz w:val="24"/>
          <w:szCs w:val="24"/>
        </w:rPr>
        <w:t>7</w:t>
      </w:r>
      <w:r w:rsidR="00B05967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>/2025, de 0</w:t>
      </w:r>
      <w:r w:rsidR="00853609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/1</w:t>
      </w:r>
      <w:r w:rsidR="00853609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/2025, da Sra. Mariana dos Santos Martins, venho através deste solicitar informações atualizadas sobre a </w:t>
      </w:r>
      <w:r w:rsidR="0056540D">
        <w:rPr>
          <w:bCs/>
          <w:sz w:val="24"/>
          <w:szCs w:val="24"/>
        </w:rPr>
        <w:t>disponibilização</w:t>
      </w:r>
      <w:r>
        <w:rPr>
          <w:bCs/>
          <w:sz w:val="24"/>
          <w:szCs w:val="24"/>
        </w:rPr>
        <w:t xml:space="preserve"> d</w:t>
      </w:r>
      <w:r w:rsidR="0056540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 </w:t>
      </w:r>
      <w:r w:rsidR="00853609">
        <w:rPr>
          <w:bCs/>
          <w:sz w:val="24"/>
          <w:szCs w:val="24"/>
        </w:rPr>
        <w:t xml:space="preserve">mobiliário para </w:t>
      </w:r>
      <w:r>
        <w:rPr>
          <w:bCs/>
          <w:sz w:val="24"/>
          <w:szCs w:val="24"/>
        </w:rPr>
        <w:t xml:space="preserve">a ESF </w:t>
      </w:r>
      <w:r w:rsidR="001D353D">
        <w:rPr>
          <w:bCs/>
          <w:sz w:val="24"/>
          <w:szCs w:val="24"/>
        </w:rPr>
        <w:t xml:space="preserve">Bicuda </w:t>
      </w:r>
      <w:r w:rsidR="00B05967">
        <w:rPr>
          <w:bCs/>
          <w:sz w:val="24"/>
          <w:szCs w:val="24"/>
        </w:rPr>
        <w:t>Pequena</w:t>
      </w:r>
      <w:r>
        <w:rPr>
          <w:bCs/>
          <w:sz w:val="24"/>
          <w:szCs w:val="24"/>
        </w:rPr>
        <w:t>:</w:t>
      </w:r>
    </w:p>
    <w:p w14:paraId="6BDBBE5F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51CC9AB2" w14:textId="6E32A049" w:rsidR="00DD222B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A indicação </w:t>
      </w:r>
      <w:r w:rsidR="00DD222B">
        <w:rPr>
          <w:sz w:val="24"/>
          <w:szCs w:val="24"/>
        </w:rPr>
        <w:t>já foi encaminhad</w:t>
      </w:r>
      <w:r>
        <w:rPr>
          <w:sz w:val="24"/>
          <w:szCs w:val="24"/>
        </w:rPr>
        <w:t>a</w:t>
      </w:r>
      <w:r w:rsidR="00DD222B">
        <w:rPr>
          <w:sz w:val="24"/>
          <w:szCs w:val="24"/>
        </w:rPr>
        <w:t xml:space="preserve"> ao setor</w:t>
      </w:r>
      <w:r>
        <w:rPr>
          <w:sz w:val="24"/>
          <w:szCs w:val="24"/>
        </w:rPr>
        <w:t>/agente responsável (agente patrimonial)</w:t>
      </w:r>
      <w:r w:rsidR="00DD222B">
        <w:rPr>
          <w:sz w:val="24"/>
          <w:szCs w:val="24"/>
        </w:rPr>
        <w:t xml:space="preserve">? </w:t>
      </w:r>
    </w:p>
    <w:p w14:paraId="68233E5E" w14:textId="5C5180C1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o status da demanda</w:t>
      </w:r>
      <w:r w:rsidR="0056540D">
        <w:rPr>
          <w:sz w:val="24"/>
          <w:szCs w:val="24"/>
        </w:rPr>
        <w:t>?</w:t>
      </w:r>
      <w:r w:rsidR="00DD222B">
        <w:rPr>
          <w:sz w:val="24"/>
          <w:szCs w:val="24"/>
        </w:rPr>
        <w:t xml:space="preserve"> </w:t>
      </w:r>
    </w:p>
    <w:p w14:paraId="2B1C7FBB" w14:textId="4E4B97DD" w:rsidR="00A01AD6" w:rsidRDefault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Qual a previsão de atendimento da demanda, de forma a mobiliar a ESF </w:t>
      </w:r>
      <w:r w:rsidR="001D353D">
        <w:rPr>
          <w:sz w:val="24"/>
          <w:szCs w:val="24"/>
        </w:rPr>
        <w:t xml:space="preserve">Bicuda </w:t>
      </w:r>
      <w:r w:rsidR="00B05967">
        <w:rPr>
          <w:sz w:val="24"/>
          <w:szCs w:val="24"/>
        </w:rPr>
        <w:t>Pequena</w:t>
      </w:r>
      <w:r w:rsidR="00EB2F02">
        <w:rPr>
          <w:sz w:val="24"/>
          <w:szCs w:val="24"/>
        </w:rPr>
        <w:t>?</w:t>
      </w:r>
    </w:p>
    <w:p w14:paraId="2ACDBF4E" w14:textId="68FCF610" w:rsidR="00A01AD6" w:rsidRPr="00853609" w:rsidRDefault="00853609" w:rsidP="00853609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Caso providências ainda não tenham sido adotadas/atendidas, solicitamos um cronograma de planejamento para atendimento à necessidade de mobiliário para a referida unidade</w:t>
      </w:r>
      <w:r w:rsidR="00EB2F02">
        <w:rPr>
          <w:sz w:val="24"/>
          <w:szCs w:val="24"/>
        </w:rPr>
        <w:t>?</w:t>
      </w:r>
    </w:p>
    <w:p w14:paraId="3230EBFA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19D9AB17" w14:textId="4314FAE8" w:rsidR="00A01AD6" w:rsidRDefault="00A01AD6">
      <w:pPr>
        <w:pStyle w:val="Normal1"/>
        <w:jc w:val="center"/>
        <w:rPr>
          <w:b/>
          <w:bCs/>
          <w:sz w:val="24"/>
          <w:szCs w:val="24"/>
        </w:rPr>
      </w:pPr>
    </w:p>
    <w:p w14:paraId="16EA6196" w14:textId="77777777" w:rsidR="002C7315" w:rsidRDefault="002C7315">
      <w:pPr>
        <w:pStyle w:val="Normal1"/>
        <w:jc w:val="center"/>
        <w:rPr>
          <w:b/>
          <w:bCs/>
          <w:sz w:val="24"/>
          <w:szCs w:val="24"/>
        </w:rPr>
      </w:pPr>
    </w:p>
    <w:p w14:paraId="4E855FF4" w14:textId="51CB0327" w:rsidR="00A01AD6" w:rsidRDefault="00EB2F0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20 de fevereiro de 2026</w:t>
      </w:r>
    </w:p>
    <w:p w14:paraId="53C59588" w14:textId="3688D4C5" w:rsidR="00A01AD6" w:rsidRDefault="00A01AD6">
      <w:pPr>
        <w:pStyle w:val="Normal1"/>
        <w:rPr>
          <w:b/>
          <w:sz w:val="24"/>
          <w:szCs w:val="24"/>
        </w:rPr>
      </w:pPr>
    </w:p>
    <w:p w14:paraId="3A5752EC" w14:textId="4499451C" w:rsidR="002C7315" w:rsidRDefault="002C7315">
      <w:pPr>
        <w:pStyle w:val="Normal1"/>
        <w:rPr>
          <w:b/>
          <w:sz w:val="24"/>
          <w:szCs w:val="24"/>
        </w:rPr>
      </w:pPr>
    </w:p>
    <w:p w14:paraId="46FD0DBA" w14:textId="77777777" w:rsidR="00853609" w:rsidRDefault="00853609">
      <w:pPr>
        <w:pStyle w:val="Normal1"/>
        <w:rPr>
          <w:b/>
          <w:sz w:val="24"/>
          <w:szCs w:val="24"/>
        </w:rPr>
      </w:pPr>
    </w:p>
    <w:p w14:paraId="4BB96340" w14:textId="77777777" w:rsidR="0056540D" w:rsidRDefault="0056540D" w:rsidP="0056540D">
      <w:pPr>
        <w:rPr>
          <w:rFonts w:ascii="Verdana" w:hAnsi="Verdana" w:cstheme="minorHAnsi"/>
          <w:b/>
        </w:rPr>
      </w:pPr>
    </w:p>
    <w:p w14:paraId="6E604D0E" w14:textId="7D511F86" w:rsidR="00EB2F02" w:rsidRDefault="00EB2F02" w:rsidP="0056540D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Dra Mayara Rezende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 w:rsidR="0056540D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  <w:b/>
        </w:rPr>
        <w:t>Tico Jardim</w:t>
      </w:r>
    </w:p>
    <w:p w14:paraId="7F78FC8E" w14:textId="1CA19155" w:rsidR="00EB2F02" w:rsidRDefault="0056540D" w:rsidP="0056540D">
      <w:pPr>
        <w:ind w:left="708" w:firstLine="708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      </w:t>
      </w:r>
      <w:r w:rsidR="00EB2F02">
        <w:rPr>
          <w:rFonts w:ascii="Verdana" w:hAnsi="Verdana" w:cstheme="minorHAnsi"/>
        </w:rPr>
        <w:t>Vereadora</w:t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 xml:space="preserve">    </w:t>
      </w:r>
      <w:r w:rsidR="00EB2F02">
        <w:rPr>
          <w:rFonts w:ascii="Verdana" w:hAnsi="Verdana" w:cstheme="minorHAnsi"/>
        </w:rPr>
        <w:t xml:space="preserve"> Vereador</w:t>
      </w:r>
    </w:p>
    <w:p w14:paraId="5F7DD822" w14:textId="77777777" w:rsidR="00EB2F02" w:rsidRDefault="00EB2F02" w:rsidP="00EB2F02">
      <w:pPr>
        <w:ind w:firstLine="708"/>
        <w:rPr>
          <w:rFonts w:ascii="Verdana" w:hAnsi="Verdana" w:cstheme="minorHAnsi"/>
        </w:rPr>
      </w:pPr>
      <w:r>
        <w:rPr>
          <w:rFonts w:ascii="Verdana" w:hAnsi="Verdana" w:cstheme="minorHAnsi"/>
          <w:sz w:val="20"/>
          <w:szCs w:val="20"/>
        </w:rPr>
        <w:t xml:space="preserve">Pres.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  Relator Comissão Perm. de Saúde</w:t>
      </w:r>
    </w:p>
    <w:p w14:paraId="79D976A0" w14:textId="77777777" w:rsidR="00EB2F02" w:rsidRDefault="00EB2F02" w:rsidP="00EB2F02">
      <w:pPr>
        <w:rPr>
          <w:rFonts w:ascii="Verdana" w:hAnsi="Verdana"/>
        </w:rPr>
      </w:pPr>
    </w:p>
    <w:p w14:paraId="490FC73A" w14:textId="4B78C344" w:rsidR="0056540D" w:rsidRDefault="0056540D" w:rsidP="00EB2F02">
      <w:pPr>
        <w:rPr>
          <w:rFonts w:ascii="Verdana" w:hAnsi="Verdana"/>
        </w:rPr>
      </w:pPr>
    </w:p>
    <w:p w14:paraId="72E7E06A" w14:textId="77777777" w:rsidR="00853609" w:rsidRDefault="00853609" w:rsidP="00EB2F02">
      <w:pPr>
        <w:rPr>
          <w:rFonts w:ascii="Verdana" w:hAnsi="Verdana"/>
        </w:rPr>
      </w:pPr>
    </w:p>
    <w:p w14:paraId="3626C433" w14:textId="77777777" w:rsidR="00EB2F02" w:rsidRDefault="00EB2F02" w:rsidP="00EB2F02">
      <w:pPr>
        <w:rPr>
          <w:rFonts w:ascii="Verdana" w:hAnsi="Verdana"/>
        </w:rPr>
      </w:pPr>
    </w:p>
    <w:p w14:paraId="08419838" w14:textId="77777777" w:rsidR="00EB2F02" w:rsidRDefault="00EB2F02" w:rsidP="00EB2F02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Professor Michel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 xml:space="preserve">   Rond Macaé</w:t>
      </w:r>
    </w:p>
    <w:p w14:paraId="57795EF4" w14:textId="77777777" w:rsidR="00EB2F02" w:rsidRDefault="00EB2F02" w:rsidP="00EB2F02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>Vereador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        Vereador</w:t>
      </w:r>
    </w:p>
    <w:p w14:paraId="36BEFC1A" w14:textId="75046824" w:rsidR="00A01AD6" w:rsidRDefault="00EB2F02" w:rsidP="00853609">
      <w:pPr>
        <w:jc w:val="center"/>
      </w:pPr>
      <w:r>
        <w:rPr>
          <w:rFonts w:ascii="Verdana" w:hAnsi="Verdana" w:cstheme="minorHAnsi"/>
        </w:rPr>
        <w:t xml:space="preserve">    </w:t>
      </w:r>
      <w:r>
        <w:rPr>
          <w:rFonts w:ascii="Verdana" w:hAnsi="Verdana" w:cstheme="minorHAnsi"/>
          <w:sz w:val="20"/>
          <w:szCs w:val="20"/>
        </w:rPr>
        <w:t xml:space="preserve">Titular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Suplente Comissão Perm. de Saúde</w:t>
      </w:r>
    </w:p>
    <w:sectPr w:rsidR="00A01AD6" w:rsidSect="002C7315">
      <w:headerReference w:type="default" r:id="rId9"/>
      <w:footerReference w:type="default" r:id="rId10"/>
      <w:pgSz w:w="11909" w:h="16834"/>
      <w:pgMar w:top="2428" w:right="1440" w:bottom="142" w:left="1440" w:header="56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8649" w14:textId="77777777" w:rsidR="00A01AD6" w:rsidRDefault="00EB2F02">
      <w:pPr>
        <w:spacing w:line="240" w:lineRule="auto"/>
      </w:pPr>
      <w:r>
        <w:separator/>
      </w:r>
    </w:p>
  </w:endnote>
  <w:endnote w:type="continuationSeparator" w:id="0">
    <w:p w14:paraId="7D5185F9" w14:textId="77777777" w:rsidR="00A01AD6" w:rsidRDefault="00EB2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33BB" w14:textId="3CB9FA33" w:rsidR="00A01AD6" w:rsidRDefault="00EB2F02" w:rsidP="00B30F44">
    <w:pPr>
      <w:pStyle w:val="Rodap"/>
      <w:tabs>
        <w:tab w:val="clear" w:pos="4844"/>
        <w:tab w:val="clear" w:pos="9689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C7A5B82" wp14:editId="45C04C2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3820E3" w14:textId="77777777" w:rsidR="00A01AD6" w:rsidRDefault="00EB2F0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C7A5B8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03820E3" w14:textId="77777777" w:rsidR="00A01AD6" w:rsidRDefault="00EB2F0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DE6932" wp14:editId="6676A22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465F42E2" w14:textId="77777777" w:rsidR="00A01AD6" w:rsidRDefault="00EB2F0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4CEE" w14:textId="77777777" w:rsidR="00A01AD6" w:rsidRDefault="00EB2F02">
      <w:pPr>
        <w:spacing w:line="240" w:lineRule="auto"/>
      </w:pPr>
      <w:r>
        <w:separator/>
      </w:r>
    </w:p>
  </w:footnote>
  <w:footnote w:type="continuationSeparator" w:id="0">
    <w:p w14:paraId="0C52A7CA" w14:textId="77777777" w:rsidR="00A01AD6" w:rsidRDefault="00EB2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B7DE" w14:textId="62271435" w:rsidR="00A01AD6" w:rsidRDefault="00EB2F0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C645220" wp14:editId="56BBD464">
          <wp:simplePos x="0" y="0"/>
          <wp:positionH relativeFrom="margin">
            <wp:posOffset>1951355</wp:posOffset>
          </wp:positionH>
          <wp:positionV relativeFrom="paragraph">
            <wp:posOffset>96520</wp:posOffset>
          </wp:positionV>
          <wp:extent cx="1705610" cy="876300"/>
          <wp:effectExtent l="0" t="0" r="8890" b="0"/>
          <wp:wrapSquare wrapText="bothSides"/>
          <wp:docPr id="16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0561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7E4"/>
    <w:multiLevelType w:val="multilevel"/>
    <w:tmpl w:val="0010A2F4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755E70"/>
    <w:multiLevelType w:val="multilevel"/>
    <w:tmpl w:val="681A448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034A3"/>
    <w:multiLevelType w:val="multilevel"/>
    <w:tmpl w:val="14C05F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71D53"/>
    <w:multiLevelType w:val="multilevel"/>
    <w:tmpl w:val="5E984CA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E72EB6"/>
    <w:multiLevelType w:val="multilevel"/>
    <w:tmpl w:val="538EFAEC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455D8"/>
    <w:multiLevelType w:val="multilevel"/>
    <w:tmpl w:val="FED4C66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3F7B06A2"/>
    <w:multiLevelType w:val="multilevel"/>
    <w:tmpl w:val="6E56657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412B4CE5"/>
    <w:multiLevelType w:val="multilevel"/>
    <w:tmpl w:val="785492C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B51FBF"/>
    <w:multiLevelType w:val="multilevel"/>
    <w:tmpl w:val="44C6AF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B69AA"/>
    <w:multiLevelType w:val="multilevel"/>
    <w:tmpl w:val="E86AD41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4141F"/>
    <w:multiLevelType w:val="multilevel"/>
    <w:tmpl w:val="537AFE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92436F"/>
    <w:multiLevelType w:val="multilevel"/>
    <w:tmpl w:val="947E3A4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70775965"/>
    <w:multiLevelType w:val="multilevel"/>
    <w:tmpl w:val="9988941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69456F8"/>
    <w:multiLevelType w:val="multilevel"/>
    <w:tmpl w:val="64A6C25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4790227">
    <w:abstractNumId w:val="10"/>
  </w:num>
  <w:num w:numId="2" w16cid:durableId="908736679">
    <w:abstractNumId w:val="0"/>
  </w:num>
  <w:num w:numId="3" w16cid:durableId="548230789">
    <w:abstractNumId w:val="1"/>
  </w:num>
  <w:num w:numId="4" w16cid:durableId="1647781693">
    <w:abstractNumId w:val="2"/>
  </w:num>
  <w:num w:numId="5" w16cid:durableId="916667574">
    <w:abstractNumId w:val="12"/>
  </w:num>
  <w:num w:numId="6" w16cid:durableId="31346479">
    <w:abstractNumId w:val="7"/>
  </w:num>
  <w:num w:numId="7" w16cid:durableId="1985432040">
    <w:abstractNumId w:val="9"/>
  </w:num>
  <w:num w:numId="8" w16cid:durableId="595208819">
    <w:abstractNumId w:val="3"/>
  </w:num>
  <w:num w:numId="9" w16cid:durableId="2121870585">
    <w:abstractNumId w:val="13"/>
  </w:num>
  <w:num w:numId="10" w16cid:durableId="1700816856">
    <w:abstractNumId w:val="4"/>
  </w:num>
  <w:num w:numId="11" w16cid:durableId="2033259127">
    <w:abstractNumId w:val="8"/>
  </w:num>
  <w:num w:numId="12" w16cid:durableId="214436679">
    <w:abstractNumId w:val="6"/>
  </w:num>
  <w:num w:numId="13" w16cid:durableId="1780176209">
    <w:abstractNumId w:val="11"/>
  </w:num>
  <w:num w:numId="14" w16cid:durableId="1718971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AD6"/>
    <w:rsid w:val="00130D5B"/>
    <w:rsid w:val="001D353D"/>
    <w:rsid w:val="002C7315"/>
    <w:rsid w:val="0056540D"/>
    <w:rsid w:val="00853609"/>
    <w:rsid w:val="00A01AD6"/>
    <w:rsid w:val="00B05967"/>
    <w:rsid w:val="00B129F4"/>
    <w:rsid w:val="00B30F44"/>
    <w:rsid w:val="00D20B0C"/>
    <w:rsid w:val="00DD222B"/>
    <w:rsid w:val="00E60E61"/>
    <w:rsid w:val="00EB2F02"/>
    <w:rsid w:val="00EC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F0766B"/>
  <w15:docId w15:val="{4F3BF916-2E77-4323-BA72-4B040CE6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2026-02-20T13:51:00Z</cp:lastPrinted>
  <dcterms:created xsi:type="dcterms:W3CDTF">2026-02-20T13:53:00Z</dcterms:created>
  <dcterms:modified xsi:type="dcterms:W3CDTF">2026-02-20T13:55:00Z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