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9BD" w:rsidRDefault="00D839BD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</w:t>
      </w:r>
      <w:r w:rsidR="00DF514B">
        <w:rPr>
          <w:rFonts w:ascii="Arial" w:hAnsi="Arial" w:cs="Arial"/>
          <w:b/>
          <w:szCs w:val="24"/>
          <w:u w:val="single"/>
        </w:rPr>
        <w:t>19</w:t>
      </w:r>
      <w:r>
        <w:rPr>
          <w:rFonts w:ascii="Arial" w:hAnsi="Arial" w:cs="Arial"/>
          <w:b/>
          <w:szCs w:val="24"/>
          <w:u w:val="single"/>
        </w:rPr>
        <w:t>/202</w:t>
      </w:r>
      <w:r w:rsidR="008942D4">
        <w:rPr>
          <w:rFonts w:ascii="Arial" w:hAnsi="Arial" w:cs="Arial"/>
          <w:b/>
          <w:szCs w:val="24"/>
          <w:u w:val="single"/>
        </w:rPr>
        <w:t>4</w:t>
      </w:r>
    </w:p>
    <w:p w:rsidR="00D839BD" w:rsidRDefault="00D839BD" w:rsidP="00D839BD">
      <w:pPr>
        <w:rPr>
          <w:rFonts w:ascii="Arial" w:hAnsi="Arial" w:cs="Arial"/>
          <w:sz w:val="24"/>
          <w:szCs w:val="24"/>
        </w:rPr>
      </w:pPr>
    </w:p>
    <w:p w:rsidR="009C5E15" w:rsidRDefault="00D839BD" w:rsidP="00D839BD">
      <w:pPr>
        <w:pStyle w:val="Recuodecorpodetexto2"/>
        <w:ind w:left="2268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 xml:space="preserve">AUTOR: </w:t>
      </w:r>
      <w:r w:rsidR="009B5845" w:rsidRPr="009B5845">
        <w:rPr>
          <w:rFonts w:ascii="Arial" w:hAnsi="Arial" w:cs="Arial"/>
          <w:b/>
          <w:szCs w:val="24"/>
        </w:rPr>
        <w:t>D</w:t>
      </w:r>
      <w:r w:rsidR="00A27AA2">
        <w:rPr>
          <w:rFonts w:ascii="Arial" w:hAnsi="Arial" w:cs="Arial"/>
          <w:b/>
          <w:szCs w:val="24"/>
        </w:rPr>
        <w:t>aise Martins de Souza</w:t>
      </w:r>
    </w:p>
    <w:p w:rsidR="00D839BD" w:rsidRDefault="00A04A1B" w:rsidP="00D839BD">
      <w:pPr>
        <w:pStyle w:val="Recuodecorpodetexto2"/>
        <w:ind w:left="2268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 xml:space="preserve"> </w:t>
      </w:r>
    </w:p>
    <w:p w:rsidR="00D839BD" w:rsidRDefault="00DF514B" w:rsidP="00D839BD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 w:rsidRPr="00815DD8">
        <w:rPr>
          <w:rFonts w:ascii="Arial" w:hAnsi="Arial" w:cs="Arial"/>
          <w:sz w:val="24"/>
          <w:szCs w:val="24"/>
        </w:rPr>
        <w:t>INDICA A</w:t>
      </w:r>
      <w:r>
        <w:rPr>
          <w:rFonts w:ascii="Arial" w:hAnsi="Arial" w:cs="Arial"/>
          <w:sz w:val="24"/>
          <w:szCs w:val="24"/>
        </w:rPr>
        <w:t xml:space="preserve">O EXMO. SR. </w:t>
      </w:r>
      <w:r>
        <w:rPr>
          <w:rFonts w:ascii="Arial" w:hAnsi="Arial" w:cs="Arial"/>
          <w:b/>
          <w:sz w:val="24"/>
          <w:szCs w:val="24"/>
        </w:rPr>
        <w:t>ODAIR CESAR NUNES</w:t>
      </w:r>
      <w:r>
        <w:rPr>
          <w:rFonts w:ascii="Arial" w:hAnsi="Arial" w:cs="Arial"/>
          <w:sz w:val="24"/>
          <w:szCs w:val="24"/>
        </w:rPr>
        <w:t>, PREFEITO MUNICIPAL DE TAPURAH EM EXERCÍCIO, A NECESSIDADE DE REALIZAR SEMANA ESCOLAR DE COMBATE À VIOLÊNCIA CONTRA A MULHER COM BASE NO ART. 2° DA LEI 14.164/2021.</w:t>
      </w:r>
    </w:p>
    <w:p w:rsidR="00A04A1B" w:rsidRDefault="00A04A1B" w:rsidP="00D839BD">
      <w:pPr>
        <w:pStyle w:val="Recuodecorpodetexto"/>
        <w:ind w:firstLine="2268"/>
        <w:rPr>
          <w:rFonts w:ascii="Arial" w:hAnsi="Arial" w:cs="Arial"/>
          <w:szCs w:val="24"/>
        </w:rPr>
      </w:pPr>
      <w:bookmarkStart w:id="0" w:name="_GoBack"/>
      <w:bookmarkEnd w:id="0"/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Com base no que dispõe o Regimento Interno da Casa e a Lei Orgânica Municipal requeiro a mesa, ouvido o soberano plenário, que a presente indicatória seja encaminhada ao órgão competente para concretização desta medida, devendo ainda ser encaminhado modelo de projeto de lei para análise.</w:t>
      </w:r>
    </w:p>
    <w:p w:rsidR="00CC3D79" w:rsidRDefault="00CC3D79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Ttulo2"/>
        <w:ind w:firstLine="2268"/>
        <w:rPr>
          <w:rFonts w:ascii="Arial" w:hAnsi="Arial" w:cs="Arial"/>
          <w:color w:val="auto"/>
          <w:szCs w:val="24"/>
          <w:u w:val="single"/>
        </w:rPr>
      </w:pPr>
      <w:r>
        <w:rPr>
          <w:rFonts w:ascii="Arial" w:hAnsi="Arial" w:cs="Arial"/>
          <w:color w:val="auto"/>
          <w:szCs w:val="24"/>
          <w:u w:val="single"/>
        </w:rPr>
        <w:t>JUSTIFICATIVA</w:t>
      </w:r>
    </w:p>
    <w:p w:rsidR="00CC3D79" w:rsidRPr="00CC3D79" w:rsidRDefault="00CC3D79" w:rsidP="00CC3D79"/>
    <w:p w:rsidR="00D839BD" w:rsidRDefault="00D839BD" w:rsidP="00D839BD"/>
    <w:p w:rsidR="00C37E13" w:rsidRDefault="008942D4" w:rsidP="008942D4">
      <w:pPr>
        <w:pStyle w:val="PargrafodaLista"/>
        <w:numPr>
          <w:ilvl w:val="0"/>
          <w:numId w:val="1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Oral em plenário;</w:t>
      </w:r>
      <w:r w:rsidR="00A04A1B" w:rsidRPr="008942D4">
        <w:rPr>
          <w:rFonts w:ascii="Arial" w:hAnsi="Arial" w:cs="Arial"/>
          <w:sz w:val="24"/>
          <w:szCs w:val="24"/>
        </w:rPr>
        <w:t xml:space="preserve"> </w:t>
      </w:r>
    </w:p>
    <w:p w:rsidR="006D5C0A" w:rsidRPr="008942D4" w:rsidRDefault="006D5C0A" w:rsidP="00C37E13">
      <w:pPr>
        <w:pStyle w:val="PargrafodaLista"/>
        <w:spacing w:after="120" w:line="360" w:lineRule="auto"/>
        <w:ind w:left="2628"/>
        <w:jc w:val="both"/>
        <w:rPr>
          <w:rFonts w:ascii="Arial" w:hAnsi="Arial" w:cs="Arial"/>
          <w:sz w:val="24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Câmara Municipal de Tapurah - MT, ao</w:t>
      </w:r>
      <w:r w:rsidR="009615AE">
        <w:rPr>
          <w:rFonts w:ascii="Arial" w:hAnsi="Arial" w:cs="Arial"/>
          <w:szCs w:val="24"/>
        </w:rPr>
        <w:t>s</w:t>
      </w:r>
      <w:r w:rsidR="009C5E15">
        <w:rPr>
          <w:rFonts w:ascii="Arial" w:hAnsi="Arial" w:cs="Arial"/>
          <w:szCs w:val="24"/>
        </w:rPr>
        <w:t xml:space="preserve"> </w:t>
      </w:r>
      <w:r w:rsidR="00C81CDD">
        <w:rPr>
          <w:rFonts w:ascii="Arial" w:hAnsi="Arial" w:cs="Arial"/>
          <w:szCs w:val="24"/>
        </w:rPr>
        <w:t>0</w:t>
      </w:r>
      <w:r w:rsidR="00A27AA2">
        <w:rPr>
          <w:rFonts w:ascii="Arial" w:hAnsi="Arial" w:cs="Arial"/>
          <w:szCs w:val="24"/>
        </w:rPr>
        <w:t>8</w:t>
      </w:r>
      <w:r>
        <w:rPr>
          <w:rFonts w:ascii="Arial" w:hAnsi="Arial" w:cs="Arial"/>
          <w:szCs w:val="24"/>
        </w:rPr>
        <w:t xml:space="preserve"> dia</w:t>
      </w:r>
      <w:r w:rsidR="009615AE">
        <w:rPr>
          <w:rFonts w:ascii="Arial" w:hAnsi="Arial" w:cs="Arial"/>
          <w:szCs w:val="24"/>
        </w:rPr>
        <w:t>s</w:t>
      </w:r>
      <w:r>
        <w:rPr>
          <w:rFonts w:ascii="Arial" w:hAnsi="Arial" w:cs="Arial"/>
          <w:szCs w:val="24"/>
        </w:rPr>
        <w:t xml:space="preserve"> do mês de </w:t>
      </w:r>
      <w:r w:rsidR="00C81CDD">
        <w:rPr>
          <w:rFonts w:ascii="Arial" w:hAnsi="Arial" w:cs="Arial"/>
          <w:szCs w:val="24"/>
        </w:rPr>
        <w:t>març</w:t>
      </w:r>
      <w:r w:rsidR="00EE47F0">
        <w:rPr>
          <w:rFonts w:ascii="Arial" w:hAnsi="Arial" w:cs="Arial"/>
          <w:szCs w:val="24"/>
        </w:rPr>
        <w:t>o</w:t>
      </w:r>
      <w:r>
        <w:rPr>
          <w:rFonts w:ascii="Arial" w:hAnsi="Arial" w:cs="Arial"/>
          <w:szCs w:val="24"/>
        </w:rPr>
        <w:t xml:space="preserve"> de 202</w:t>
      </w:r>
      <w:r w:rsidR="008942D4">
        <w:rPr>
          <w:rFonts w:ascii="Arial" w:hAnsi="Arial" w:cs="Arial"/>
          <w:szCs w:val="24"/>
        </w:rPr>
        <w:t>4</w:t>
      </w:r>
      <w:r>
        <w:rPr>
          <w:rFonts w:ascii="Arial" w:hAnsi="Arial" w:cs="Arial"/>
          <w:szCs w:val="24"/>
        </w:rPr>
        <w:t>.</w:t>
      </w: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rPr>
          <w:szCs w:val="24"/>
        </w:rPr>
      </w:pPr>
    </w:p>
    <w:p w:rsidR="00D839BD" w:rsidRPr="00335CB8" w:rsidRDefault="00335CB8" w:rsidP="00D839B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</w:t>
      </w:r>
      <w:r w:rsidR="00A27AA2">
        <w:rPr>
          <w:rFonts w:ascii="Arial" w:hAnsi="Arial" w:cs="Arial"/>
          <w:b/>
          <w:sz w:val="24"/>
          <w:szCs w:val="24"/>
        </w:rPr>
        <w:t>Daise Martins de Souza</w:t>
      </w:r>
    </w:p>
    <w:p w:rsidR="00335CB8" w:rsidRPr="00335CB8" w:rsidRDefault="00335CB8" w:rsidP="00D839B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</w:t>
      </w:r>
      <w:r w:rsidR="009615AE">
        <w:rPr>
          <w:rFonts w:ascii="Arial" w:hAnsi="Arial" w:cs="Arial"/>
          <w:sz w:val="24"/>
          <w:szCs w:val="24"/>
        </w:rPr>
        <w:t xml:space="preserve">      </w:t>
      </w:r>
      <w:r>
        <w:rPr>
          <w:rFonts w:ascii="Arial" w:hAnsi="Arial" w:cs="Arial"/>
          <w:sz w:val="24"/>
          <w:szCs w:val="24"/>
        </w:rPr>
        <w:t xml:space="preserve">  </w:t>
      </w:r>
      <w:r w:rsidRPr="00335CB8">
        <w:rPr>
          <w:rFonts w:ascii="Arial" w:hAnsi="Arial" w:cs="Arial"/>
          <w:sz w:val="24"/>
          <w:szCs w:val="24"/>
        </w:rPr>
        <w:t>Vereador</w:t>
      </w:r>
    </w:p>
    <w:p w:rsidR="00D839BD" w:rsidRDefault="00D839BD" w:rsidP="00D839BD"/>
    <w:p w:rsidR="00D839BD" w:rsidRDefault="00D839BD" w:rsidP="00D839BD"/>
    <w:p w:rsidR="00FA0CFE" w:rsidRPr="00A63F97" w:rsidRDefault="00FA0CFE" w:rsidP="00F7185B">
      <w:pPr>
        <w:rPr>
          <w:sz w:val="22"/>
          <w:szCs w:val="22"/>
        </w:rPr>
      </w:pPr>
    </w:p>
    <w:sectPr w:rsidR="00FA0CFE" w:rsidRPr="00A63F97" w:rsidSect="001D5BED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E15" w:rsidRDefault="009C5E15" w:rsidP="00920B5E">
      <w:r>
        <w:separator/>
      </w:r>
    </w:p>
  </w:endnote>
  <w:endnote w:type="continuationSeparator" w:id="0">
    <w:p w:rsidR="009C5E15" w:rsidRDefault="009C5E15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E15" w:rsidRDefault="009C5E15" w:rsidP="00920B5E">
      <w:r>
        <w:separator/>
      </w:r>
    </w:p>
  </w:footnote>
  <w:footnote w:type="continuationSeparator" w:id="0">
    <w:p w:rsidR="009C5E15" w:rsidRDefault="009C5E15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19B08F9E" wp14:editId="25826A6E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Avenida Paraná, 1.725 – CENTRO- CEP 78.573-000 – MUNICÍPIO DE TAPURAH – MT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9C5E15" w:rsidRPr="00A63F97" w:rsidRDefault="009C5E15" w:rsidP="00A63F9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95273B"/>
    <w:multiLevelType w:val="hybridMultilevel"/>
    <w:tmpl w:val="9024541A"/>
    <w:lvl w:ilvl="0" w:tplc="F22C153A">
      <w:numFmt w:val="bullet"/>
      <w:lvlText w:val=""/>
      <w:lvlJc w:val="left"/>
      <w:pPr>
        <w:ind w:left="2628" w:hanging="360"/>
      </w:pPr>
      <w:rPr>
        <w:rFonts w:ascii="Wingdings" w:eastAsia="Times New Roman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9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65FB"/>
    <w:rsid w:val="00030A54"/>
    <w:rsid w:val="00031C59"/>
    <w:rsid w:val="00033FB7"/>
    <w:rsid w:val="000346CF"/>
    <w:rsid w:val="000366FA"/>
    <w:rsid w:val="00037F22"/>
    <w:rsid w:val="00040217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79DA"/>
    <w:rsid w:val="000706DC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F03"/>
    <w:rsid w:val="000A4CEB"/>
    <w:rsid w:val="000A4DF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2829"/>
    <w:rsid w:val="000F4541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566E"/>
    <w:rsid w:val="001214F8"/>
    <w:rsid w:val="001222FA"/>
    <w:rsid w:val="00124E41"/>
    <w:rsid w:val="001251E7"/>
    <w:rsid w:val="00130766"/>
    <w:rsid w:val="001323D4"/>
    <w:rsid w:val="00132C39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4D52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3660"/>
    <w:rsid w:val="002857C0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A21F9"/>
    <w:rsid w:val="002A2ABA"/>
    <w:rsid w:val="002A40F5"/>
    <w:rsid w:val="002A43A0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C10"/>
    <w:rsid w:val="002D0614"/>
    <w:rsid w:val="002D430C"/>
    <w:rsid w:val="002D52C7"/>
    <w:rsid w:val="002E01E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5CB8"/>
    <w:rsid w:val="00336991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5643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6027"/>
    <w:rsid w:val="00406615"/>
    <w:rsid w:val="004078DE"/>
    <w:rsid w:val="00410AA7"/>
    <w:rsid w:val="00410E6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50185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356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3380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07AE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E60CC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2F51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68A"/>
    <w:rsid w:val="00625EAD"/>
    <w:rsid w:val="00626F5E"/>
    <w:rsid w:val="006270B0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2ECA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6D2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5E3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42D4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0CF2"/>
    <w:rsid w:val="00901539"/>
    <w:rsid w:val="009028E4"/>
    <w:rsid w:val="0090316A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0DC"/>
    <w:rsid w:val="00942152"/>
    <w:rsid w:val="00946F04"/>
    <w:rsid w:val="00947DB6"/>
    <w:rsid w:val="00947F56"/>
    <w:rsid w:val="00951684"/>
    <w:rsid w:val="00952C67"/>
    <w:rsid w:val="009533E4"/>
    <w:rsid w:val="009557D6"/>
    <w:rsid w:val="00955892"/>
    <w:rsid w:val="009574BB"/>
    <w:rsid w:val="00957B59"/>
    <w:rsid w:val="00957E6F"/>
    <w:rsid w:val="0096031A"/>
    <w:rsid w:val="00960F15"/>
    <w:rsid w:val="009615AE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2D7D"/>
    <w:rsid w:val="00994328"/>
    <w:rsid w:val="0099456B"/>
    <w:rsid w:val="00997CAA"/>
    <w:rsid w:val="009A482E"/>
    <w:rsid w:val="009B1DD2"/>
    <w:rsid w:val="009B2560"/>
    <w:rsid w:val="009B2C51"/>
    <w:rsid w:val="009B3600"/>
    <w:rsid w:val="009B5845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5E1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1102"/>
    <w:rsid w:val="009E1E0C"/>
    <w:rsid w:val="009E3560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4A1B"/>
    <w:rsid w:val="00A058F3"/>
    <w:rsid w:val="00A06AC5"/>
    <w:rsid w:val="00A10D1C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27AA2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866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536D"/>
    <w:rsid w:val="00B06958"/>
    <w:rsid w:val="00B06FDF"/>
    <w:rsid w:val="00B10CFC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0DEA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6172"/>
    <w:rsid w:val="00BD6DC6"/>
    <w:rsid w:val="00BD78C3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850"/>
    <w:rsid w:val="00C27F6A"/>
    <w:rsid w:val="00C30920"/>
    <w:rsid w:val="00C32128"/>
    <w:rsid w:val="00C332DC"/>
    <w:rsid w:val="00C35EB8"/>
    <w:rsid w:val="00C37E13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1CDD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A42EF"/>
    <w:rsid w:val="00CA4401"/>
    <w:rsid w:val="00CA5F11"/>
    <w:rsid w:val="00CA74DD"/>
    <w:rsid w:val="00CB0A84"/>
    <w:rsid w:val="00CB0B1C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14B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448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C0371"/>
    <w:rsid w:val="00EC0897"/>
    <w:rsid w:val="00EC134A"/>
    <w:rsid w:val="00EC29A2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47F0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6A53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2AA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5:docId w15:val="{60AEFFC3-B56F-4D17-B161-227FD2677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8942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143062-0733-4B8E-9728-E6C422C13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7912</TotalTime>
  <Pages>1</Pages>
  <Words>133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Juridico</cp:lastModifiedBy>
  <cp:revision>1197</cp:revision>
  <cp:lastPrinted>2024-03-08T19:08:00Z</cp:lastPrinted>
  <dcterms:created xsi:type="dcterms:W3CDTF">2015-02-05T18:02:00Z</dcterms:created>
  <dcterms:modified xsi:type="dcterms:W3CDTF">2024-03-08T19:08:00Z</dcterms:modified>
</cp:coreProperties>
</file>