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63565">
        <w:t>132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</w:t>
      </w:r>
      <w:r w:rsidR="006C3EC2">
        <w:rPr>
          <w:lang w:val="pt-PT"/>
        </w:rPr>
        <w:t xml:space="preserve">    </w:t>
      </w: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E63565">
        <w:rPr>
          <w:lang w:val="pt-PT"/>
        </w:rPr>
        <w:t>25</w:t>
      </w:r>
      <w:r w:rsidR="006C3EC2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239F6" w:rsidRDefault="002803A5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C11D1F">
        <w:rPr>
          <w:rFonts w:ascii="Times New Roman" w:hAnsi="Times New Roman"/>
          <w:sz w:val="24"/>
        </w:rPr>
        <w:t xml:space="preserve"> 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63565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E63565">
        <w:rPr>
          <w:rFonts w:ascii="Times New Roman" w:hAnsi="Times New Roman"/>
          <w:sz w:val="24"/>
        </w:rPr>
        <w:t>,</w:t>
      </w:r>
      <w:r w:rsidR="006C3EC2">
        <w:rPr>
          <w:rFonts w:ascii="Times New Roman" w:hAnsi="Times New Roman"/>
          <w:sz w:val="24"/>
        </w:rPr>
        <w:t xml:space="preserve"> </w:t>
      </w:r>
      <w:r w:rsidR="00E63565">
        <w:rPr>
          <w:rFonts w:ascii="Times New Roman" w:hAnsi="Times New Roman"/>
          <w:sz w:val="24"/>
        </w:rPr>
        <w:t>avaliar a Escola Roberto Silveira, localizada na Rua Santo Ângelo, Bairro Vila Olímpica</w:t>
      </w:r>
      <w:r w:rsidR="006B2FF6">
        <w:rPr>
          <w:rFonts w:ascii="Times New Roman" w:hAnsi="Times New Roman"/>
          <w:sz w:val="24"/>
        </w:rPr>
        <w:t>.</w:t>
      </w:r>
    </w:p>
    <w:p w:rsidR="006C3EC2" w:rsidRDefault="006C3EC2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B2FF6" w:rsidRDefault="006B2FF6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6C3EC2">
        <w:rPr>
          <w:rFonts w:ascii="Times New Roman" w:hAnsi="Times New Roman"/>
          <w:sz w:val="24"/>
        </w:rPr>
        <w:t xml:space="preserve">os </w:t>
      </w:r>
      <w:r>
        <w:rPr>
          <w:rFonts w:ascii="Times New Roman" w:hAnsi="Times New Roman"/>
          <w:sz w:val="24"/>
        </w:rPr>
        <w:t>moradores</w:t>
      </w:r>
      <w:r w:rsidR="006C3EC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63565">
        <w:rPr>
          <w:rFonts w:ascii="Times New Roman" w:hAnsi="Times New Roman"/>
          <w:sz w:val="24"/>
        </w:rPr>
        <w:t>a escola encontra-se fechada e abandonada desde 2015 e está com acúmulo de lixo, servindo como ponto de tráfico e prostituição.</w:t>
      </w:r>
      <w:bookmarkStart w:id="0" w:name="_GoBack"/>
      <w:bookmarkEnd w:id="0"/>
    </w:p>
    <w:p w:rsidR="006C3EC2" w:rsidRDefault="006C3EC2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6C3EC2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6E81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C3EC2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67777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13A17"/>
    <w:rsid w:val="00E47393"/>
    <w:rsid w:val="00E51454"/>
    <w:rsid w:val="00E63565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EF8FE-FCDB-4B17-A557-9260C4B3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2017-01-04T15:25:00Z</cp:lastPrinted>
  <dcterms:created xsi:type="dcterms:W3CDTF">2017-01-25T15:05:00Z</dcterms:created>
  <dcterms:modified xsi:type="dcterms:W3CDTF">2017-01-25T15:07:00Z</dcterms:modified>
</cp:coreProperties>
</file>