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E06DF5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95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</w:t>
      </w:r>
      <w:bookmarkStart w:id="0" w:name="_GoBack"/>
      <w:bookmarkEnd w:id="0"/>
      <w:r w:rsidR="00705B83" w:rsidRPr="006A4A27">
        <w:rPr>
          <w:rFonts w:ascii="Arial" w:eastAsia="Times New Roman" w:hAnsi="Arial" w:cs="Arial"/>
          <w:sz w:val="24"/>
          <w:szCs w:val="24"/>
        </w:rPr>
        <w:t>66, Inciso I.</w:t>
      </w:r>
    </w:p>
    <w:p w:rsidR="000D7E6F" w:rsidRPr="006A4A27" w:rsidRDefault="00705B83" w:rsidP="00AA1FD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572562">
        <w:rPr>
          <w:rFonts w:ascii="Arial" w:eastAsia="Times New Roman" w:hAnsi="Arial" w:cs="Arial"/>
          <w:sz w:val="24"/>
          <w:szCs w:val="24"/>
        </w:rPr>
        <w:t>20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12236">
        <w:rPr>
          <w:rFonts w:ascii="Arial" w:eastAsia="Times New Roman" w:hAnsi="Arial" w:cs="Arial"/>
          <w:sz w:val="24"/>
          <w:szCs w:val="24"/>
        </w:rPr>
        <w:t>proposta pela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E06DF5">
        <w:rPr>
          <w:rFonts w:ascii="Arial" w:eastAsia="Times New Roman" w:hAnsi="Arial" w:cs="Arial"/>
          <w:b/>
          <w:sz w:val="24"/>
          <w:szCs w:val="24"/>
        </w:rPr>
        <w:t>DALVÂNI ROBERTA LERMEN - PP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0F42DA">
        <w:rPr>
          <w:rFonts w:ascii="Arial" w:hAnsi="Arial" w:cs="Arial"/>
          <w:b/>
          <w:sz w:val="24"/>
          <w:szCs w:val="24"/>
        </w:rPr>
        <w:t>SOLICITA</w:t>
      </w:r>
      <w:r w:rsidR="00136AD2">
        <w:rPr>
          <w:rFonts w:ascii="Arial" w:hAnsi="Arial" w:cs="Arial"/>
          <w:b/>
          <w:sz w:val="24"/>
          <w:szCs w:val="24"/>
        </w:rPr>
        <w:t xml:space="preserve"> </w:t>
      </w:r>
      <w:r w:rsidR="0058474A">
        <w:rPr>
          <w:rFonts w:ascii="Arial" w:hAnsi="Arial" w:cs="Arial"/>
          <w:b/>
          <w:sz w:val="24"/>
          <w:szCs w:val="24"/>
        </w:rPr>
        <w:t>QUE</w:t>
      </w:r>
      <w:r w:rsidR="00E06DF5">
        <w:rPr>
          <w:rFonts w:ascii="Arial" w:hAnsi="Arial" w:cs="Arial"/>
          <w:b/>
          <w:sz w:val="24"/>
          <w:szCs w:val="24"/>
        </w:rPr>
        <w:t>SEJA FEITA INSTALAÇÃO DE TORNEIRA</w:t>
      </w:r>
      <w:r w:rsidR="00136AD2">
        <w:rPr>
          <w:rFonts w:ascii="Arial" w:hAnsi="Arial" w:cs="Arial"/>
          <w:b/>
          <w:sz w:val="24"/>
          <w:szCs w:val="24"/>
        </w:rPr>
        <w:t>S</w:t>
      </w:r>
      <w:r w:rsidR="00E06DF5">
        <w:rPr>
          <w:rFonts w:ascii="Arial" w:hAnsi="Arial" w:cs="Arial"/>
          <w:b/>
          <w:sz w:val="24"/>
          <w:szCs w:val="24"/>
        </w:rPr>
        <w:t xml:space="preserve"> E CORRIM</w:t>
      </w:r>
      <w:r w:rsidR="00136AD2">
        <w:rPr>
          <w:rFonts w:ascii="Arial" w:hAnsi="Arial" w:cs="Arial"/>
          <w:b/>
          <w:sz w:val="24"/>
          <w:szCs w:val="24"/>
        </w:rPr>
        <w:t>ÕES</w:t>
      </w:r>
      <w:r w:rsidR="00E06DF5">
        <w:rPr>
          <w:rFonts w:ascii="Arial" w:hAnsi="Arial" w:cs="Arial"/>
          <w:b/>
          <w:sz w:val="24"/>
          <w:szCs w:val="24"/>
        </w:rPr>
        <w:t xml:space="preserve"> NO CEMITÉRIO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E06DF5" w:rsidRDefault="00136AD2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E06DF5">
        <w:rPr>
          <w:rFonts w:ascii="Arial" w:hAnsi="Arial" w:cs="Arial"/>
          <w:b/>
          <w:sz w:val="24"/>
          <w:szCs w:val="24"/>
        </w:rPr>
        <w:t>DA JUSTIFICATIVA</w:t>
      </w:r>
    </w:p>
    <w:p w:rsidR="00E06DF5" w:rsidRDefault="000C009B" w:rsidP="000C009B">
      <w:pPr>
        <w:ind w:right="-2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parlamentar s</w:t>
      </w:r>
      <w:r w:rsidRPr="000C009B">
        <w:rPr>
          <w:rFonts w:ascii="Arial" w:hAnsi="Arial" w:cs="Arial"/>
          <w:sz w:val="24"/>
          <w:szCs w:val="24"/>
        </w:rPr>
        <w:t xml:space="preserve">olicitou ao Departamento de Serviços Urbanos e ao administrador do cemitério que seja instalada, </w:t>
      </w:r>
      <w:r w:rsidR="00136AD2">
        <w:rPr>
          <w:rFonts w:ascii="Arial" w:hAnsi="Arial" w:cs="Arial"/>
          <w:sz w:val="24"/>
          <w:szCs w:val="24"/>
        </w:rPr>
        <w:t>no corredor</w:t>
      </w:r>
      <w:r w:rsidRPr="000C009B">
        <w:rPr>
          <w:rFonts w:ascii="Arial" w:hAnsi="Arial" w:cs="Arial"/>
          <w:sz w:val="24"/>
          <w:szCs w:val="24"/>
        </w:rPr>
        <w:t xml:space="preserve"> principal do cemitério, uma torneira, para facilitar a utilização de água pelos visitantes, além disso, comentou que há uma escada na entrada do cemitério que necessita de corrimão, visto que há muitas pessoas idosas e com nece</w:t>
      </w:r>
      <w:r w:rsidR="00136AD2">
        <w:rPr>
          <w:rFonts w:ascii="Arial" w:hAnsi="Arial" w:cs="Arial"/>
          <w:sz w:val="24"/>
          <w:szCs w:val="24"/>
        </w:rPr>
        <w:t>ssidades que freqüentam o local.</w:t>
      </w:r>
    </w:p>
    <w:p w:rsidR="00136AD2" w:rsidRPr="000C009B" w:rsidRDefault="00136AD2" w:rsidP="000C009B">
      <w:pPr>
        <w:ind w:right="-2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Cumpre informar que a solicitação </w:t>
      </w:r>
      <w:r w:rsidR="005F43EF">
        <w:rPr>
          <w:rFonts w:ascii="Arial" w:hAnsi="Arial" w:cs="Arial"/>
          <w:sz w:val="24"/>
          <w:szCs w:val="24"/>
        </w:rPr>
        <w:t>já</w:t>
      </w:r>
      <w:r>
        <w:rPr>
          <w:rFonts w:ascii="Arial" w:hAnsi="Arial" w:cs="Arial"/>
          <w:sz w:val="24"/>
          <w:szCs w:val="24"/>
        </w:rPr>
        <w:t xml:space="preserve"> havia sido feita</w:t>
      </w:r>
      <w:r w:rsidR="005F43EF">
        <w:rPr>
          <w:rFonts w:ascii="Arial" w:hAnsi="Arial" w:cs="Arial"/>
          <w:sz w:val="24"/>
          <w:szCs w:val="24"/>
        </w:rPr>
        <w:t xml:space="preserve"> pela Parlamentar</w:t>
      </w:r>
      <w:r>
        <w:rPr>
          <w:rFonts w:ascii="Arial" w:hAnsi="Arial" w:cs="Arial"/>
          <w:sz w:val="24"/>
          <w:szCs w:val="24"/>
        </w:rPr>
        <w:t>, visto ser pedido antigo da comunidade.</w:t>
      </w: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572562">
        <w:rPr>
          <w:rFonts w:ascii="Arial" w:eastAsia="Times New Roman" w:hAnsi="Arial" w:cs="Arial"/>
          <w:sz w:val="24"/>
          <w:szCs w:val="24"/>
        </w:rPr>
        <w:t>24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C13D4A">
        <w:rPr>
          <w:rFonts w:ascii="Arial" w:eastAsia="Times New Roman" w:hAnsi="Arial" w:cs="Arial"/>
          <w:sz w:val="24"/>
          <w:szCs w:val="24"/>
        </w:rPr>
        <w:t>outubro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36AD2"/>
    <w:rsid w:val="00183331"/>
    <w:rsid w:val="00185603"/>
    <w:rsid w:val="00192365"/>
    <w:rsid w:val="00192564"/>
    <w:rsid w:val="001C1CDC"/>
    <w:rsid w:val="001D3C1F"/>
    <w:rsid w:val="001E4BCC"/>
    <w:rsid w:val="001F2E8C"/>
    <w:rsid w:val="00220E72"/>
    <w:rsid w:val="0026613E"/>
    <w:rsid w:val="0028379E"/>
    <w:rsid w:val="002851E1"/>
    <w:rsid w:val="00291128"/>
    <w:rsid w:val="002917D6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8746B"/>
    <w:rsid w:val="00487692"/>
    <w:rsid w:val="004919BC"/>
    <w:rsid w:val="004A2DE6"/>
    <w:rsid w:val="004A7E5B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7816"/>
    <w:rsid w:val="005D0D71"/>
    <w:rsid w:val="005D0E35"/>
    <w:rsid w:val="005E4AB2"/>
    <w:rsid w:val="005F43EF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70D7"/>
    <w:rsid w:val="00853C9E"/>
    <w:rsid w:val="0086011A"/>
    <w:rsid w:val="00860917"/>
    <w:rsid w:val="00867735"/>
    <w:rsid w:val="00867F72"/>
    <w:rsid w:val="00882F58"/>
    <w:rsid w:val="00883F12"/>
    <w:rsid w:val="008B07BC"/>
    <w:rsid w:val="008D1303"/>
    <w:rsid w:val="008D1D9C"/>
    <w:rsid w:val="008D56F7"/>
    <w:rsid w:val="008D6500"/>
    <w:rsid w:val="008F669C"/>
    <w:rsid w:val="009068DE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96BEA"/>
    <w:rsid w:val="009A37CA"/>
    <w:rsid w:val="009A4235"/>
    <w:rsid w:val="009C32CC"/>
    <w:rsid w:val="009C76B8"/>
    <w:rsid w:val="009D26B5"/>
    <w:rsid w:val="009F6768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F6890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B7BA8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223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47</cp:revision>
  <cp:lastPrinted>2022-10-27T20:39:00Z</cp:lastPrinted>
  <dcterms:created xsi:type="dcterms:W3CDTF">2022-09-02T18:37:00Z</dcterms:created>
  <dcterms:modified xsi:type="dcterms:W3CDTF">2022-10-27T21:04:00Z</dcterms:modified>
</cp:coreProperties>
</file>