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43BBC6D2" w:rsidR="003958DE" w:rsidRPr="00542BE1" w:rsidRDefault="003958DE" w:rsidP="00542BE1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542BE1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F0617C" w:rsidRPr="00542BE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EF2A3B">
        <w:rPr>
          <w:rFonts w:ascii="Arial" w:hAnsi="Arial" w:cs="Arial"/>
          <w:b/>
          <w:sz w:val="24"/>
          <w:szCs w:val="24"/>
          <w:lang w:val="pt-BR"/>
        </w:rPr>
        <w:t>270</w:t>
      </w:r>
      <w:r w:rsidRPr="00542BE1">
        <w:rPr>
          <w:rFonts w:ascii="Arial" w:hAnsi="Arial" w:cs="Arial"/>
          <w:b/>
          <w:sz w:val="24"/>
          <w:szCs w:val="24"/>
          <w:lang w:val="pt-BR"/>
        </w:rPr>
        <w:t>/2025</w:t>
      </w:r>
      <w:r w:rsidRPr="00542BE1">
        <w:rPr>
          <w:rFonts w:ascii="Arial" w:hAnsi="Arial" w:cs="Arial"/>
          <w:noProof/>
          <w:sz w:val="24"/>
          <w:szCs w:val="24"/>
        </w:rPr>
        <w:t xml:space="preserve"> </w:t>
      </w:r>
    </w:p>
    <w:p w14:paraId="3C7510B5" w14:textId="77777777" w:rsidR="00554C15" w:rsidRPr="00542BE1" w:rsidRDefault="00554C15" w:rsidP="00542BE1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42BE1">
        <w:rPr>
          <w:rFonts w:ascii="Arial" w:hAnsi="Arial" w:cs="Arial"/>
          <w:b/>
          <w:sz w:val="24"/>
          <w:szCs w:val="24"/>
          <w:lang w:val="pt-BR"/>
        </w:rPr>
        <w:t>GABINETE VEREADOR VALMIR DILE TONELLO – PSD</w:t>
      </w:r>
      <w:r w:rsidRPr="00542BE1">
        <w:rPr>
          <w:rFonts w:ascii="Arial" w:hAnsi="Arial" w:cs="Arial"/>
          <w:noProof/>
          <w:sz w:val="24"/>
          <w:szCs w:val="24"/>
        </w:rPr>
        <w:t xml:space="preserve"> </w:t>
      </w:r>
    </w:p>
    <w:p w14:paraId="142177C7" w14:textId="55E6A886" w:rsidR="003958DE" w:rsidRPr="00542BE1" w:rsidRDefault="00542BE1" w:rsidP="00542BE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0BA428" wp14:editId="03BEB64E">
            <wp:simplePos x="0" y="0"/>
            <wp:positionH relativeFrom="column">
              <wp:posOffset>3653790</wp:posOffset>
            </wp:positionH>
            <wp:positionV relativeFrom="paragraph">
              <wp:posOffset>93345</wp:posOffset>
            </wp:positionV>
            <wp:extent cx="1762125" cy="71437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542BE1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="003958DE" w:rsidRPr="00542BE1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05E0E92A" w:rsidR="003958DE" w:rsidRPr="00542BE1" w:rsidRDefault="003958DE" w:rsidP="00542BE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42BE1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16FF2978" w:rsidR="003958DE" w:rsidRPr="00542BE1" w:rsidRDefault="003958DE" w:rsidP="00542BE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42BE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5804C95B" w14:textId="322F817F" w:rsidR="003958DE" w:rsidRPr="00542BE1" w:rsidRDefault="003958DE" w:rsidP="00542BE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42BE1">
        <w:rPr>
          <w:rFonts w:ascii="Arial" w:hAnsi="Arial" w:cs="Arial"/>
          <w:sz w:val="24"/>
          <w:szCs w:val="24"/>
          <w:lang w:val="pt-BR"/>
        </w:rPr>
        <w:t xml:space="preserve">DD </w:t>
      </w:r>
      <w:r w:rsidRPr="00542BE1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542BE1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4542C98B" w14:textId="34C2F784" w:rsidR="00554C15" w:rsidRPr="00542BE1" w:rsidRDefault="003958DE" w:rsidP="00542BE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42BE1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542BE1">
        <w:rPr>
          <w:rFonts w:ascii="Arial" w:hAnsi="Arial" w:cs="Arial"/>
          <w:noProof/>
          <w:sz w:val="24"/>
          <w:szCs w:val="24"/>
        </w:rPr>
        <w:t xml:space="preserve"> </w:t>
      </w:r>
    </w:p>
    <w:p w14:paraId="48729C6B" w14:textId="77777777" w:rsidR="00554C15" w:rsidRPr="00542BE1" w:rsidRDefault="00554C15" w:rsidP="00542BE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3041AA7" w14:textId="3D7C7646" w:rsidR="00554C15" w:rsidRPr="00542BE1" w:rsidRDefault="00554C15" w:rsidP="00542BE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42BE1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E5A46F4" w14:textId="1DB14579" w:rsidR="00554C15" w:rsidRPr="00542BE1" w:rsidRDefault="00554C15" w:rsidP="00542BE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42BE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542BE1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O Vereador que a presente subscreve, na forma regimental, vem mui respeitosamente à presença de Vossa Excelência, </w:t>
      </w:r>
      <w:r w:rsidRPr="00542BE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542BE1">
        <w:rPr>
          <w:rFonts w:ascii="Arial" w:hAnsi="Arial" w:cs="Arial"/>
          <w:color w:val="000000"/>
          <w:sz w:val="24"/>
          <w:szCs w:val="24"/>
          <w:lang w:val="pt-BR"/>
        </w:rPr>
        <w:t xml:space="preserve">, ao </w:t>
      </w:r>
      <w:r w:rsidR="00542BE1" w:rsidRPr="00542BE1">
        <w:rPr>
          <w:rFonts w:ascii="Arial" w:hAnsi="Arial" w:cs="Arial"/>
          <w:color w:val="000000"/>
          <w:sz w:val="24"/>
          <w:szCs w:val="24"/>
          <w:lang w:val="pt-BR"/>
        </w:rPr>
        <w:t>Executivo Municipal, para que através do setor competente e ao DEBETRAN, realizem estudos sobre a viabilidade de faixa elevada na Rua Cristal, esquina com Travessa Esmeralda.</w:t>
      </w:r>
      <w:r w:rsidRPr="00542BE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17814FF4" w14:textId="6AD237BD" w:rsidR="00554C15" w:rsidRPr="00542BE1" w:rsidRDefault="00554C15" w:rsidP="00542BE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542BE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2D070BA8" w14:textId="77777777" w:rsidR="00542BE1" w:rsidRPr="00542BE1" w:rsidRDefault="00542BE1" w:rsidP="00542BE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42BE1">
        <w:rPr>
          <w:rFonts w:ascii="Arial" w:hAnsi="Arial" w:cs="Arial"/>
          <w:sz w:val="24"/>
          <w:szCs w:val="24"/>
          <w:lang w:eastAsia="pt-BR"/>
        </w:rPr>
        <w:t>Apesar da existência de uma faixa de pedestres no referido local, o número de reclamações por parte de moradores tem aumentado, especialmente em relação ao comportamento de motociclistas que transitam em alta velocidade, desrespeitando a sinalização e colocando em risco a integridade física da população.</w:t>
      </w:r>
    </w:p>
    <w:p w14:paraId="0256F59D" w14:textId="77777777" w:rsidR="00542BE1" w:rsidRPr="00542BE1" w:rsidRDefault="00542BE1" w:rsidP="00542BE1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542BE1">
        <w:rPr>
          <w:rFonts w:ascii="Arial" w:hAnsi="Arial" w:cs="Arial"/>
          <w:sz w:val="24"/>
          <w:szCs w:val="24"/>
          <w:lang w:eastAsia="pt-BR"/>
        </w:rPr>
        <w:t>A região conta com grande circulação de pedestres, inclusive crianças e idosos, o que exige medidas mais eficazes de moderação de velocidade. A instalação de uma faixa elevada visa não apenas reforçar a segurança na travessia, mas também obrigar a redução da velocidade dos veículos, contribuindo para a prevenção de acidentes e promovendo um trânsito mais humanizado.</w:t>
      </w:r>
    </w:p>
    <w:p w14:paraId="698FD7B8" w14:textId="284200F3" w:rsidR="00554C15" w:rsidRPr="00542BE1" w:rsidRDefault="00554C15" w:rsidP="00542BE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42BE1">
        <w:rPr>
          <w:rFonts w:ascii="Arial" w:hAnsi="Arial" w:cs="Arial"/>
          <w:color w:val="000000"/>
          <w:sz w:val="24"/>
          <w:szCs w:val="24"/>
          <w:lang w:val="pt-BR"/>
        </w:rPr>
        <w:t xml:space="preserve">Sala das Sessões da Câmara Municipal de Vereadores de Francisco Beltrão, 06 de </w:t>
      </w:r>
      <w:r w:rsidR="00542BE1">
        <w:rPr>
          <w:rFonts w:ascii="Arial" w:hAnsi="Arial" w:cs="Arial"/>
          <w:color w:val="000000"/>
          <w:sz w:val="24"/>
          <w:szCs w:val="24"/>
          <w:lang w:val="pt-BR"/>
        </w:rPr>
        <w:t xml:space="preserve">abril </w:t>
      </w:r>
      <w:r w:rsidRPr="00542BE1">
        <w:rPr>
          <w:rFonts w:ascii="Arial" w:hAnsi="Arial" w:cs="Arial"/>
          <w:color w:val="000000"/>
          <w:sz w:val="24"/>
          <w:szCs w:val="24"/>
          <w:lang w:val="pt-BR"/>
        </w:rPr>
        <w:t>de 2025.</w:t>
      </w:r>
    </w:p>
    <w:p w14:paraId="4E53A069" w14:textId="6860EE0F" w:rsidR="00554C15" w:rsidRPr="00542BE1" w:rsidRDefault="00554C15" w:rsidP="00542BE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A9CA48A" w14:textId="30021EE5" w:rsidR="003958DE" w:rsidRPr="00542BE1" w:rsidRDefault="00554C15" w:rsidP="00542BE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42BE1">
        <w:rPr>
          <w:rFonts w:ascii="Arial" w:hAnsi="Arial" w:cs="Arial"/>
          <w:b/>
          <w:color w:val="000000"/>
          <w:sz w:val="24"/>
          <w:szCs w:val="24"/>
          <w:lang w:val="pt-BR"/>
        </w:rPr>
        <w:t>DILE TONELLO</w:t>
      </w:r>
    </w:p>
    <w:p w14:paraId="7B02D27C" w14:textId="51ADFDAB" w:rsidR="00C10AE7" w:rsidRPr="00542BE1" w:rsidRDefault="003958DE" w:rsidP="00542BE1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42BE1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0" w:name="_Hlk74224620"/>
      <w:bookmarkEnd w:id="0"/>
      <w:r w:rsidR="007D4F0E" w:rsidRPr="00542BE1">
        <w:rPr>
          <w:rFonts w:ascii="Arial" w:hAnsi="Arial" w:cs="Arial"/>
          <w:b/>
          <w:color w:val="000000"/>
          <w:sz w:val="24"/>
          <w:szCs w:val="24"/>
        </w:rPr>
        <w:t>R</w:t>
      </w:r>
    </w:p>
    <w:sectPr w:rsidR="00C10AE7" w:rsidRPr="00542BE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F2A3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F2A3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F2A3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D5A75"/>
    <w:rsid w:val="00212711"/>
    <w:rsid w:val="00314D5B"/>
    <w:rsid w:val="003958DE"/>
    <w:rsid w:val="004364FB"/>
    <w:rsid w:val="00531C01"/>
    <w:rsid w:val="00542BE1"/>
    <w:rsid w:val="00554C15"/>
    <w:rsid w:val="007D4F0E"/>
    <w:rsid w:val="00850D85"/>
    <w:rsid w:val="00884322"/>
    <w:rsid w:val="009326C8"/>
    <w:rsid w:val="009C7461"/>
    <w:rsid w:val="00C10AE7"/>
    <w:rsid w:val="00D22642"/>
    <w:rsid w:val="00D90BC1"/>
    <w:rsid w:val="00E373E8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2025-03-06T17:35:00Z</cp:lastPrinted>
  <dcterms:created xsi:type="dcterms:W3CDTF">2025-04-08T19:31:00Z</dcterms:created>
  <dcterms:modified xsi:type="dcterms:W3CDTF">2025-04-11T18:03:00Z</dcterms:modified>
</cp:coreProperties>
</file>