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360"/>
        <w:jc w:val="both"/>
        <w:rPr>
          <w:rFonts w:ascii="Arial" w:hAnsi="Arial"/>
          <w:sz w:val="24"/>
          <w:szCs w:val="24"/>
          <w:lang w:val="pt-BR"/>
        </w:rPr>
      </w:pP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position w:val="0"/>
          <w:sz w:val="24"/>
          <w:sz w:val="24"/>
          <w:szCs w:val="24"/>
          <w:u w:val="none"/>
          <w:shd w:fill="auto" w:val="clear"/>
          <w:vertAlign w:val="baseline"/>
          <w:lang w:val="pt-BR"/>
        </w:rPr>
        <w:t>Ata da Sétima (</w:t>
      </w:r>
      <w:r>
        <w:rPr>
          <w:rFonts w:eastAsia="Arial" w:cs="Arial" w:ascii="Arial" w:hAnsi="Arial"/>
          <w:sz w:val="24"/>
          <w:szCs w:val="24"/>
          <w:lang w:val="pt-BR"/>
        </w:rPr>
        <w:t>7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position w:val="0"/>
          <w:sz w:val="24"/>
          <w:sz w:val="24"/>
          <w:szCs w:val="24"/>
          <w:u w:val="none"/>
          <w:shd w:fill="auto" w:val="clear"/>
          <w:vertAlign w:val="baseline"/>
          <w:lang w:val="pt-BR"/>
        </w:rPr>
        <w:t xml:space="preserve">ª) Reunião Extraordinária da Câmara Municipal de Timóteo, da Décima Sexta (16ª) Legislatura, </w:t>
      </w:r>
      <w:r>
        <w:rPr>
          <w:rFonts w:eastAsia="Arial" w:cs="Arial" w:ascii="Arial" w:hAnsi="Arial"/>
          <w:b/>
          <w:i w:val="false"/>
          <w:caps w:val="false"/>
          <w:smallCaps w:val="false"/>
          <w:strike w:val="false"/>
          <w:dstrike w:val="false"/>
          <w:position w:val="0"/>
          <w:sz w:val="24"/>
          <w:sz w:val="24"/>
          <w:szCs w:val="24"/>
          <w:u w:val="none"/>
          <w:shd w:fill="auto" w:val="clear"/>
          <w:vertAlign w:val="baseline"/>
          <w:lang w:val="pt-BR"/>
        </w:rPr>
        <w:t xml:space="preserve"> 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position w:val="0"/>
          <w:sz w:val="24"/>
          <w:sz w:val="24"/>
          <w:szCs w:val="24"/>
          <w:u w:val="none"/>
          <w:shd w:fill="auto" w:val="clear"/>
          <w:vertAlign w:val="baseline"/>
          <w:lang w:val="pt-BR"/>
        </w:rPr>
        <w:t>realizada  no dia três (</w:t>
      </w:r>
      <w:r>
        <w:rPr>
          <w:rFonts w:eastAsia="Arial" w:cs="Arial" w:ascii="Arial" w:hAnsi="Arial"/>
          <w:sz w:val="24"/>
          <w:szCs w:val="24"/>
          <w:lang w:val="pt-BR"/>
        </w:rPr>
        <w:t>03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position w:val="0"/>
          <w:sz w:val="24"/>
          <w:sz w:val="24"/>
          <w:szCs w:val="24"/>
          <w:u w:val="none"/>
          <w:shd w:fill="auto" w:val="clear"/>
          <w:vertAlign w:val="baseline"/>
          <w:lang w:val="pt-BR"/>
        </w:rPr>
        <w:t xml:space="preserve">) de outubro de dois mil e vinte e cinco (2025)  no Plenário da Câmara Municipal de Timóteo, localizada na Avenida Acesita, nº 3.210, Bairro São José, Município de Timóteo, Estado de Minas Gerais. Dando início aos trabalhos, o Senhor Presidente solicitou à Secretária proceder a primeira chamada, sendo confirmada a presença dos Vereadores </w:t>
      </w:r>
      <w:r>
        <w:rPr>
          <w:rFonts w:eastAsia="Arial" w:cs="Arial" w:ascii="Arial" w:hAnsi="Arial"/>
          <w:sz w:val="24"/>
          <w:szCs w:val="24"/>
          <w:lang w:val="pt-BR"/>
        </w:rPr>
        <w:t>Adriano Alvarenga, Brinnel Tozatti, Dr. Lair Bueno, Fabiano Ferreirah, Fred Gualberto, Leninha Dimas, Marcus Fernandes, Omar Onraca, Pastora Sônia  Andrade, Professor Diogo, Raimundo Nonato, Renara Cristina, Reygler Max, Thiago Torres e Wladimir Careca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position w:val="0"/>
          <w:sz w:val="24"/>
          <w:sz w:val="24"/>
          <w:szCs w:val="24"/>
          <w:u w:val="none"/>
          <w:shd w:fill="auto" w:val="clear"/>
          <w:vertAlign w:val="baseline"/>
          <w:lang w:val="pt-BR"/>
        </w:rPr>
        <w:t xml:space="preserve">, solicitando </w:t>
      </w:r>
      <w:r>
        <w:rPr>
          <w:rFonts w:eastAsia="Arial" w:cs="Arial" w:ascii="Arial" w:hAnsi="Arial"/>
          <w:sz w:val="24"/>
          <w:szCs w:val="24"/>
          <w:lang w:val="pt-BR"/>
        </w:rPr>
        <w:t>ao Vereador Marcus Fernandes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position w:val="0"/>
          <w:sz w:val="24"/>
          <w:sz w:val="24"/>
          <w:szCs w:val="24"/>
          <w:u w:val="none"/>
          <w:shd w:fill="auto" w:val="clear"/>
          <w:vertAlign w:val="baseline"/>
          <w:lang w:val="pt-BR"/>
        </w:rPr>
        <w:t xml:space="preserve"> proceder a leitura de um versículo da Bíblia Sagrada. Às </w:t>
      </w:r>
      <w:r>
        <w:rPr>
          <w:rFonts w:eastAsia="Arial" w:cs="Arial" w:ascii="Arial" w:hAnsi="Arial"/>
          <w:sz w:val="24"/>
          <w:szCs w:val="24"/>
          <w:lang w:val="pt-BR"/>
        </w:rPr>
        <w:t>dezesseis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position w:val="0"/>
          <w:sz w:val="24"/>
          <w:sz w:val="24"/>
          <w:szCs w:val="24"/>
          <w:u w:val="none"/>
          <w:shd w:fill="auto" w:val="clear"/>
          <w:vertAlign w:val="baseline"/>
          <w:lang w:val="pt-BR"/>
        </w:rPr>
        <w:t xml:space="preserve"> horas (1</w:t>
      </w:r>
      <w:r>
        <w:rPr>
          <w:rFonts w:eastAsia="Arial" w:cs="Arial" w:ascii="Arial" w:hAnsi="Arial"/>
          <w:sz w:val="24"/>
          <w:szCs w:val="24"/>
          <w:lang w:val="pt-BR"/>
        </w:rPr>
        <w:t>6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position w:val="0"/>
          <w:sz w:val="24"/>
          <w:sz w:val="24"/>
          <w:szCs w:val="24"/>
          <w:u w:val="none"/>
          <w:shd w:fill="auto" w:val="clear"/>
          <w:vertAlign w:val="baseline"/>
          <w:lang w:val="pt-BR"/>
        </w:rPr>
        <w:t>h), confirmado o quorum regimental, o Senhor Presidente declarou instalada a presente reunião, solicitando à Secretária proceder a leitura da Ata da Décima Sétima (</w:t>
      </w:r>
      <w:r>
        <w:rPr>
          <w:rFonts w:eastAsia="Arial" w:cs="Arial" w:ascii="Arial" w:hAnsi="Arial"/>
          <w:sz w:val="24"/>
          <w:szCs w:val="24"/>
          <w:lang w:val="pt-BR"/>
        </w:rPr>
        <w:t>17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position w:val="0"/>
          <w:sz w:val="24"/>
          <w:sz w:val="24"/>
          <w:szCs w:val="24"/>
          <w:u w:val="none"/>
          <w:shd w:fill="auto" w:val="clear"/>
          <w:vertAlign w:val="baseline"/>
          <w:lang w:val="pt-BR"/>
        </w:rPr>
        <w:t xml:space="preserve">ª) Reunião Ordinária realizada no dia </w:t>
      </w:r>
      <w:r>
        <w:rPr>
          <w:rFonts w:eastAsia="Arial" w:cs="Arial" w:ascii="Arial" w:hAnsi="Arial"/>
          <w:sz w:val="24"/>
          <w:szCs w:val="24"/>
          <w:lang w:val="pt-BR"/>
        </w:rPr>
        <w:t>dois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position w:val="0"/>
          <w:sz w:val="24"/>
          <w:sz w:val="24"/>
          <w:szCs w:val="24"/>
          <w:u w:val="none"/>
          <w:shd w:fill="auto" w:val="clear"/>
          <w:vertAlign w:val="baseline"/>
          <w:lang w:val="pt-BR"/>
        </w:rPr>
        <w:t xml:space="preserve"> (0</w:t>
      </w:r>
      <w:r>
        <w:rPr>
          <w:rFonts w:eastAsia="Arial" w:cs="Arial" w:ascii="Arial" w:hAnsi="Arial"/>
          <w:sz w:val="24"/>
          <w:szCs w:val="24"/>
          <w:lang w:val="pt-BR"/>
        </w:rPr>
        <w:t>2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position w:val="0"/>
          <w:sz w:val="24"/>
          <w:sz w:val="24"/>
          <w:szCs w:val="24"/>
          <w:u w:val="none"/>
          <w:shd w:fill="auto" w:val="clear"/>
          <w:vertAlign w:val="baseline"/>
          <w:lang w:val="pt-BR"/>
        </w:rPr>
        <w:t xml:space="preserve">) de outubro de dois mil e vinte e cinco (2025), a qual, em virtude de requerimento verbal apresentado pelo Vereador Adriano Alvarenga foi considerada lida e aprovada por </w:t>
      </w:r>
      <w:r>
        <w:rPr>
          <w:rFonts w:eastAsia="Arial" w:cs="Arial" w:ascii="Arial" w:hAnsi="Arial"/>
          <w:sz w:val="24"/>
          <w:szCs w:val="24"/>
          <w:lang w:val="pt-BR"/>
        </w:rPr>
        <w:t xml:space="preserve">quatorze 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position w:val="0"/>
          <w:sz w:val="24"/>
          <w:sz w:val="24"/>
          <w:szCs w:val="24"/>
          <w:u w:val="none"/>
          <w:shd w:fill="auto" w:val="clear"/>
          <w:vertAlign w:val="baseline"/>
          <w:lang w:val="pt-BR"/>
        </w:rPr>
        <w:t>(</w:t>
      </w:r>
      <w:r>
        <w:rPr>
          <w:rFonts w:eastAsia="Arial" w:cs="Arial" w:ascii="Arial" w:hAnsi="Arial"/>
          <w:sz w:val="24"/>
          <w:szCs w:val="24"/>
          <w:lang w:val="pt-BR"/>
        </w:rPr>
        <w:t>14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position w:val="0"/>
          <w:sz w:val="24"/>
          <w:sz w:val="24"/>
          <w:szCs w:val="24"/>
          <w:u w:val="none"/>
          <w:shd w:fill="auto" w:val="clear"/>
          <w:vertAlign w:val="baseline"/>
          <w:lang w:val="pt-BR"/>
        </w:rPr>
        <w:t>) votos favoráveis</w:t>
      </w:r>
      <w:r>
        <w:rPr>
          <w:rFonts w:eastAsia="Arial" w:cs="Arial" w:ascii="Arial" w:hAnsi="Arial"/>
          <w:sz w:val="24"/>
          <w:szCs w:val="24"/>
          <w:lang w:val="pt-BR"/>
        </w:rPr>
        <w:t xml:space="preserve">.  </w:t>
      </w:r>
      <w:r>
        <w:rPr>
          <w:rFonts w:eastAsia="Arial" w:cs="Arial" w:ascii="Arial" w:hAnsi="Arial"/>
          <w:sz w:val="24"/>
          <w:szCs w:val="24"/>
          <w:lang w:val="pt-BR"/>
        </w:rPr>
        <w:t xml:space="preserve">Dando prosseguimento, o Senhor Presidente solicitou </w:t>
      </w:r>
      <w:r>
        <w:rPr>
          <w:rFonts w:eastAsia="Arial" w:cs="Arial" w:ascii="Arial" w:hAnsi="Arial"/>
          <w:sz w:val="24"/>
          <w:szCs w:val="24"/>
          <w:lang w:val="pt-BR"/>
        </w:rPr>
        <w:t xml:space="preserve"> à Secretária proceder a leitura do Edital de Convocação </w:t>
      </w:r>
      <w:r>
        <w:rPr>
          <w:rFonts w:eastAsia="Arial" w:cs="Arial" w:ascii="Arial" w:hAnsi="Arial"/>
          <w:sz w:val="24"/>
          <w:szCs w:val="24"/>
          <w:lang w:val="pt-BR"/>
        </w:rPr>
        <w:t>da presente reunião, devidamente publicado no Diário Oficial do Legislativo e no Quadro de publicação de atos oficiais</w:t>
      </w:r>
      <w:r>
        <w:rPr>
          <w:rFonts w:eastAsia="Arial" w:cs="Arial" w:ascii="Arial" w:hAnsi="Arial"/>
          <w:sz w:val="24"/>
          <w:szCs w:val="24"/>
          <w:lang w:val="pt-BR"/>
        </w:rPr>
        <w:t xml:space="preserve">. 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position w:val="0"/>
          <w:sz w:val="24"/>
          <w:sz w:val="24"/>
          <w:szCs w:val="24"/>
          <w:u w:val="none"/>
          <w:shd w:fill="auto" w:val="clear"/>
          <w:vertAlign w:val="baseline"/>
          <w:lang w:val="pt-BR"/>
        </w:rPr>
        <w:t xml:space="preserve">Dando prosseguimento, o Senhor Presidente solicitou à Secretária proceder a segunda chamada, sendo confirmada 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position w:val="0"/>
          <w:sz w:val="24"/>
          <w:sz w:val="24"/>
          <w:szCs w:val="24"/>
          <w:u w:val="none"/>
          <w:shd w:fill="auto" w:val="clear"/>
          <w:vertAlign w:val="baseline"/>
          <w:lang w:val="pt-BR"/>
        </w:rPr>
        <w:t xml:space="preserve">a presença 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position w:val="0"/>
          <w:sz w:val="24"/>
          <w:sz w:val="24"/>
          <w:szCs w:val="24"/>
          <w:u w:val="none"/>
          <w:shd w:fill="auto" w:val="clear"/>
          <w:vertAlign w:val="baseline"/>
          <w:lang w:val="pt-BR"/>
        </w:rPr>
        <w:t>dos</w:t>
      </w:r>
      <w:r>
        <w:rPr>
          <w:rFonts w:eastAsia="Arial" w:cs="Arial" w:ascii="Arial" w:hAnsi="Arial"/>
          <w:b/>
          <w:i w:val="false"/>
          <w:caps w:val="false"/>
          <w:smallCaps w:val="false"/>
          <w:strike w:val="false"/>
          <w:dstrike w:val="false"/>
          <w:position w:val="0"/>
          <w:sz w:val="24"/>
          <w:sz w:val="24"/>
          <w:szCs w:val="24"/>
          <w:u w:val="none"/>
          <w:shd w:fill="auto" w:val="clear"/>
          <w:vertAlign w:val="baseline"/>
          <w:lang w:val="pt-BR"/>
        </w:rPr>
        <w:t xml:space="preserve"> 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position w:val="0"/>
          <w:sz w:val="24"/>
          <w:sz w:val="24"/>
          <w:szCs w:val="24"/>
          <w:u w:val="none"/>
          <w:shd w:fill="auto" w:val="clear"/>
          <w:vertAlign w:val="baseline"/>
          <w:lang w:val="pt-BR"/>
        </w:rPr>
        <w:t xml:space="preserve">Vereadores </w:t>
      </w:r>
      <w:r>
        <w:rPr>
          <w:rFonts w:eastAsia="Arial" w:cs="Arial" w:ascii="Arial" w:hAnsi="Arial"/>
          <w:sz w:val="24"/>
          <w:szCs w:val="24"/>
          <w:lang w:val="pt-BR"/>
        </w:rPr>
        <w:t xml:space="preserve">Adriano Alvarenga, Brinnel Tozatti, Dr. Lair Bueno, Fabiano Ferreirah, Fred Gualberto, Leninha Dimas, Marcus Fernandes, Omar Onraca, Pastora Sônia  Andrade, Professor Diogo, Raimundo Nonato, Renara Cristina, Reygler Max, Thiago Torres e Wladimir Careca, declarando aberta a Segunda Parte da reunião, destinada à apreciação das matérias constantes da </w:t>
      </w:r>
      <w:r>
        <w:rPr>
          <w:rFonts w:eastAsia="Arial" w:cs="Arial" w:ascii="Arial" w:hAnsi="Arial"/>
          <w:b w:val="false"/>
          <w:bCs w:val="false"/>
          <w:sz w:val="24"/>
          <w:szCs w:val="24"/>
          <w:lang w:val="pt-BR"/>
        </w:rPr>
        <w:t xml:space="preserve">Ordem do Dia </w:t>
      </w:r>
      <w:r>
        <w:rPr>
          <w:rFonts w:eastAsia="Arial" w:cs="Arial" w:ascii="Arial" w:hAnsi="Arial"/>
          <w:b w:val="false"/>
          <w:bCs w:val="false"/>
          <w:sz w:val="24"/>
          <w:szCs w:val="24"/>
          <w:lang w:val="pt-BR"/>
        </w:rPr>
        <w:t>e c</w:t>
      </w:r>
      <w:r>
        <w:rPr>
          <w:rFonts w:eastAsia="Arial" w:cs="Arial" w:ascii="Arial" w:hAnsi="Arial"/>
          <w:sz w:val="24"/>
          <w:szCs w:val="24"/>
          <w:lang w:val="pt-BR"/>
        </w:rPr>
        <w:t xml:space="preserve">onsiderando as praxes parlamentares e nos termos do Artigo 380 do Regimento Interno e Inciso LV do Artigo 5º da Constituição Federal, foi convidado o Senhor Dr Hamilton Roque Pires, representante do Senhor  Douglas Willkys para sua manifestação, concedendo-lhe o prazo de trinta minutos (30 min), o qual suscitou uma questão de ordem, requerendo a  nulidade absoluta do processo referente a Comissão de Finanças e Orçamento, na pessoa do relator, que atropelou o rito e não se manifestou sobre ponto importante da defesa, violando assim, a Constituição Federal, a Constituição do Estado de Minas Gerais e da Lei de Processo Administrativo Federal, impossibilitando ao defendente produzir prova técnica sobre o vício do contraditório, em ofensa ao princípio do disposto no artigo 369 do Código de Processo Civil aplicável ao caso a teor do disposto no artigo 15 do Código Processo Civil e o caput do artigo 29, parágrafo primeiro do artigo 38, bem como, artigo 47 todos da Lei Federal. Diante da questão de ordem suscitada pelo Advogado do ex-prefeito  Douglas Willkys, Doutor Hamilton Roque Pires, requerendo a nulidade do processo por vício, o Senhor Presidente </w:t>
      </w:r>
      <w:r>
        <w:rPr>
          <w:rFonts w:eastAsia="Arial" w:cs="Arial" w:ascii="Arial" w:hAnsi="Arial"/>
          <w:b/>
          <w:sz w:val="24"/>
          <w:szCs w:val="24"/>
          <w:lang w:val="pt-BR"/>
        </w:rPr>
        <w:t>DETERMINOU</w:t>
      </w:r>
      <w:r>
        <w:rPr>
          <w:rFonts w:eastAsia="Arial" w:cs="Arial" w:ascii="Arial" w:hAnsi="Arial"/>
          <w:sz w:val="24"/>
          <w:szCs w:val="24"/>
          <w:lang w:val="pt-BR"/>
        </w:rPr>
        <w:t xml:space="preserve"> a anulação dos atos praticados a partir da distribuição à Comissão de Orçamento e Finanças Públicas, com o consequente reinício dos trabalhos, </w:t>
      </w:r>
      <w:r>
        <w:rPr>
          <w:rFonts w:eastAsia="Arial" w:cs="Arial" w:ascii="Arial" w:hAnsi="Arial"/>
          <w:sz w:val="24"/>
          <w:szCs w:val="24"/>
          <w:lang w:val="pt-BR"/>
        </w:rPr>
        <w:t>com a prática de todos os atos inerentes ao processo de prestação de contas</w:t>
      </w:r>
      <w:r>
        <w:rPr>
          <w:rFonts w:eastAsia="Arial" w:cs="Arial" w:ascii="Arial" w:hAnsi="Arial"/>
          <w:sz w:val="24"/>
          <w:szCs w:val="24"/>
          <w:lang w:val="pt-BR"/>
        </w:rPr>
        <w:t xml:space="preserve">. Às  dezessete horas e cinquenta e seis minutos (17h56), 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position w:val="0"/>
          <w:sz w:val="24"/>
          <w:sz w:val="24"/>
          <w:szCs w:val="24"/>
          <w:u w:val="none"/>
          <w:shd w:fill="auto" w:val="clear"/>
          <w:vertAlign w:val="baseline"/>
          <w:lang w:val="pt-BR"/>
        </w:rPr>
        <w:t xml:space="preserve">o Senhor Presidente solicitou à Secretária proceder a chamada final, sendo confirmada a presença dos Vereadores </w:t>
      </w:r>
      <w:r>
        <w:rPr>
          <w:rFonts w:eastAsia="Arial" w:cs="Arial" w:ascii="Arial" w:hAnsi="Arial"/>
          <w:sz w:val="24"/>
          <w:szCs w:val="24"/>
          <w:lang w:val="pt-BR"/>
        </w:rPr>
        <w:t>Adriano Alvarenga, Brinnel Tozatti, Dr. Lair Bueno, Fabiano Ferreirah, Fred Gualberto, Leninha Dimas, Marcus Fernandes, Omar Onraca, Pastora Sônia  Andrade, Professor Diogo, Raimundo Nonato, Renara Cristina, Reygler Max, Thiago Torres e Wladimir Careca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position w:val="0"/>
          <w:sz w:val="24"/>
          <w:sz w:val="24"/>
          <w:szCs w:val="24"/>
          <w:u w:val="none"/>
          <w:shd w:fill="auto" w:val="clear"/>
          <w:vertAlign w:val="baseline"/>
          <w:lang w:val="pt-BR"/>
        </w:rPr>
        <w:t xml:space="preserve">, não  havendo  nada mais a tratar, declarou encerrada a presente reunião e, para constar, lavrou-se a presente ata que, lida e aprovada, será devidamente assinada. Timóteo, </w:t>
      </w:r>
      <w:r>
        <w:rPr>
          <w:rFonts w:eastAsia="Arial" w:cs="Arial" w:ascii="Arial" w:hAnsi="Arial"/>
          <w:sz w:val="24"/>
          <w:szCs w:val="24"/>
          <w:lang w:val="pt-BR"/>
        </w:rPr>
        <w:t>03 de outubro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position w:val="0"/>
          <w:sz w:val="24"/>
          <w:sz w:val="24"/>
          <w:szCs w:val="24"/>
          <w:u w:val="none"/>
          <w:shd w:fill="auto" w:val="clear"/>
          <w:vertAlign w:val="baseline"/>
          <w:lang w:val="pt-BR"/>
        </w:rPr>
        <w:t xml:space="preserve"> de 2025.</w:t>
      </w:r>
    </w:p>
    <w:p>
      <w:pPr>
        <w:pStyle w:val="Normal"/>
        <w:spacing w:lineRule="auto" w:line="360"/>
        <w:jc w:val="both"/>
        <w:rPr>
          <w:rFonts w:ascii="Arial" w:hAnsi="Arial"/>
          <w:sz w:val="24"/>
          <w:szCs w:val="24"/>
          <w:lang w:val="pt-BR"/>
        </w:rPr>
      </w:pPr>
      <w:r>
        <w:rPr>
          <w:rFonts w:ascii="Arial" w:hAnsi="Arial"/>
          <w:sz w:val="24"/>
          <w:szCs w:val="24"/>
          <w:lang w:val="pt-BR"/>
        </w:rPr>
      </w:r>
    </w:p>
    <w:p>
      <w:pPr>
        <w:pStyle w:val="Normal"/>
        <w:spacing w:lineRule="auto" w:line="360"/>
        <w:jc w:val="both"/>
        <w:rPr>
          <w:rFonts w:ascii="Arial" w:hAnsi="Arial"/>
          <w:sz w:val="24"/>
          <w:szCs w:val="24"/>
          <w:lang w:val="pt-BR"/>
        </w:rPr>
      </w:pPr>
      <w:r>
        <w:rPr>
          <w:rFonts w:ascii="Arial" w:hAnsi="Arial"/>
          <w:sz w:val="24"/>
          <w:szCs w:val="24"/>
          <w:lang w:val="pt-BR"/>
        </w:rPr>
      </w:r>
    </w:p>
    <w:p>
      <w:pPr>
        <w:pStyle w:val="Normal"/>
        <w:spacing w:lineRule="auto" w:line="360"/>
        <w:jc w:val="both"/>
        <w:rPr>
          <w:rFonts w:ascii="Arial" w:hAnsi="Arial"/>
          <w:sz w:val="24"/>
          <w:szCs w:val="24"/>
          <w:lang w:val="pt-BR"/>
        </w:rPr>
      </w:pPr>
      <w:r>
        <w:rPr>
          <w:rFonts w:ascii="Arial" w:hAnsi="Arial"/>
          <w:sz w:val="24"/>
          <w:szCs w:val="24"/>
          <w:lang w:val="pt-BR"/>
        </w:rPr>
      </w:r>
    </w:p>
    <w:p>
      <w:pPr>
        <w:pStyle w:val="Normal"/>
        <w:spacing w:lineRule="auto" w:line="360"/>
        <w:jc w:val="center"/>
        <w:rPr>
          <w:rFonts w:ascii="Arial" w:hAnsi="Arial"/>
          <w:sz w:val="24"/>
          <w:szCs w:val="24"/>
          <w:lang w:val="pt-BR"/>
        </w:rPr>
      </w:pPr>
      <w:r>
        <w:rPr>
          <w:rFonts w:ascii="Arial" w:hAnsi="Arial"/>
          <w:sz w:val="24"/>
          <w:szCs w:val="24"/>
          <w:lang w:val="pt-BR"/>
        </w:rPr>
        <w:t>Adriano Alvarenga</w:t>
      </w:r>
    </w:p>
    <w:p>
      <w:pPr>
        <w:pStyle w:val="Normal"/>
        <w:spacing w:lineRule="auto" w:line="360"/>
        <w:jc w:val="center"/>
        <w:rPr>
          <w:rFonts w:eastAsia="Arial" w:cs="Arial"/>
          <w:b w:val="false"/>
          <w:i w:val="false"/>
          <w:i w:val="false"/>
          <w:caps w:val="false"/>
          <w:smallCaps w:val="false"/>
          <w:strike w:val="false"/>
          <w:dstrike w:val="false"/>
          <w:position w:val="0"/>
          <w:sz w:val="24"/>
          <w:u w:val="none"/>
          <w:shd w:fill="auto" w:val="clear"/>
          <w:vertAlign w:val="baseline"/>
        </w:rPr>
      </w:pPr>
      <w:r>
        <w:rPr>
          <w:rFonts w:ascii="Arial" w:hAnsi="Arial"/>
          <w:sz w:val="24"/>
          <w:szCs w:val="24"/>
          <w:lang w:val="pt-BR"/>
        </w:rPr>
        <w:t xml:space="preserve">Presidente                                    </w:t>
      </w:r>
    </w:p>
    <w:p>
      <w:pPr>
        <w:pStyle w:val="Normal"/>
        <w:spacing w:lineRule="auto" w:line="360"/>
        <w:jc w:val="center"/>
        <w:rPr>
          <w:rFonts w:ascii="Arial" w:hAnsi="Arial"/>
          <w:sz w:val="24"/>
          <w:szCs w:val="24"/>
          <w:lang w:val="pt-BR"/>
        </w:rPr>
      </w:pPr>
      <w:r>
        <w:rPr>
          <w:rFonts w:ascii="Arial" w:hAnsi="Arial"/>
          <w:sz w:val="24"/>
          <w:szCs w:val="24"/>
          <w:lang w:val="pt-BR"/>
        </w:rPr>
      </w:r>
    </w:p>
    <w:p>
      <w:pPr>
        <w:pStyle w:val="Normal"/>
        <w:spacing w:lineRule="auto" w:line="360"/>
        <w:jc w:val="center"/>
        <w:rPr>
          <w:rFonts w:ascii="Arial" w:hAnsi="Arial"/>
          <w:sz w:val="24"/>
          <w:szCs w:val="24"/>
          <w:lang w:val="pt-BR"/>
        </w:rPr>
      </w:pPr>
      <w:r>
        <w:rPr>
          <w:rFonts w:ascii="Arial" w:hAnsi="Arial"/>
          <w:sz w:val="24"/>
          <w:szCs w:val="24"/>
          <w:lang w:val="pt-BR"/>
        </w:rPr>
      </w:r>
    </w:p>
    <w:p>
      <w:pPr>
        <w:pStyle w:val="Normal"/>
        <w:spacing w:lineRule="auto" w:line="360"/>
        <w:jc w:val="center"/>
        <w:rPr>
          <w:rFonts w:eastAsia="Arial" w:cs="Arial"/>
          <w:b w:val="false"/>
          <w:i w:val="false"/>
          <w:i w:val="false"/>
          <w:caps w:val="false"/>
          <w:smallCaps w:val="false"/>
          <w:strike w:val="false"/>
          <w:dstrike w:val="false"/>
          <w:position w:val="0"/>
          <w:sz w:val="24"/>
          <w:u w:val="none"/>
          <w:shd w:fill="auto" w:val="clear"/>
          <w:vertAlign w:val="baseline"/>
        </w:rPr>
      </w:pPr>
      <w:r>
        <w:rPr>
          <w:rFonts w:ascii="Arial" w:hAnsi="Arial"/>
          <w:sz w:val="24"/>
          <w:szCs w:val="24"/>
          <w:lang w:val="pt-BR"/>
        </w:rPr>
        <w:t>Pastora Sônia Andrade</w:t>
      </w:r>
    </w:p>
    <w:p>
      <w:pPr>
        <w:pStyle w:val="Normal"/>
        <w:spacing w:lineRule="auto" w:line="360"/>
        <w:jc w:val="center"/>
        <w:rPr>
          <w:rFonts w:eastAsia="Arial" w:cs="Arial"/>
          <w:b w:val="false"/>
          <w:i w:val="false"/>
          <w:i w:val="false"/>
          <w:caps w:val="false"/>
          <w:smallCaps w:val="false"/>
          <w:strike w:val="false"/>
          <w:dstrike w:val="false"/>
          <w:position w:val="0"/>
          <w:sz w:val="24"/>
          <w:u w:val="none"/>
          <w:shd w:fill="auto" w:val="clear"/>
          <w:vertAlign w:val="baseline"/>
        </w:rPr>
      </w:pPr>
      <w:r>
        <w:rPr>
          <w:rFonts w:ascii="Arial" w:hAnsi="Arial"/>
          <w:sz w:val="24"/>
          <w:szCs w:val="24"/>
          <w:lang w:val="pt-BR"/>
        </w:rPr>
        <w:t>1ª Secretária</w:t>
      </w:r>
    </w:p>
    <w:sectPr>
      <w:type w:val="nextPage"/>
      <w:pgSz w:w="11906" w:h="16838"/>
      <w:pgMar w:left="1701" w:right="1134" w:gutter="0" w:header="0" w:top="2268" w:footer="0" w:bottom="1134"/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Symbol">
    <w:charset w:val="00"/>
    <w:family w:val="roman"/>
    <w:pitch w:val="variable"/>
  </w:font>
  <w:font w:name="OpenSymbol">
    <w:altName w:val="Arial Unicode MS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Courier New">
    <w:charset w:val="00"/>
    <w:family w:val="roman"/>
    <w:pitch w:val="variable"/>
  </w:font>
  <w:font w:name="Arial"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Liberation Serif" w:cs="Liberation Serif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bidi w:val="0"/>
      <w:spacing w:before="0" w:after="0"/>
      <w:jc w:val="left"/>
    </w:pPr>
    <w:rPr>
      <w:rFonts w:ascii="Liberation Serif" w:hAnsi="Liberation Serif" w:eastAsia="Liberation Serif" w:cs="Liberation Serif"/>
      <w:color w:val="auto"/>
      <w:kern w:val="0"/>
      <w:sz w:val="24"/>
      <w:szCs w:val="24"/>
      <w:lang w:val="en-US" w:eastAsia="zh-CN" w:bidi="hi-IN"/>
    </w:rPr>
  </w:style>
  <w:style w:type="paragraph" w:styleId="Heading1">
    <w:name w:val="Heading 1"/>
    <w:basedOn w:val="Normal1"/>
    <w:next w:val="Normal1"/>
    <w:qFormat/>
    <w:pPr>
      <w:keepNext w:val="false"/>
      <w:keepLines w:val="false"/>
      <w:pageBreakBefore w:val="false"/>
      <w:widowControl/>
      <w:pBdr/>
      <w:shd w:val="clear" w:fill="auto"/>
      <w:spacing w:lineRule="auto" w:line="240" w:before="240" w:after="120"/>
      <w:ind w:hanging="0" w:left="0" w:right="0"/>
      <w:jc w:val="left"/>
    </w:pPr>
    <w:rPr>
      <w:rFonts w:ascii="Liberation Serif" w:hAnsi="Liberation Serif" w:eastAsia="Liberation Serif" w:cs="Liberation Serif"/>
      <w:b/>
      <w:i w:val="false"/>
      <w:caps w:val="false"/>
      <w:smallCaps w:val="false"/>
      <w:strike w:val="false"/>
      <w:dstrike w:val="false"/>
      <w:color w:val="000000"/>
      <w:position w:val="0"/>
      <w:sz w:val="36"/>
      <w:sz w:val="36"/>
      <w:szCs w:val="36"/>
      <w:u w:val="none"/>
      <w:shd w:fill="auto" w:val="clear"/>
      <w:vertAlign w:val="baseline"/>
    </w:rPr>
  </w:style>
  <w:style w:type="paragraph" w:styleId="Heading2">
    <w:name w:val="Heading 2"/>
    <w:basedOn w:val="Normal1"/>
    <w:next w:val="Normal1"/>
    <w:qFormat/>
    <w:pPr>
      <w:keepNext w:val="false"/>
      <w:keepLines w:val="false"/>
      <w:pageBreakBefore w:val="false"/>
      <w:widowControl/>
      <w:pBdr/>
      <w:shd w:val="clear" w:fill="auto"/>
      <w:spacing w:lineRule="auto" w:line="240" w:before="200" w:after="120"/>
      <w:ind w:hanging="0" w:left="0" w:right="0"/>
      <w:jc w:val="left"/>
    </w:pPr>
    <w:rPr>
      <w:rFonts w:ascii="Liberation Serif" w:hAnsi="Liberation Serif" w:eastAsia="Liberation Serif" w:cs="Liberation Serif"/>
      <w:b/>
      <w:i w:val="false"/>
      <w:caps w:val="false"/>
      <w:smallCaps w:val="false"/>
      <w:strike w:val="false"/>
      <w:dstrike w:val="false"/>
      <w:color w:val="000000"/>
      <w:position w:val="0"/>
      <w:sz w:val="32"/>
      <w:sz w:val="32"/>
      <w:szCs w:val="32"/>
      <w:u w:val="none"/>
      <w:shd w:fill="auto" w:val="clear"/>
      <w:vertAlign w:val="baseline"/>
    </w:rPr>
  </w:style>
  <w:style w:type="paragraph" w:styleId="Heading3">
    <w:name w:val="Heading 3"/>
    <w:basedOn w:val="Normal1"/>
    <w:next w:val="Normal1"/>
    <w:qFormat/>
    <w:pPr>
      <w:keepNext w:val="false"/>
      <w:keepLines w:val="false"/>
      <w:pageBreakBefore w:val="false"/>
      <w:widowControl/>
      <w:pBdr/>
      <w:shd w:val="clear" w:fill="auto"/>
      <w:spacing w:lineRule="auto" w:line="240" w:before="140" w:after="120"/>
      <w:ind w:hanging="0" w:left="0" w:right="0"/>
      <w:jc w:val="left"/>
    </w:pPr>
    <w:rPr>
      <w:rFonts w:ascii="Liberation Serif" w:hAnsi="Liberation Serif" w:eastAsia="Liberation Serif" w:cs="Liberation Serif"/>
      <w:b/>
      <w:i w:val="false"/>
      <w:caps w:val="false"/>
      <w:smallCaps w:val="false"/>
      <w:strike w:val="false"/>
      <w:dstrike w:val="false"/>
      <w:color w:val="000000"/>
      <w:position w:val="0"/>
      <w:sz w:val="28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1"/>
    <w:next w:val="Normal1"/>
    <w:qFormat/>
    <w:pPr>
      <w:keepNext w:val="false"/>
      <w:keepLines w:val="false"/>
      <w:pageBreakBefore w:val="false"/>
      <w:widowControl/>
      <w:pBdr/>
      <w:shd w:val="clear" w:fill="auto"/>
      <w:spacing w:lineRule="auto" w:line="240" w:before="120" w:after="120"/>
      <w:ind w:hanging="0" w:left="0" w:right="0"/>
      <w:jc w:val="left"/>
    </w:pPr>
    <w:rPr>
      <w:rFonts w:ascii="Liberation Serif" w:hAnsi="Liberation Serif" w:eastAsia="Liberation Serif" w:cs="Liberation Serif"/>
      <w:b/>
      <w:i/>
      <w:caps w:val="false"/>
      <w:smallCaps w:val="false"/>
      <w:strike w:val="false"/>
      <w:dstrike w:val="false"/>
      <w:color w:val="000000"/>
      <w:position w:val="0"/>
      <w:sz w:val="26"/>
      <w:sz w:val="26"/>
      <w:szCs w:val="26"/>
      <w:u w:val="none"/>
      <w:shd w:fill="auto" w:val="clear"/>
      <w:vertAlign w:val="baseline"/>
    </w:rPr>
  </w:style>
  <w:style w:type="paragraph" w:styleId="Heading5">
    <w:name w:val="Heading 5"/>
    <w:basedOn w:val="Normal1"/>
    <w:next w:val="Normal1"/>
    <w:qFormat/>
    <w:pPr>
      <w:keepNext w:val="false"/>
      <w:keepLines w:val="false"/>
      <w:pageBreakBefore w:val="false"/>
      <w:widowControl/>
      <w:pBdr/>
      <w:shd w:val="clear" w:fill="auto"/>
      <w:spacing w:lineRule="auto" w:line="240" w:before="120" w:after="60"/>
      <w:ind w:hanging="0" w:left="0" w:right="0"/>
      <w:jc w:val="left"/>
    </w:pPr>
    <w:rPr>
      <w:rFonts w:ascii="Liberation Serif" w:hAnsi="Liberation Serif" w:eastAsia="Liberation Serif" w:cs="Liberation Serif"/>
      <w:b/>
      <w:i w:val="false"/>
      <w:caps w:val="false"/>
      <w:smallCaps w:val="false"/>
      <w:strike w:val="false"/>
      <w:dstrike w:val="false"/>
      <w:color w:val="000000"/>
      <w:position w:val="0"/>
      <w:sz w:val="24"/>
      <w:sz w:val="24"/>
      <w:szCs w:val="24"/>
      <w:u w:val="none"/>
      <w:shd w:fill="auto" w:val="clear"/>
      <w:vertAlign w:val="baseline"/>
    </w:rPr>
  </w:style>
  <w:style w:type="paragraph" w:styleId="Heading6">
    <w:name w:val="Heading 6"/>
    <w:basedOn w:val="Normal1"/>
    <w:next w:val="Normal1"/>
    <w:qFormat/>
    <w:pPr>
      <w:keepNext w:val="false"/>
      <w:keepLines w:val="false"/>
      <w:pageBreakBefore w:val="false"/>
      <w:widowControl/>
      <w:pBdr/>
      <w:shd w:val="clear" w:fill="auto"/>
      <w:spacing w:lineRule="auto" w:line="240" w:before="60" w:after="60"/>
      <w:ind w:hanging="0" w:left="0" w:right="0"/>
      <w:jc w:val="left"/>
    </w:pPr>
    <w:rPr>
      <w:rFonts w:ascii="Liberation Serif" w:hAnsi="Liberation Serif" w:eastAsia="Liberation Serif" w:cs="Liberation Serif"/>
      <w:b/>
      <w:i/>
      <w:caps w:val="false"/>
      <w:smallCaps w:val="false"/>
      <w:strike w:val="false"/>
      <w:dstrike w:val="false"/>
      <w:color w:val="000000"/>
      <w:position w:val="0"/>
      <w:sz w:val="24"/>
      <w:sz w:val="24"/>
      <w:szCs w:val="24"/>
      <w:u w:val="none"/>
      <w:shd w:fill="auto" w:val="clear"/>
      <w:vertAlign w:val="baseline"/>
    </w:rPr>
  </w:style>
  <w:style w:type="character" w:styleId="WW8Num1z0">
    <w:name w:val="WW8Num1z0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1z1">
    <w:name w:val="WW8Num1z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1z2">
    <w:name w:val="WW8Num1z2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1z3">
    <w:name w:val="WW8Num1z3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1z4">
    <w:name w:val="WW8Num1z4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1z5">
    <w:name w:val="WW8Num1z5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1z6">
    <w:name w:val="WW8Num1z6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1z7">
    <w:name w:val="WW8Num1z7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1z8">
    <w:name w:val="WW8Num1z8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2z0">
    <w:name w:val="WW8Num2z0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2z1">
    <w:name w:val="WW8Num2z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2z2">
    <w:name w:val="WW8Num2z2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2z3">
    <w:name w:val="WW8Num2z3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2z4">
    <w:name w:val="WW8Num2z4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2z5">
    <w:name w:val="WW8Num2z5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2z6">
    <w:name w:val="WW8Num2z6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2z7">
    <w:name w:val="WW8Num2z7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2z8">
    <w:name w:val="WW8Num2z8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Absatz-Standardschriftart">
    <w:name w:val="Absatz-Standardschriftart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">
    <w:name w:val="WW-Absatz-Standardschriftart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">
    <w:name w:val="WW-Absatz-Standardschriftart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">
    <w:name w:val="WW-Absatz-Standardschriftart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">
    <w:name w:val="WW-Absatz-Standardschriftart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3z0">
    <w:name w:val="WW8Num3z0"/>
    <w:qFormat/>
    <w:rPr>
      <w:rFonts w:ascii="Symbol" w:hAnsi="Symbol" w:cs="OpenSymbol"/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">
    <w:name w:val="WW-Absatz-Standardschriftart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">
    <w:name w:val="WW-Absatz-Standardschriftart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">
    <w:name w:val="WW-Absatz-Standardschriftart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">
    <w:name w:val="WW-Absatz-Standardschriftart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">
    <w:name w:val="WW-Absatz-Standardschriftart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">
    <w:name w:val="WW-Absatz-Standardschriftart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">
    <w:name w:val="WW-Absatz-Standardschriftart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">
    <w:name w:val="WW-Absatz-Standardschriftart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">
    <w:name w:val="WW-Absatz-Standardschriftart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">
    <w:name w:val="WW-Absatz-Standardschriftart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">
    <w:name w:val="WW-Absatz-Standardschriftart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">
    <w:name w:val="WW-Absatz-Standardschriftart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">
    <w:name w:val="WW-Absatz-Standardschriftart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">
    <w:name w:val="WW-Absatz-Standardschriftart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">
    <w:name w:val="WW-Absatz-Standardschriftart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">
    <w:name w:val="WW-Absatz-Standardschriftart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">
    <w:name w:val="WW-Absatz-Standardschriftart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">
    <w:name w:val="WW-Absatz-Standardschriftart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">
    <w:name w:val="WW-Absatz-Standardschriftart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">
    <w:name w:val="WW-Absatz-Standardschriftart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">
    <w:name w:val="WW-Absatz-Standardschriftart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">
    <w:name w:val="WW-Absatz-Standardschriftart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">
    <w:name w:val="WW-Absatz-Standardschriftart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">
    <w:name w:val="WW-Absatz-Standardschriftart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">
    <w:name w:val="WW-Absatz-Standardschriftart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">
    <w:name w:val="WW-Absatz-Standardschriftart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">
    <w:name w:val="WW-Absatz-Standardschriftart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">
    <w:name w:val="WW-Absatz-Standardschriftart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">
    <w:name w:val="WW-Absatz-Standardschriftart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">
    <w:name w:val="WW-Absatz-Standardschriftart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">
    <w:name w:val="WW-Absatz-Standardschriftart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">
    <w:name w:val="WW-Absatz-Standardschriftart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">
    <w:name w:val="WW-Absatz-Standardschriftart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">
    <w:name w:val="WW-Absatz-Standardschriftart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">
    <w:name w:val="WW-Absatz-Standardschriftart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">
    <w:name w:val="WW-Absatz-Standardschriftart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">
    <w:name w:val="WW-Absatz-Standardschriftart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">
    <w:name w:val="WW-Absatz-Standardschriftart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">
    <w:name w:val="WW-Absatz-Standardschriftart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4z0">
    <w:name w:val="WW8Num4z0"/>
    <w:qFormat/>
    <w:rPr>
      <w:b/>
      <w:bCs/>
      <w:w w:val="100"/>
      <w:position w:val="0"/>
      <w:sz w:val="24"/>
      <w:sz w:val="24"/>
      <w:effect w:val="none"/>
      <w:vertAlign w:val="baseline"/>
      <w:em w:val="none"/>
    </w:rPr>
  </w:style>
  <w:style w:type="character" w:styleId="WW8Num5z0">
    <w:name w:val="WW8Num5z0"/>
    <w:qFormat/>
    <w:rPr>
      <w:rFonts w:ascii="Symbol" w:hAnsi="Symbol" w:cs="OpenSymbol"/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">
    <w:name w:val="WW-Absatz-Standardschriftart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">
    <w:name w:val="WW-Absatz-Standardschriftart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">
    <w:name w:val="WW-Absatz-Standardschriftart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">
    <w:name w:val="WW-Absatz-Standardschriftart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">
    <w:name w:val="WW-Absatz-Standardschriftart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">
    <w:name w:val="WW-Absatz-Standardschriftart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">
    <w:name w:val="WW-Absatz-Standardschriftart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">
    <w:name w:val="WW-Absatz-Standardschriftart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">
    <w:name w:val="WW-Absatz-Standardschriftart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">
    <w:name w:val="WW-Absatz-Standardschriftart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">
    <w:name w:val="WW-Absatz-Standardschriftart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">
    <w:name w:val="WW-Absatz-Standardschriftart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">
    <w:name w:val="WW-Absatz-Standardschriftart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">
    <w:name w:val="WW-Absatz-Standardschriftart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">
    <w:name w:val="WW-Absatz-Standardschriftart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">
    <w:name w:val="WW-Absatz-Standardschriftart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">
    <w:name w:val="WW-Absatz-Standardschriftart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">
    <w:name w:val="WW-Absatz-Standardschriftart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">
    <w:name w:val="WW-Absatz-Standardschriftart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">
    <w:name w:val="WW-Absatz-Standardschriftart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">
    <w:name w:val="WW-Absatz-Standardschriftart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">
    <w:name w:val="WW-Absatz-Standardschriftart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">
    <w:name w:val="WW-Absatz-Standardschriftart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">
    <w:name w:val="WW-Absatz-Standardschriftart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">
    <w:name w:val="WW-Absatz-Standardschriftart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">
    <w:name w:val="WW-Absatz-Standardschriftart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">
    <w:name w:val="WW-Absatz-Standardschriftart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">
    <w:name w:val="WW-Absatz-Standardschriftart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">
    <w:name w:val="WW-Absatz-Standardschriftart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">
    <w:name w:val="WW-Absatz-Standardschriftart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">
    <w:name w:val="WW-Absatz-Standardschriftart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">
    <w:name w:val="WW-Absatz-Standardschriftart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">
    <w:name w:val="WW-Absatz-Standardschriftart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">
    <w:name w:val="WW-Absatz-Standardschriftart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">
    <w:name w:val="WW-Absatz-Standardschriftart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">
    <w:name w:val="WW-Absatz-Standardschriftart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">
    <w:name w:val="WW-Absatz-Standardschriftart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">
    <w:name w:val="WW-Absatz-Standardschriftart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">
    <w:name w:val="WW-Absatz-Standardschriftart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6z0">
    <w:name w:val="WW8Num6z0"/>
    <w:qFormat/>
    <w:rPr>
      <w:rFonts w:ascii="Symbol" w:hAnsi="Symbol" w:cs="OpenSymbol"/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">
    <w:name w:val="WW-Absatz-Standardschriftart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">
    <w:name w:val="WW-Absatz-Standardschriftart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">
    <w:name w:val="WW-Absatz-Standardschriftart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">
    <w:name w:val="WW-Absatz-Standardschriftart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7z0">
    <w:name w:val="WW8Num7z0"/>
    <w:qFormat/>
    <w:rPr>
      <w:rFonts w:ascii="Symbol" w:hAnsi="Symbol" w:cs="OpenSymbol"/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">
    <w:name w:val="WW-Absatz-Standardschriftart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">
    <w:name w:val="WW-Absatz-Standardschriftart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">
    <w:name w:val="WW-Absatz-Standardschriftart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">
    <w:name w:val="WW-Absatz-Standardschriftart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">
    <w:name w:val="WW-Absatz-Standardschriftart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">
    <w:name w:val="WW-Absatz-Standardschriftart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">
    <w:name w:val="WW-Absatz-Standardschriftart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">
    <w:name w:val="WW-Absatz-Standardschriftart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">
    <w:name w:val="WW-Absatz-Standardschriftart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">
    <w:name w:val="WW-Absatz-Standardschriftart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">
    <w:name w:val="WW-Absatz-Standardschriftart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">
    <w:name w:val="WW-Absatz-Standardschriftart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">
    <w:name w:val="WW-Absatz-Standardschriftart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">
    <w:name w:val="WW-Absatz-Standardschriftart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">
    <w:name w:val="WW-Absatz-Standardschriftart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">
    <w:name w:val="WW-Absatz-Standardschriftart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">
    <w:name w:val="WW-Absatz-Standardschriftart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">
    <w:name w:val="WW-Absatz-Standardschriftart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">
    <w:name w:val="WW-Absatz-Standardschriftart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">
    <w:name w:val="WW-Absatz-Standardschriftart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">
    <w:name w:val="WW-Absatz-Standardschriftart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">
    <w:name w:val="WW-Absatz-Standardschriftart1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">
    <w:name w:val="WW-Absatz-Standardschriftart11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">
    <w:name w:val="WW-Absatz-Standardschriftart111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">
    <w:name w:val="WW-Absatz-Standardschriftart1111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">
    <w:name w:val="WW-Absatz-Standardschriftart11111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">
    <w:name w:val="WW-Absatz-Standardschriftart111111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">
    <w:name w:val="WW-Absatz-Standardschriftart1111111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">
    <w:name w:val="WW-Absatz-Standardschriftart11111111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Smbolosdenumerao">
    <w:name w:val="Símbolos de numeração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Marcas">
    <w:name w:val="Marcas"/>
    <w:qFormat/>
    <w:rPr>
      <w:rFonts w:ascii="OpenSymbol" w:hAnsi="OpenSymbol" w:eastAsia="OpenSymbol" w:cs="OpenSymbol"/>
      <w:w w:val="100"/>
      <w:position w:val="0"/>
      <w:sz w:val="24"/>
      <w:sz w:val="24"/>
      <w:effect w:val="none"/>
      <w:vertAlign w:val="baseline"/>
      <w:em w:val="none"/>
    </w:rPr>
  </w:style>
  <w:style w:type="character" w:styleId="Fontepargpadro1">
    <w:name w:val="Fonte parág. padrão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Emphasis">
    <w:name w:val="Emphasis"/>
    <w:basedOn w:val="Fontepargpadro1"/>
    <w:qFormat/>
    <w:rPr>
      <w:i/>
      <w:iCs/>
      <w:w w:val="100"/>
      <w:position w:val="0"/>
      <w:sz w:val="24"/>
      <w:sz w:val="24"/>
      <w:effect w:val="none"/>
      <w:vertAlign w:val="baseline"/>
      <w:em w:val="none"/>
    </w:rPr>
  </w:style>
  <w:style w:type="character" w:styleId="Hyperlink">
    <w:name w:val="Hyperlink"/>
    <w:rPr>
      <w:color w:val="000080"/>
      <w:u w:val="single"/>
    </w:rPr>
  </w:style>
  <w:style w:type="paragraph" w:styleId="Ttulo">
    <w:name w:val="Título"/>
    <w:basedOn w:val="Normal1111"/>
    <w:next w:val="BodyText"/>
    <w:qFormat/>
    <w:pPr>
      <w:keepNext w:val="true"/>
      <w:widowControl/>
      <w:suppressAutoHyphens w:val="false"/>
      <w:bidi w:val="0"/>
      <w:spacing w:lineRule="atLeast" w:line="1" w:before="240" w:after="120"/>
      <w:textAlignment w:val="top"/>
      <w:outlineLvl w:val="0"/>
    </w:pPr>
    <w:rPr>
      <w:rFonts w:ascii="Liberation Sans" w:hAnsi="Liberation Sans" w:eastAsia="Microsoft YaHei" w:cs="Arial"/>
      <w:w w:val="100"/>
      <w:kern w:val="2"/>
      <w:position w:val="-1"/>
      <w:sz w:val="28"/>
      <w:szCs w:val="28"/>
      <w:effect w:val="none"/>
      <w:em w:val="none"/>
      <w:lang w:val="pt-BR" w:eastAsia="zh-CN" w:bidi="hi-IN"/>
    </w:rPr>
  </w:style>
  <w:style w:type="paragraph" w:styleId="BodyText">
    <w:name w:val="Body Text"/>
    <w:basedOn w:val="Normal1111"/>
    <w:qFormat/>
    <w:pPr>
      <w:widowControl/>
      <w:suppressAutoHyphens w:val="false"/>
      <w:bidi w:val="0"/>
      <w:spacing w:lineRule="auto" w:line="276" w:before="0" w:after="140"/>
      <w:textAlignment w:val="top"/>
      <w:outlineLvl w:val="0"/>
    </w:pPr>
    <w:rPr>
      <w:rFonts w:ascii="Liberation Serif" w:hAnsi="Liberation Serif" w:eastAsia="NSimSun" w:cs="Arial"/>
      <w:w w:val="100"/>
      <w:kern w:val="2"/>
      <w:sz w:val="24"/>
      <w:szCs w:val="24"/>
      <w:effect w:val="none"/>
      <w:vertAlign w:val="subscript"/>
      <w:em w:val="none"/>
      <w:lang w:val="pt-BR" w:eastAsia="zh-CN" w:bidi="hi-IN"/>
    </w:rPr>
  </w:style>
  <w:style w:type="paragraph" w:styleId="List">
    <w:name w:val="List"/>
    <w:basedOn w:val="BodyText"/>
    <w:qFormat/>
    <w:pPr>
      <w:widowControl/>
      <w:suppressAutoHyphens w:val="false"/>
      <w:bidi w:val="0"/>
      <w:spacing w:lineRule="auto" w:line="276" w:before="0" w:after="140"/>
      <w:textAlignment w:val="top"/>
    </w:pPr>
    <w:rPr>
      <w:rFonts w:ascii="Liberation Serif" w:hAnsi="Liberation Serif" w:eastAsia="NSimSun" w:cs="Arial"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Caption">
    <w:name w:val="Caption"/>
    <w:basedOn w:val="Normal1111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SimSun" w:cs="Arial"/>
      <w:i/>
      <w:iCs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Ndice">
    <w:name w:val="Índice"/>
    <w:basedOn w:val="Normal1111"/>
    <w:qFormat/>
    <w:pPr>
      <w:widowControl/>
      <w:suppressLineNumbers/>
      <w:suppressAutoHyphens w:val="false"/>
      <w:bidi w:val="0"/>
      <w:spacing w:lineRule="atLeast" w:line="1"/>
      <w:textAlignment w:val="top"/>
      <w:outlineLvl w:val="0"/>
    </w:pPr>
    <w:rPr>
      <w:rFonts w:ascii="Liberation Serif" w:hAnsi="Liberation Serif" w:eastAsia="NSimSun" w:cs="Arial"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Normal1" w:default="1">
    <w:name w:val="normal1"/>
    <w:qFormat/>
    <w:pPr>
      <w:widowControl/>
      <w:bidi w:val="0"/>
      <w:spacing w:before="0" w:after="0"/>
      <w:jc w:val="left"/>
    </w:pPr>
    <w:rPr>
      <w:rFonts w:ascii="Liberation Serif" w:hAnsi="Liberation Serif" w:eastAsia="Liberation Serif" w:cs="Liberation Serif"/>
      <w:color w:val="auto"/>
      <w:kern w:val="0"/>
      <w:sz w:val="24"/>
      <w:szCs w:val="24"/>
      <w:lang w:val="en-US" w:eastAsia="zh-CN" w:bidi="hi-IN"/>
    </w:rPr>
  </w:style>
  <w:style w:type="paragraph" w:styleId="Title">
    <w:name w:val="Title"/>
    <w:basedOn w:val="Normal1"/>
    <w:next w:val="Normal1"/>
    <w:qFormat/>
    <w:pPr>
      <w:keepNext w:val="true"/>
      <w:keepLines/>
      <w:pageBreakBefore w:val="false"/>
      <w:widowControl/>
      <w:pBdr/>
      <w:shd w:val="clear" w:fill="auto"/>
      <w:spacing w:lineRule="auto" w:line="240" w:before="480" w:after="120"/>
      <w:ind w:hanging="0" w:left="0" w:right="0"/>
      <w:jc w:val="left"/>
    </w:pPr>
    <w:rPr>
      <w:rFonts w:ascii="Times New Roman" w:hAnsi="Times New Roman" w:eastAsia="Times New Roman" w:cs="Times New Roman"/>
      <w:b/>
      <w:i w:val="false"/>
      <w:caps w:val="false"/>
      <w:smallCaps w:val="false"/>
      <w:strike w:val="false"/>
      <w:dstrike w:val="false"/>
      <w:color w:val="000000"/>
      <w:position w:val="0"/>
      <w:sz w:val="72"/>
      <w:sz w:val="72"/>
      <w:szCs w:val="72"/>
      <w:u w:val="none"/>
      <w:shd w:fill="auto" w:val="clear"/>
      <w:vertAlign w:val="baseline"/>
    </w:rPr>
  </w:style>
  <w:style w:type="paragraph" w:styleId="Normal11" w:default="1">
    <w:name w:val="normal11"/>
    <w:qFormat/>
    <w:pPr>
      <w:widowControl/>
      <w:bidi w:val="0"/>
      <w:spacing w:before="0" w:after="0"/>
      <w:jc w:val="left"/>
    </w:pPr>
    <w:rPr>
      <w:rFonts w:ascii="Liberation Serif" w:hAnsi="Liberation Serif" w:eastAsia="Liberation Serif" w:cs="Liberation Serif"/>
      <w:color w:val="auto"/>
      <w:kern w:val="0"/>
      <w:sz w:val="24"/>
      <w:szCs w:val="24"/>
      <w:lang w:val="en-US" w:eastAsia="zh-CN" w:bidi="hi-IN"/>
    </w:rPr>
  </w:style>
  <w:style w:type="paragraph" w:styleId="Normal111" w:default="1">
    <w:name w:val="normal111"/>
    <w:qFormat/>
    <w:pPr>
      <w:widowControl/>
      <w:bidi w:val="0"/>
      <w:spacing w:before="0" w:after="0"/>
      <w:jc w:val="left"/>
    </w:pPr>
    <w:rPr>
      <w:rFonts w:ascii="Liberation Serif" w:hAnsi="Liberation Serif" w:eastAsia="Liberation Serif" w:cs="Liberation Serif"/>
      <w:color w:val="auto"/>
      <w:kern w:val="0"/>
      <w:sz w:val="24"/>
      <w:szCs w:val="24"/>
      <w:lang w:val="en-US" w:eastAsia="zh-CN" w:bidi="hi-IN"/>
    </w:rPr>
  </w:style>
  <w:style w:type="paragraph" w:styleId="Normal1111" w:default="1">
    <w:name w:val="normal1111"/>
    <w:qFormat/>
    <w:pPr>
      <w:widowControl/>
      <w:bidi w:val="0"/>
      <w:spacing w:before="0" w:after="0"/>
      <w:jc w:val="left"/>
    </w:pPr>
    <w:rPr>
      <w:rFonts w:ascii="Liberation Serif" w:hAnsi="Liberation Serif" w:eastAsia="Liberation Serif" w:cs="Liberation Serif"/>
      <w:color w:val="auto"/>
      <w:kern w:val="0"/>
      <w:sz w:val="24"/>
      <w:szCs w:val="24"/>
      <w:lang w:val="en-US" w:eastAsia="zh-CN" w:bidi="hi-IN"/>
    </w:rPr>
  </w:style>
  <w:style w:type="paragraph" w:styleId="Normal11111">
    <w:name w:val="normal11111"/>
    <w:qFormat/>
    <w:pPr>
      <w:widowControl/>
      <w:suppressAutoHyphens w:val="false"/>
      <w:overflowPunct w:val="true"/>
      <w:bidi w:val="0"/>
      <w:spacing w:lineRule="atLeast" w:line="1" w:before="0" w:after="0"/>
      <w:jc w:val="left"/>
      <w:textAlignment w:val="top"/>
      <w:outlineLvl w:val="0"/>
    </w:pPr>
    <w:rPr>
      <w:rFonts w:ascii="Liberation Serif" w:hAnsi="Liberation Serif" w:eastAsia="NSimSun" w:cs="Arial"/>
      <w:color w:val="auto"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Caption1">
    <w:name w:val="Caption1"/>
    <w:basedOn w:val="Normal1111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SimSun" w:cs="Arial"/>
      <w:i/>
      <w:iCs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Caption11">
    <w:name w:val="Caption11"/>
    <w:basedOn w:val="Normal1111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Times New Roman" w:hAnsi="Times New Roman" w:eastAsia="Times New Roman" w:cs="Arial"/>
      <w:i/>
      <w:iCs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Caption111">
    <w:name w:val="Caption111"/>
    <w:basedOn w:val="Normal1111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Times New Roman" w:hAnsi="Times New Roman" w:eastAsia="Times New Roman" w:cs="Arial"/>
      <w:i/>
      <w:iCs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Caption1111">
    <w:name w:val="Caption1111"/>
    <w:basedOn w:val="Normal1111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Times New Roman" w:hAnsi="Times New Roman" w:eastAsia="Times New Roman" w:cs="Arial"/>
      <w:i/>
      <w:iCs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Caption11111">
    <w:name w:val="Caption11111"/>
    <w:basedOn w:val="Normal1111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Times New Roman" w:hAnsi="Times New Roman" w:eastAsia="Times New Roman" w:cs="Arial"/>
      <w:i/>
      <w:iCs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Caption111111">
    <w:name w:val="Caption111111"/>
    <w:basedOn w:val="Normal1111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Times New Roman" w:hAnsi="Times New Roman" w:eastAsia="Times New Roman" w:cs="Arial"/>
      <w:i/>
      <w:iCs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Caption1111111">
    <w:name w:val="Caption1111111"/>
    <w:basedOn w:val="Normal1111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Times New Roman" w:hAnsi="Times New Roman" w:eastAsia="Times New Roman" w:cs="Arial"/>
      <w:i/>
      <w:iCs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Caption11111111">
    <w:name w:val="Caption11111111"/>
    <w:basedOn w:val="Normal1111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Times New Roman" w:hAnsi="Times New Roman" w:eastAsia="Times New Roman" w:cs="Arial"/>
      <w:i/>
      <w:iCs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Caption111111111">
    <w:name w:val="Caption111111111"/>
    <w:basedOn w:val="Normal1111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Times New Roman" w:hAnsi="Times New Roman" w:eastAsia="Times New Roman" w:cs="Arial"/>
      <w:i/>
      <w:iCs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Caption1111111111">
    <w:name w:val="Caption1111111111"/>
    <w:basedOn w:val="Normal1111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Times New Roman" w:hAnsi="Times New Roman" w:eastAsia="Times New Roman" w:cs="Arial"/>
      <w:i/>
      <w:iCs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Caption11111111111">
    <w:name w:val="Caption11111111111"/>
    <w:basedOn w:val="Normal1111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Times New Roman" w:hAnsi="Times New Roman" w:eastAsia="Times New Roman" w:cs="Arial"/>
      <w:i/>
      <w:iCs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Caption111111111111">
    <w:name w:val="Caption111111111111"/>
    <w:basedOn w:val="Normal1111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Times New Roman" w:hAnsi="Times New Roman" w:eastAsia="Times New Roman" w:cs="Arial"/>
      <w:i/>
      <w:iCs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Caption1111111111111">
    <w:name w:val="Caption1111111111111"/>
    <w:basedOn w:val="Normal1111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Times New Roman" w:hAnsi="Times New Roman" w:eastAsia="Times New Roman" w:cs="Arial"/>
      <w:i/>
      <w:iCs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Caption11111111111111">
    <w:name w:val="Caption11111111111111"/>
    <w:basedOn w:val="Normal1111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Times New Roman" w:hAnsi="Times New Roman" w:eastAsia="Times New Roman" w:cs="Arial"/>
      <w:i/>
      <w:iCs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Caption111111111111111">
    <w:name w:val="Caption111111111111111"/>
    <w:basedOn w:val="Normal1111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Times New Roman" w:hAnsi="Times New Roman" w:eastAsia="Times New Roman" w:cs="Arial"/>
      <w:i/>
      <w:iCs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Caption1111111111111111">
    <w:name w:val="Caption1111111111111111"/>
    <w:basedOn w:val="Normal1111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Times New Roman" w:hAnsi="Times New Roman" w:eastAsia="Times New Roman" w:cs="Arial"/>
      <w:i/>
      <w:iCs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Caption11111111111111111">
    <w:name w:val="Caption11111111111111111"/>
    <w:basedOn w:val="Normal1111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Times New Roman" w:hAnsi="Times New Roman" w:eastAsia="Times New Roman" w:cs="Arial"/>
      <w:i/>
      <w:iCs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Caption111111111111111111">
    <w:name w:val="Caption111111111111111111"/>
    <w:basedOn w:val="Normal1111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Times New Roman" w:hAnsi="Times New Roman" w:eastAsia="Times New Roman" w:cs="Arial"/>
      <w:i/>
      <w:iCs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Caption1111111111111111111">
    <w:name w:val="Caption1111111111111111111"/>
    <w:basedOn w:val="Normal1111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Times New Roman" w:hAnsi="Times New Roman" w:eastAsia="Times New Roman" w:cs="Arial"/>
      <w:i/>
      <w:iCs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Caption11111111111111111111">
    <w:name w:val="Caption11111111111111111111"/>
    <w:basedOn w:val="Normal1111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Times New Roman" w:hAnsi="Times New Roman" w:eastAsia="Times New Roman" w:cs="Arial"/>
      <w:i/>
      <w:iCs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Caption111111111111111111111">
    <w:name w:val="Caption111111111111111111111"/>
    <w:basedOn w:val="Normal1111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Times New Roman" w:hAnsi="Times New Roman" w:eastAsia="Times New Roman" w:cs="Arial"/>
      <w:i/>
      <w:iCs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Caption1111111111111111111111">
    <w:name w:val="Caption1111111111111111111111"/>
    <w:basedOn w:val="Normal1111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Times New Roman" w:hAnsi="Times New Roman" w:eastAsia="Times New Roman" w:cs="Arial"/>
      <w:i/>
      <w:iCs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Caption11111111111111111111111">
    <w:name w:val="Caption11111111111111111111111"/>
    <w:basedOn w:val="Normal1111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Times New Roman" w:hAnsi="Times New Roman" w:eastAsia="Times New Roman" w:cs="Arial"/>
      <w:i/>
      <w:iCs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Caption111111111111111111111111">
    <w:name w:val="Caption111111111111111111111111"/>
    <w:basedOn w:val="Normal1111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Times New Roman" w:hAnsi="Times New Roman" w:eastAsia="Times New Roman" w:cs="Arial"/>
      <w:i/>
      <w:iCs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Caption1111111111111111111111111">
    <w:name w:val="Caption1111111111111111111111111"/>
    <w:basedOn w:val="Normal1111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Times New Roman" w:hAnsi="Times New Roman" w:eastAsia="Times New Roman" w:cs="Arial"/>
      <w:i/>
      <w:iCs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Caption11111111111111111111111111">
    <w:name w:val="Caption11111111111111111111111111"/>
    <w:basedOn w:val="Normal1111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Times New Roman" w:hAnsi="Times New Roman" w:eastAsia="Times New Roman" w:cs="Arial"/>
      <w:i/>
      <w:iCs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Caption111111111111111111111111111">
    <w:name w:val="Caption111111111111111111111111111"/>
    <w:basedOn w:val="Normal1111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Times New Roman" w:hAnsi="Times New Roman" w:eastAsia="Times New Roman" w:cs="Arial"/>
      <w:i/>
      <w:iCs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Caption1111111111111111111111111111">
    <w:name w:val="Caption1111111111111111111111111111"/>
    <w:basedOn w:val="Normal1111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Times New Roman" w:hAnsi="Times New Roman" w:eastAsia="Times New Roman" w:cs="Arial"/>
      <w:i/>
      <w:iCs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Caption11111111111111111111111111111">
    <w:name w:val="Caption11111111111111111111111111111"/>
    <w:basedOn w:val="Normal1111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Times New Roman" w:hAnsi="Times New Roman" w:eastAsia="Times New Roman" w:cs="Arial"/>
      <w:i/>
      <w:iCs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Caption111111111111111111111111111111">
    <w:name w:val="Caption111111111111111111111111111111"/>
    <w:basedOn w:val="Normal1111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Times New Roman" w:hAnsi="Times New Roman" w:eastAsia="Times New Roman" w:cs="Arial"/>
      <w:i/>
      <w:iCs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Caption1111111111111111111111111111111">
    <w:name w:val="Caption1111111111111111111111111111111"/>
    <w:basedOn w:val="Normal1111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Times New Roman" w:hAnsi="Times New Roman" w:eastAsia="Times New Roman" w:cs="Arial"/>
      <w:i/>
      <w:iCs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Caption11111111111111111111111111111111">
    <w:name w:val="Caption11111111111111111111111111111111"/>
    <w:basedOn w:val="Normal1111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Times New Roman" w:hAnsi="Times New Roman" w:eastAsia="Times New Roman" w:cs="Arial"/>
      <w:i/>
      <w:iCs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Caption111111111111111111111111111111111">
    <w:name w:val="Caption111111111111111111111111111111111"/>
    <w:basedOn w:val="Normal1111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Times New Roman" w:hAnsi="Times New Roman" w:eastAsia="Times New Roman" w:cs="Arial"/>
      <w:i/>
      <w:iCs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Caption1111111111111111111111111111111111">
    <w:name w:val="Caption1111111111111111111111111111111111"/>
    <w:basedOn w:val="Normal1111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Times New Roman" w:hAnsi="Times New Roman" w:eastAsia="Times New Roman" w:cs="Arial"/>
      <w:i/>
      <w:iCs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Caption11111111111111111111111111111111111">
    <w:name w:val="Caption11111111111111111111111111111111111"/>
    <w:basedOn w:val="Normal1111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Times New Roman" w:hAnsi="Times New Roman" w:eastAsia="Times New Roman" w:cs="Arial"/>
      <w:i/>
      <w:iCs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Caption111111111111111111111111111111111111">
    <w:name w:val="Caption111111111111111111111111111111111111"/>
    <w:basedOn w:val="Normal1111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Times New Roman" w:hAnsi="Times New Roman" w:eastAsia="Times New Roman" w:cs="Arial"/>
      <w:i/>
      <w:iCs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Caption1111111111111111111111111111111111111">
    <w:name w:val="Caption1111111111111111111111111111111111111"/>
    <w:basedOn w:val="Normal1111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Times New Roman" w:hAnsi="Times New Roman" w:eastAsia="Times New Roman" w:cs="Arial"/>
      <w:i/>
      <w:iCs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Caption11111111111111111111111111111111111111">
    <w:name w:val="Caption11111111111111111111111111111111111111"/>
    <w:basedOn w:val="Normal1111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Times New Roman" w:hAnsi="Times New Roman" w:eastAsia="Times New Roman" w:cs="Arial"/>
      <w:i/>
      <w:iCs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Caption111111111111111111111111111111111111111">
    <w:name w:val="Caption111111111111111111111111111111111111111"/>
    <w:basedOn w:val="Normal1111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Times New Roman" w:hAnsi="Times New Roman" w:eastAsia="Times New Roman" w:cs="Arial"/>
      <w:i/>
      <w:iCs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Caption1111111111111111111111111111111111111111">
    <w:name w:val="Caption1111111111111111111111111111111111111111"/>
    <w:basedOn w:val="Normal1111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Times New Roman" w:hAnsi="Times New Roman" w:eastAsia="Times New Roman" w:cs="Arial"/>
      <w:i/>
      <w:iCs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Caption11111111111111111111111111111111111111111">
    <w:name w:val="Caption11111111111111111111111111111111111111111"/>
    <w:basedOn w:val="Normal1111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Times New Roman" w:hAnsi="Times New Roman" w:eastAsia="Times New Roman" w:cs="Arial"/>
      <w:i/>
      <w:iCs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Caption111111111111111111111111111111111111111111">
    <w:name w:val="Caption111111111111111111111111111111111111111111"/>
    <w:basedOn w:val="Normal1111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Times New Roman" w:hAnsi="Times New Roman" w:eastAsia="Times New Roman" w:cs="Arial"/>
      <w:i/>
      <w:iCs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Caption1111111111111111111111111111111111111111111">
    <w:name w:val="Caption1111111111111111111111111111111111111111111"/>
    <w:basedOn w:val="Normal1111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Times New Roman" w:hAnsi="Times New Roman" w:eastAsia="Times New Roman" w:cs="Arial"/>
      <w:i/>
      <w:iCs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Caption11111111111111111111111111111111111111111111">
    <w:name w:val="Caption11111111111111111111111111111111111111111111"/>
    <w:basedOn w:val="Normal1111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Times New Roman" w:hAnsi="Times New Roman" w:eastAsia="Times New Roman" w:cs="Times New Roman"/>
      <w:i/>
      <w:iCs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BodyTextIndent">
    <w:name w:val="Body Text Indent"/>
    <w:basedOn w:val="Normal1111"/>
    <w:qFormat/>
    <w:pPr>
      <w:widowControl/>
      <w:suppressAutoHyphens w:val="false"/>
      <w:bidi w:val="0"/>
      <w:spacing w:lineRule="atLeast" w:line="1"/>
      <w:ind w:hanging="0" w:left="283" w:right="0"/>
      <w:textAlignment w:val="top"/>
      <w:outlineLvl w:val="0"/>
    </w:pPr>
    <w:rPr>
      <w:rFonts w:ascii="Liberation Serif" w:hAnsi="Liberation Serif" w:eastAsia="NSimSun" w:cs="Arial"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CabealhoeRodap">
    <w:name w:val="Cabeçalho e Rodapé"/>
    <w:basedOn w:val="Normal1111"/>
    <w:qFormat/>
    <w:pPr>
      <w:widowControl/>
      <w:suppressLineNumbers/>
      <w:tabs>
        <w:tab w:val="clear" w:pos="720"/>
        <w:tab w:val="center" w:pos="4535" w:leader="none"/>
        <w:tab w:val="right" w:pos="9071" w:leader="none"/>
      </w:tabs>
      <w:suppressAutoHyphens w:val="false"/>
      <w:bidi w:val="0"/>
      <w:spacing w:lineRule="atLeast" w:line="1"/>
      <w:textAlignment w:val="top"/>
      <w:outlineLvl w:val="0"/>
    </w:pPr>
    <w:rPr>
      <w:rFonts w:ascii="Liberation Serif" w:hAnsi="Liberation Serif" w:eastAsia="NSimSun" w:cs="Arial"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Header">
    <w:name w:val="Header"/>
    <w:basedOn w:val="Normal1111"/>
    <w:qFormat/>
    <w:pPr>
      <w:widowControl/>
      <w:suppressLineNumbers/>
      <w:tabs>
        <w:tab w:val="clear" w:pos="720"/>
        <w:tab w:val="center" w:pos="4535" w:leader="none"/>
        <w:tab w:val="right" w:pos="9071" w:leader="none"/>
      </w:tabs>
      <w:suppressAutoHyphens w:val="false"/>
      <w:bidi w:val="0"/>
      <w:spacing w:lineRule="atLeast" w:line="1"/>
      <w:textAlignment w:val="top"/>
      <w:outlineLvl w:val="0"/>
    </w:pPr>
    <w:rPr>
      <w:rFonts w:ascii="Liberation Serif" w:hAnsi="Liberation Serif" w:eastAsia="NSimSun" w:cs="Arial"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Footer">
    <w:name w:val="Footer"/>
    <w:basedOn w:val="Normal1111"/>
    <w:qFormat/>
    <w:pPr>
      <w:widowControl/>
      <w:suppressLineNumbers/>
      <w:tabs>
        <w:tab w:val="clear" w:pos="720"/>
        <w:tab w:val="center" w:pos="4535" w:leader="none"/>
        <w:tab w:val="right" w:pos="9071" w:leader="none"/>
      </w:tabs>
      <w:suppressAutoHyphens w:val="false"/>
      <w:bidi w:val="0"/>
      <w:spacing w:lineRule="atLeast" w:line="1"/>
      <w:textAlignment w:val="top"/>
      <w:outlineLvl w:val="0"/>
    </w:pPr>
    <w:rPr>
      <w:rFonts w:ascii="Liberation Serif" w:hAnsi="Liberation Serif" w:eastAsia="NSimSun" w:cs="Arial"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Ttuloprincipal">
    <w:name w:val="Título principal"/>
    <w:basedOn w:val="Normal1111"/>
    <w:next w:val="Subtitle"/>
    <w:qFormat/>
    <w:pPr>
      <w:widowControl/>
      <w:suppressAutoHyphens w:val="false"/>
      <w:bidi w:val="0"/>
      <w:spacing w:lineRule="atLeast" w:line="1"/>
      <w:jc w:val="center"/>
      <w:textAlignment w:val="top"/>
      <w:outlineLvl w:val="0"/>
    </w:pPr>
    <w:rPr>
      <w:rFonts w:ascii="Courier New" w:hAnsi="Courier New" w:eastAsia="Times New Roman" w:cs="Courier New"/>
      <w:b/>
      <w:bCs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Caption111111111111111111111111111111111111111111111">
    <w:name w:val="Caption111111111111111111111111111111111111111111111"/>
    <w:basedOn w:val="Normal1111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Times New Roman" w:hAnsi="Times New Roman" w:eastAsia="Times New Roman" w:cs="Arial"/>
      <w:i/>
      <w:iCs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Caption1111111111111111111111111111111111111111111111">
    <w:name w:val="Caption1111111111111111111111111111111111111111111111"/>
    <w:basedOn w:val="Normal1111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Times New Roman" w:hAnsi="Times New Roman" w:eastAsia="Times New Roman" w:cs="Arial"/>
      <w:i/>
      <w:iCs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Caption11111111111111111111111111111111111111111111111">
    <w:name w:val="Caption11111111111111111111111111111111111111111111111"/>
    <w:basedOn w:val="Normal1111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Times New Roman" w:hAnsi="Times New Roman" w:eastAsia="Times New Roman" w:cs="Times New Roman"/>
      <w:i/>
      <w:iCs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Subtitle">
    <w:name w:val="Subtitle"/>
    <w:basedOn w:val="Normal1"/>
    <w:next w:val="Normal1"/>
    <w:qFormat/>
    <w:pPr>
      <w:keepNext w:val="false"/>
      <w:keepLines w:val="false"/>
      <w:pageBreakBefore w:val="false"/>
      <w:widowControl/>
      <w:pBdr/>
      <w:shd w:val="clear" w:fill="auto"/>
      <w:spacing w:lineRule="auto" w:line="240" w:before="60" w:after="120"/>
      <w:ind w:hanging="0" w:left="0" w:right="0"/>
      <w:jc w:val="center"/>
    </w:pPr>
    <w:rPr>
      <w:rFonts w:ascii="Liberation Serif" w:hAnsi="Liberation Serif" w:eastAsia="Liberation Serif" w:cs="Liberation Serif"/>
      <w:b w:val="false"/>
      <w:i w:val="false"/>
      <w:caps w:val="false"/>
      <w:smallCaps w:val="false"/>
      <w:strike w:val="false"/>
      <w:dstrike w:val="false"/>
      <w:color w:val="000000"/>
      <w:position w:val="0"/>
      <w:sz w:val="36"/>
      <w:sz w:val="36"/>
      <w:szCs w:val="36"/>
      <w:u w:val="none"/>
      <w:shd w:fill="auto" w:val="clear"/>
      <w:vertAlign w:val="baseline"/>
    </w:rPr>
  </w:style>
  <w:style w:type="table" w:default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default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default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default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default="1" w:styleId="TableNormal">
    <w:name w:val="TableNormal"/>
  </w:style>
  <w:style w:type="table" w:default="1" w:styleId="TableNormal">
    <w:name w:val="TableNormal"/>
  </w:style>
  <w:style w:type="table" w:default="1" w:styleId="TableNormal">
    <w:name w:val="TableNormal"/>
  </w:style>
  <w:style w:type="table" w:default="1" w:styleId="TableNormal">
    <w:name w:val="TableNormal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 pitchFamily="0" charset="1"/>
        <a:ea typeface=""/>
        <a:cs typeface=""/>
      </a:majorFont>
      <a:minorFont>
        <a:latin typeface="Cambria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hZXT53/NpEzUxU0dxnvk7m6TiAfw==">CgMxLjA4AHIhMVBBTS1wU0cxSUJJWlptRTBreE1ZQndLd1R6NGRYYWtE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16</TotalTime>
  <Application>LibreOffice/24.2.3.2$Windows_X86_64 LibreOffice_project/433d9c2ded56988e8a90e6b2e771ee4e6a5ab2ba</Application>
  <AppVersion>15.0000</AppVersion>
  <Pages>2</Pages>
  <Words>610</Words>
  <Characters>3446</Characters>
  <CharactersWithSpaces>4101</CharactersWithSpaces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2025-06-25T15:06:46Z</dcterms:created>
  <dc:creator/>
  <dc:description/>
  <dc:language>pt-BR</dc:language>
  <cp:lastModifiedBy/>
  <cp:lastPrinted>2025-10-08T13:24:47Z</cp:lastPrinted>
  <dcterms:modified xsi:type="dcterms:W3CDTF">2025-10-08T13:24:56Z</dcterms:modified>
  <cp:revision>1</cp:revision>
  <dc:subject/>
  <dc:title/>
</cp:coreProperties>
</file>