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0E89FF00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C265B">
        <w:rPr>
          <w:rFonts w:ascii="Cambria" w:hAnsi="Cambria" w:cs="Arial"/>
          <w:b/>
          <w:sz w:val="24"/>
          <w:szCs w:val="24"/>
        </w:rPr>
        <w:t>0</w:t>
      </w:r>
      <w:r w:rsidR="00951F63">
        <w:rPr>
          <w:rFonts w:ascii="Cambria" w:hAnsi="Cambria" w:cs="Arial"/>
          <w:b/>
          <w:sz w:val="24"/>
          <w:szCs w:val="24"/>
        </w:rPr>
        <w:t>74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53265EF6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951F63">
        <w:rPr>
          <w:rFonts w:ascii="Cambria" w:hAnsi="Cambria" w:cs="Arial"/>
          <w:b/>
          <w:sz w:val="24"/>
          <w:szCs w:val="24"/>
        </w:rPr>
        <w:t>08 de agosto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26387D32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60279B1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0E3F6614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13BB700" w14:textId="77777777" w:rsidR="001F1BBC" w:rsidRDefault="001F1BBC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029EC85B" w14:textId="66492764" w:rsidR="00D037B1" w:rsidRPr="00AD48C6" w:rsidRDefault="00951F63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A</w:t>
      </w:r>
      <w:r>
        <w:rPr>
          <w:rFonts w:ascii="Cambria" w:hAnsi="Cambria" w:cs="Arial"/>
          <w:sz w:val="24"/>
          <w:szCs w:val="24"/>
        </w:rPr>
        <w:t xml:space="preserve"> Vereador</w:t>
      </w:r>
      <w:r>
        <w:rPr>
          <w:rFonts w:ascii="Cambria" w:hAnsi="Cambria" w:cs="Arial"/>
          <w:sz w:val="24"/>
          <w:szCs w:val="24"/>
        </w:rPr>
        <w:t>a</w:t>
      </w:r>
      <w:r>
        <w:rPr>
          <w:rFonts w:ascii="Cambria" w:hAnsi="Cambria" w:cs="Arial"/>
          <w:sz w:val="24"/>
          <w:szCs w:val="24"/>
        </w:rPr>
        <w:t xml:space="preserve"> que o presente subscreve, com assento nesta Egrégia Casa de Leis, vem através deste, em conformidade com o art. 76 do Regimento Interno, </w:t>
      </w:r>
      <w:r w:rsidRPr="004C6731">
        <w:rPr>
          <w:rFonts w:asciiTheme="majorHAnsi" w:hAnsiTheme="majorHAnsi"/>
          <w:sz w:val="24"/>
          <w:szCs w:val="24"/>
        </w:rPr>
        <w:t>REQUER do Exmo. Sr. Iranilson Lima Bezerra, Prefeito desta municipalidade que sejam tomadas providências por meio da Secretária de Infraestrutura – SEINFRA, de responsabilidade do Exmo. Sr. Francisco José Barbosa, Secretário de Infraestrutura</w:t>
      </w:r>
      <w:r>
        <w:rPr>
          <w:rFonts w:asciiTheme="majorHAnsi" w:hAnsiTheme="majorHAnsi"/>
          <w:sz w:val="24"/>
          <w:szCs w:val="24"/>
        </w:rPr>
        <w:t xml:space="preserve">, </w:t>
      </w:r>
      <w:r w:rsidRPr="00EA0605">
        <w:rPr>
          <w:rFonts w:asciiTheme="majorHAnsi" w:hAnsiTheme="majorHAnsi"/>
          <w:sz w:val="24"/>
          <w:szCs w:val="24"/>
        </w:rPr>
        <w:t>que</w:t>
      </w:r>
      <w:r>
        <w:rPr>
          <w:rFonts w:asciiTheme="majorHAnsi" w:hAnsiTheme="majorHAnsi"/>
          <w:sz w:val="24"/>
          <w:szCs w:val="24"/>
        </w:rPr>
        <w:t xml:space="preserve"> </w:t>
      </w:r>
      <w:r w:rsidR="00721A58">
        <w:rPr>
          <w:rFonts w:asciiTheme="majorHAnsi" w:hAnsiTheme="majorHAnsi" w:cs="Arial"/>
          <w:b/>
          <w:sz w:val="24"/>
          <w:szCs w:val="24"/>
        </w:rPr>
        <w:t xml:space="preserve">seja </w:t>
      </w:r>
      <w:r w:rsidR="00E64D16">
        <w:rPr>
          <w:rFonts w:asciiTheme="majorHAnsi" w:hAnsiTheme="majorHAnsi" w:cs="Arial"/>
          <w:b/>
          <w:sz w:val="24"/>
          <w:szCs w:val="24"/>
        </w:rPr>
        <w:t>providenciado</w:t>
      </w:r>
      <w:r>
        <w:rPr>
          <w:rFonts w:asciiTheme="majorHAnsi" w:hAnsiTheme="majorHAnsi" w:cs="Arial"/>
          <w:b/>
          <w:sz w:val="24"/>
          <w:szCs w:val="24"/>
        </w:rPr>
        <w:t xml:space="preserve"> a recuperação da estrada vicinal que liga o Alto Ferrão ao Rio Jaguaribe, facilitando a circulação dos moradores, agricultores e pescadores etc. </w:t>
      </w:r>
    </w:p>
    <w:p w14:paraId="2079019C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1F4F1B41" w14:textId="077864F6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0C5F57A" w14:textId="77777777" w:rsidR="00951F63" w:rsidRDefault="00951F63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8D5403D" w14:textId="5AE85B82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F0B6245" w14:textId="77777777" w:rsidR="001F1BBC" w:rsidRDefault="001F1BB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3B173B8" w14:textId="77777777" w:rsidR="00D80C6A" w:rsidRDefault="00D80C6A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80E43C4" w14:textId="23C5851A" w:rsidR="00CD1706" w:rsidRPr="00951F63" w:rsidRDefault="00CD1706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 w:rsidRPr="00951F63">
        <w:rPr>
          <w:rFonts w:asciiTheme="majorHAnsi" w:hAnsiTheme="majorHAnsi" w:cs="Arial"/>
          <w:bCs/>
          <w:sz w:val="24"/>
          <w:szCs w:val="24"/>
        </w:rPr>
        <w:t>__________________________</w:t>
      </w:r>
      <w:r w:rsidR="00FC265B" w:rsidRPr="00951F63">
        <w:rPr>
          <w:rFonts w:asciiTheme="majorHAnsi" w:hAnsiTheme="majorHAnsi" w:cs="Arial"/>
          <w:bCs/>
          <w:sz w:val="24"/>
          <w:szCs w:val="24"/>
        </w:rPr>
        <w:t>_____________________________</w:t>
      </w:r>
    </w:p>
    <w:p w14:paraId="064AADB8" w14:textId="605B34D3" w:rsidR="00907360" w:rsidRDefault="00F0751E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Maria Elane da Silva</w:t>
      </w:r>
    </w:p>
    <w:p w14:paraId="79F71474" w14:textId="2606737F" w:rsidR="00CD1706" w:rsidRPr="00CD1706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CD1706">
        <w:rPr>
          <w:rFonts w:asciiTheme="majorHAnsi" w:hAnsiTheme="majorHAnsi" w:cs="Arial"/>
          <w:sz w:val="24"/>
          <w:szCs w:val="24"/>
        </w:rPr>
        <w:t>Vereador</w:t>
      </w:r>
      <w:r w:rsidR="00F0751E">
        <w:rPr>
          <w:rFonts w:asciiTheme="majorHAnsi" w:hAnsiTheme="majorHAnsi" w:cs="Arial"/>
          <w:sz w:val="24"/>
          <w:szCs w:val="24"/>
        </w:rPr>
        <w:t>a</w:t>
      </w: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12C5B4F4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5BBBDD8" w14:textId="77777777" w:rsidR="001F1BBC" w:rsidRDefault="001F1BB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A6580E" w14:textId="597A34AC" w:rsidR="00302BBB" w:rsidRDefault="00A34F0C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404381A0" w14:textId="78D0BA7A" w:rsidR="00FC4970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7A8ED4FA" w14:textId="548D61FF" w:rsidR="00FC4970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4EF5521F" w14:textId="345C4AFA" w:rsidR="00FC4970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1DC54722" w14:textId="34BB3DD2" w:rsidR="00FC4970" w:rsidRPr="00A34F0C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RPr="00A34F0C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6D17B2" w14:textId="77777777" w:rsidR="00C820D6" w:rsidRDefault="00C820D6">
      <w:r>
        <w:separator/>
      </w:r>
    </w:p>
  </w:endnote>
  <w:endnote w:type="continuationSeparator" w:id="0">
    <w:p w14:paraId="3FBA3247" w14:textId="77777777" w:rsidR="00C820D6" w:rsidRDefault="00C82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F81D91" w14:textId="77777777" w:rsidR="00C820D6" w:rsidRDefault="00C820D6">
      <w:r>
        <w:separator/>
      </w:r>
    </w:p>
  </w:footnote>
  <w:footnote w:type="continuationSeparator" w:id="0">
    <w:p w14:paraId="4358DD32" w14:textId="77777777" w:rsidR="00C820D6" w:rsidRDefault="00C82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1BBC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2E77A9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1F63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20D6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2023-05-02T21:43:00Z</cp:lastPrinted>
  <dcterms:created xsi:type="dcterms:W3CDTF">2023-08-08T14:58:00Z</dcterms:created>
  <dcterms:modified xsi:type="dcterms:W3CDTF">2023-08-08T14:58:00Z</dcterms:modified>
</cp:coreProperties>
</file>