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1869A" w14:textId="77777777" w:rsidR="00704558" w:rsidRPr="0001133B" w:rsidRDefault="00704558" w:rsidP="00704558">
      <w:pPr>
        <w:pStyle w:val="Recuodecorpodetexto3"/>
        <w:ind w:firstLine="1418"/>
        <w:jc w:val="both"/>
        <w:rPr>
          <w:rFonts w:ascii="Arial" w:hAnsi="Arial" w:cs="Arial"/>
          <w:b/>
          <w:sz w:val="24"/>
          <w:szCs w:val="24"/>
        </w:rPr>
      </w:pPr>
      <w:r w:rsidRPr="0001133B">
        <w:rPr>
          <w:rFonts w:ascii="Arial" w:hAnsi="Arial" w:cs="Arial"/>
          <w:b/>
          <w:sz w:val="24"/>
          <w:szCs w:val="24"/>
        </w:rPr>
        <w:t xml:space="preserve">Projeto de Lei nº 15 de 30 de agosto de 2021. </w:t>
      </w:r>
    </w:p>
    <w:p w14:paraId="3FF57B57" w14:textId="77777777" w:rsidR="00704558" w:rsidRPr="00704558" w:rsidRDefault="00704558" w:rsidP="00704558">
      <w:pPr>
        <w:pStyle w:val="Recuodecorpodetexto3"/>
        <w:ind w:firstLine="1418"/>
        <w:jc w:val="both"/>
        <w:rPr>
          <w:rFonts w:ascii="Arial" w:hAnsi="Arial" w:cs="Arial"/>
          <w:sz w:val="24"/>
          <w:szCs w:val="24"/>
        </w:rPr>
      </w:pPr>
    </w:p>
    <w:p w14:paraId="478997B0" w14:textId="77777777" w:rsidR="00704558" w:rsidRPr="00704558" w:rsidRDefault="00704558" w:rsidP="00704558">
      <w:pPr>
        <w:pStyle w:val="Recuodecorpodetexto3"/>
        <w:ind w:left="4956"/>
        <w:jc w:val="both"/>
        <w:rPr>
          <w:rFonts w:ascii="Arial" w:hAnsi="Arial" w:cs="Arial"/>
          <w:b/>
          <w:i/>
          <w:sz w:val="24"/>
          <w:szCs w:val="24"/>
        </w:rPr>
      </w:pPr>
      <w:r w:rsidRPr="00704558">
        <w:rPr>
          <w:rFonts w:ascii="Arial" w:hAnsi="Arial" w:cs="Arial"/>
          <w:b/>
          <w:i/>
          <w:sz w:val="24"/>
          <w:szCs w:val="24"/>
        </w:rPr>
        <w:t>“Dispõe sobre o Plano Plurianual para o período de 2022/2025.”</w:t>
      </w:r>
    </w:p>
    <w:p w14:paraId="048D2809" w14:textId="77777777" w:rsidR="00704558" w:rsidRPr="00704558" w:rsidRDefault="00704558" w:rsidP="00704558">
      <w:pPr>
        <w:pStyle w:val="Recuodecorpodetexto3"/>
        <w:ind w:firstLine="1418"/>
        <w:jc w:val="both"/>
        <w:rPr>
          <w:rFonts w:ascii="Arial" w:hAnsi="Arial" w:cs="Arial"/>
          <w:b/>
          <w:i/>
          <w:sz w:val="24"/>
          <w:szCs w:val="24"/>
        </w:rPr>
      </w:pPr>
    </w:p>
    <w:p w14:paraId="3645A6BB" w14:textId="77777777" w:rsidR="00704558" w:rsidRDefault="00704558" w:rsidP="00704558">
      <w:pPr>
        <w:pStyle w:val="NormalWeb"/>
        <w:ind w:firstLine="1701"/>
        <w:jc w:val="both"/>
        <w:rPr>
          <w:rFonts w:ascii="Arial" w:hAnsi="Arial" w:cs="Arial"/>
        </w:rPr>
      </w:pPr>
      <w:r>
        <w:rPr>
          <w:rFonts w:ascii="Arial" w:hAnsi="Arial" w:cs="Arial"/>
        </w:rPr>
        <w:t>A Câmara Municipal de Santana do Deserto aprova e o Prefeito sanciona a seguinte Lei:</w:t>
      </w:r>
    </w:p>
    <w:p w14:paraId="291A1606" w14:textId="77777777" w:rsidR="00704558" w:rsidRPr="00704558" w:rsidRDefault="00704558" w:rsidP="00704558">
      <w:pPr>
        <w:pStyle w:val="Recuodecorpodetexto3"/>
        <w:ind w:firstLine="1418"/>
        <w:jc w:val="both"/>
        <w:rPr>
          <w:rFonts w:ascii="Arial" w:hAnsi="Arial" w:cs="Arial"/>
          <w:sz w:val="24"/>
          <w:szCs w:val="24"/>
        </w:rPr>
      </w:pPr>
      <w:r w:rsidRPr="00704558">
        <w:rPr>
          <w:rFonts w:ascii="Arial" w:hAnsi="Arial" w:cs="Arial"/>
          <w:b/>
          <w:sz w:val="24"/>
          <w:szCs w:val="24"/>
        </w:rPr>
        <w:t>Art. 1º</w:t>
      </w:r>
      <w:r w:rsidRPr="00704558">
        <w:rPr>
          <w:rFonts w:ascii="Arial" w:hAnsi="Arial" w:cs="Arial"/>
          <w:sz w:val="24"/>
          <w:szCs w:val="24"/>
        </w:rPr>
        <w:t xml:space="preserve"> Esta Lei institui o Plano Plurianual para o quadriênio de 2022/2025, em conformidade ao disposto no §1º do art. 165 da Constituição Federal, na forma dos Anexos desta Lei.</w:t>
      </w:r>
    </w:p>
    <w:p w14:paraId="68CB9F98" w14:textId="77777777" w:rsidR="00704558" w:rsidRPr="00704558" w:rsidRDefault="00704558" w:rsidP="00704558">
      <w:pPr>
        <w:pStyle w:val="Recuodecorpodetexto3"/>
        <w:ind w:firstLine="1418"/>
        <w:jc w:val="both"/>
        <w:rPr>
          <w:rFonts w:ascii="Arial" w:hAnsi="Arial" w:cs="Arial"/>
          <w:sz w:val="24"/>
          <w:szCs w:val="24"/>
        </w:rPr>
      </w:pPr>
      <w:r w:rsidRPr="00704558">
        <w:rPr>
          <w:rFonts w:ascii="Arial" w:hAnsi="Arial" w:cs="Arial"/>
          <w:b/>
          <w:sz w:val="24"/>
          <w:szCs w:val="24"/>
        </w:rPr>
        <w:t>Art. 2º</w:t>
      </w:r>
      <w:r w:rsidRPr="00704558">
        <w:rPr>
          <w:rFonts w:ascii="Arial" w:hAnsi="Arial" w:cs="Arial"/>
          <w:sz w:val="24"/>
          <w:szCs w:val="24"/>
        </w:rPr>
        <w:t xml:space="preserve"> A exclusão ou alteração de programas constantes desta Lei ou a inclusão de novos programas será proposta pelo Poder Executivo, por meio de Projeto de Lei de revisão anual ou mediante Projeto de Lei específico de alteração da Lei do Plano Plurianual.</w:t>
      </w:r>
    </w:p>
    <w:p w14:paraId="66B68BFE" w14:textId="77777777" w:rsidR="00704558" w:rsidRPr="00704558" w:rsidRDefault="00704558" w:rsidP="00704558">
      <w:pPr>
        <w:pStyle w:val="Recuodecorpodetexto3"/>
        <w:ind w:firstLine="1418"/>
        <w:jc w:val="both"/>
        <w:rPr>
          <w:rFonts w:ascii="Arial" w:hAnsi="Arial" w:cs="Arial"/>
          <w:sz w:val="24"/>
          <w:szCs w:val="24"/>
        </w:rPr>
      </w:pPr>
      <w:r w:rsidRPr="00704558">
        <w:rPr>
          <w:rFonts w:ascii="Arial" w:hAnsi="Arial" w:cs="Arial"/>
          <w:b/>
          <w:sz w:val="24"/>
          <w:szCs w:val="24"/>
        </w:rPr>
        <w:t>Art. 3º</w:t>
      </w:r>
      <w:r w:rsidRPr="00704558">
        <w:rPr>
          <w:rFonts w:ascii="Arial" w:hAnsi="Arial" w:cs="Arial"/>
          <w:sz w:val="24"/>
          <w:szCs w:val="24"/>
        </w:rPr>
        <w:t xml:space="preserve"> A inclusão, exclusão ou alteração de ações e de suas metas, quando envolverem recursos orçamentários do Município, poderá ocorrer por intermédio da lei orçamentária anual ou de seus créditos adicionais. </w:t>
      </w:r>
    </w:p>
    <w:p w14:paraId="04258032" w14:textId="77777777" w:rsidR="00704558" w:rsidRPr="00704558" w:rsidRDefault="00704558" w:rsidP="00704558">
      <w:pPr>
        <w:pStyle w:val="Recuodecorpodetexto3"/>
        <w:ind w:firstLine="1418"/>
        <w:jc w:val="both"/>
        <w:rPr>
          <w:rFonts w:ascii="Arial" w:hAnsi="Arial" w:cs="Arial"/>
          <w:sz w:val="24"/>
          <w:szCs w:val="24"/>
        </w:rPr>
      </w:pPr>
      <w:r w:rsidRPr="00704558">
        <w:rPr>
          <w:rFonts w:ascii="Arial" w:hAnsi="Arial" w:cs="Arial"/>
          <w:b/>
          <w:sz w:val="24"/>
          <w:szCs w:val="24"/>
        </w:rPr>
        <w:t>Art. 4º</w:t>
      </w:r>
      <w:r w:rsidRPr="00704558">
        <w:rPr>
          <w:rFonts w:ascii="Arial" w:hAnsi="Arial" w:cs="Arial"/>
          <w:sz w:val="24"/>
          <w:szCs w:val="24"/>
        </w:rPr>
        <w:t xml:space="preserve"> Esta Lei entra em vigor na data de sua publicação. </w:t>
      </w:r>
    </w:p>
    <w:p w14:paraId="2DB3A760" w14:textId="77777777" w:rsidR="00704558" w:rsidRDefault="00704558" w:rsidP="00704558">
      <w:pPr>
        <w:pStyle w:val="Recuodecorpodetexto3"/>
        <w:ind w:firstLine="1418"/>
        <w:jc w:val="both"/>
        <w:rPr>
          <w:rFonts w:ascii="Arial" w:hAnsi="Arial" w:cs="Arial"/>
          <w:sz w:val="24"/>
          <w:szCs w:val="24"/>
        </w:rPr>
      </w:pPr>
    </w:p>
    <w:p w14:paraId="6028E3F7" w14:textId="77777777" w:rsidR="00704558" w:rsidRPr="00704558" w:rsidRDefault="00704558" w:rsidP="00704558">
      <w:pPr>
        <w:pStyle w:val="Recuodecorpodetexto3"/>
        <w:ind w:firstLine="1418"/>
        <w:jc w:val="both"/>
        <w:rPr>
          <w:rFonts w:ascii="Arial" w:hAnsi="Arial" w:cs="Arial"/>
          <w:sz w:val="24"/>
          <w:szCs w:val="24"/>
        </w:rPr>
      </w:pPr>
      <w:r>
        <w:rPr>
          <w:rFonts w:ascii="Arial" w:hAnsi="Arial" w:cs="Arial"/>
          <w:sz w:val="24"/>
          <w:szCs w:val="24"/>
        </w:rPr>
        <w:t>Santana do Deserto – MG, 30 de agosto de 2021.</w:t>
      </w:r>
    </w:p>
    <w:p w14:paraId="1BBE6F9F" w14:textId="77777777" w:rsidR="00704558" w:rsidRDefault="00704558" w:rsidP="00704558">
      <w:pPr>
        <w:pStyle w:val="Recuodecorpodetexto3"/>
        <w:ind w:firstLine="1418"/>
        <w:jc w:val="both"/>
        <w:rPr>
          <w:rFonts w:ascii="Arial" w:hAnsi="Arial" w:cs="Arial"/>
          <w:sz w:val="24"/>
          <w:szCs w:val="24"/>
        </w:rPr>
      </w:pPr>
      <w:r w:rsidRPr="00704558">
        <w:rPr>
          <w:rFonts w:ascii="Arial" w:hAnsi="Arial" w:cs="Arial"/>
          <w:sz w:val="24"/>
          <w:szCs w:val="24"/>
        </w:rPr>
        <w:t xml:space="preserve"> </w:t>
      </w:r>
    </w:p>
    <w:p w14:paraId="73CCE805" w14:textId="77777777" w:rsidR="00704558" w:rsidRPr="00E81E54" w:rsidRDefault="00704558" w:rsidP="00704558">
      <w:pPr>
        <w:jc w:val="center"/>
        <w:rPr>
          <w:rFonts w:ascii="Arial" w:hAnsi="Arial" w:cs="Arial"/>
          <w:b/>
        </w:rPr>
      </w:pPr>
      <w:r w:rsidRPr="00E81E54">
        <w:rPr>
          <w:rFonts w:ascii="Arial" w:hAnsi="Arial" w:cs="Arial"/>
          <w:b/>
        </w:rPr>
        <w:t>Walace Sebastião Vasconcelos Leite</w:t>
      </w:r>
    </w:p>
    <w:p w14:paraId="16EE100A" w14:textId="77777777" w:rsidR="00704558" w:rsidRPr="00E81E54" w:rsidRDefault="00704558" w:rsidP="00704558">
      <w:pPr>
        <w:jc w:val="center"/>
        <w:rPr>
          <w:rFonts w:ascii="Arial" w:hAnsi="Arial" w:cs="Arial"/>
          <w:b/>
        </w:rPr>
      </w:pPr>
      <w:r w:rsidRPr="00E81E54">
        <w:rPr>
          <w:rFonts w:ascii="Arial" w:hAnsi="Arial" w:cs="Arial"/>
          <w:b/>
        </w:rPr>
        <w:t>Prefeito Municipal</w:t>
      </w:r>
    </w:p>
    <w:p w14:paraId="45EA0BCD" w14:textId="77777777" w:rsidR="00704558" w:rsidRPr="00E81E54" w:rsidRDefault="00704558" w:rsidP="00704558">
      <w:pPr>
        <w:ind w:firstLine="1418"/>
        <w:jc w:val="both"/>
        <w:rPr>
          <w:rFonts w:ascii="Arial" w:hAnsi="Arial" w:cs="Arial"/>
        </w:rPr>
      </w:pPr>
    </w:p>
    <w:p w14:paraId="54A8A52D" w14:textId="3F7553B4" w:rsidR="00F75AB9" w:rsidRPr="00704558" w:rsidRDefault="00F75AB9" w:rsidP="00704558">
      <w:pPr>
        <w:pStyle w:val="Recuodecorpodetexto3"/>
        <w:ind w:firstLine="1418"/>
        <w:jc w:val="both"/>
        <w:rPr>
          <w:rFonts w:ascii="Arial" w:hAnsi="Arial" w:cs="Arial"/>
          <w:b/>
        </w:rPr>
      </w:pPr>
    </w:p>
    <w:p w14:paraId="64D582AA" w14:textId="77777777" w:rsidR="00F75AB9" w:rsidRDefault="00F75AB9" w:rsidP="00A30EA8">
      <w:pPr>
        <w:pStyle w:val="Ttulo7"/>
        <w:ind w:hanging="2410"/>
        <w:jc w:val="both"/>
        <w:rPr>
          <w:rFonts w:ascii="Arial" w:hAnsi="Arial" w:cs="Arial"/>
        </w:rPr>
      </w:pPr>
    </w:p>
    <w:p w14:paraId="6E02B35C" w14:textId="77777777" w:rsidR="006626D4" w:rsidRDefault="006626D4" w:rsidP="006626D4"/>
    <w:p w14:paraId="78A7B712" w14:textId="77777777" w:rsidR="006626D4" w:rsidRPr="006626D4" w:rsidRDefault="006626D4" w:rsidP="006626D4"/>
    <w:p w14:paraId="5527280C" w14:textId="77777777" w:rsidR="00F75AB9" w:rsidRPr="00E81E54" w:rsidRDefault="00F75AB9" w:rsidP="00A30EA8">
      <w:pPr>
        <w:jc w:val="both"/>
        <w:rPr>
          <w:rFonts w:ascii="Arial" w:hAnsi="Arial" w:cs="Arial"/>
        </w:rPr>
      </w:pPr>
    </w:p>
    <w:sectPr w:rsidR="00F75AB9" w:rsidRPr="00E81E54" w:rsidSect="00094FD8">
      <w:headerReference w:type="even" r:id="rId8"/>
      <w:headerReference w:type="default" r:id="rId9"/>
      <w:headerReference w:type="first" r:id="rId10"/>
      <w:pgSz w:w="11906" w:h="16838"/>
      <w:pgMar w:top="2268" w:right="993"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1B6E3" w14:textId="77777777" w:rsidR="00ED023D" w:rsidRDefault="00ED023D" w:rsidP="00FC6FCF">
      <w:r>
        <w:separator/>
      </w:r>
    </w:p>
  </w:endnote>
  <w:endnote w:type="continuationSeparator" w:id="0">
    <w:p w14:paraId="54E30C20" w14:textId="77777777" w:rsidR="00ED023D" w:rsidRDefault="00ED023D" w:rsidP="00FC6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lbertus Extra Bold">
    <w:altName w:val="Calibri"/>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086E7" w14:textId="77777777" w:rsidR="00ED023D" w:rsidRDefault="00ED023D" w:rsidP="00FC6FCF">
      <w:r>
        <w:separator/>
      </w:r>
    </w:p>
  </w:footnote>
  <w:footnote w:type="continuationSeparator" w:id="0">
    <w:p w14:paraId="2FF88A18" w14:textId="77777777" w:rsidR="00ED023D" w:rsidRDefault="00ED023D" w:rsidP="00FC6F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EAC1F" w14:textId="77777777" w:rsidR="006626D4" w:rsidRDefault="00ED023D">
    <w:pPr>
      <w:pStyle w:val="Cabealho"/>
    </w:pPr>
    <w:r>
      <w:rPr>
        <w:noProof/>
        <w:lang w:eastAsia="pt-BR"/>
      </w:rPr>
      <w:pict w14:anchorId="661FD3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19" o:spid="_x0000_s2065" type="#_x0000_t75" style="position:absolute;margin-left:0;margin-top:0;width:460.3pt;height:410.45pt;z-index:-251649024;mso-position-horizontal:center;mso-position-horizontal-relative:margin;mso-position-vertical:center;mso-position-vertical-relative:margin" o:allowincell="f">
          <v:imagedata r:id="rId1" o:title="Brasão oficial corrigido 2018"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5F5B3" w14:textId="77777777" w:rsidR="006626D4" w:rsidRPr="00FC6FCF" w:rsidRDefault="00ED023D" w:rsidP="00843BB0">
    <w:pPr>
      <w:pStyle w:val="Cabealho"/>
      <w:jc w:val="center"/>
      <w:rPr>
        <w:b/>
        <w:sz w:val="36"/>
        <w:szCs w:val="36"/>
      </w:rPr>
    </w:pPr>
    <w:r>
      <w:rPr>
        <w:b/>
        <w:noProof/>
        <w:sz w:val="36"/>
        <w:szCs w:val="36"/>
        <w:lang w:eastAsia="pt-BR"/>
      </w:rPr>
      <w:pict w14:anchorId="6E03BA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20" o:spid="_x0000_s2066" type="#_x0000_t75" style="position:absolute;left:0;text-align:left;margin-left:0;margin-top:0;width:460.3pt;height:410.45pt;z-index:-251648000;mso-position-horizontal:center;mso-position-horizontal-relative:margin;mso-position-vertical:center;mso-position-vertical-relative:margin" o:allowincell="f">
          <v:imagedata r:id="rId1" o:title="Brasão oficial corrigido 2018" gain="19661f" blacklevel="22938f"/>
          <w10:wrap anchorx="margin" anchory="margin"/>
        </v:shape>
      </w:pict>
    </w:r>
    <w:r w:rsidR="006626D4">
      <w:rPr>
        <w:noProof/>
        <w:lang w:eastAsia="pt-BR"/>
      </w:rPr>
      <w:drawing>
        <wp:anchor distT="0" distB="0" distL="114300" distR="114300" simplePos="0" relativeHeight="251665408" behindDoc="1" locked="0" layoutInCell="1" allowOverlap="1" wp14:anchorId="201BE711" wp14:editId="697C47B9">
          <wp:simplePos x="0" y="0"/>
          <wp:positionH relativeFrom="column">
            <wp:posOffset>-862330</wp:posOffset>
          </wp:positionH>
          <wp:positionV relativeFrom="paragraph">
            <wp:posOffset>-68580</wp:posOffset>
          </wp:positionV>
          <wp:extent cx="1124585" cy="1002665"/>
          <wp:effectExtent l="0" t="0" r="0" b="6985"/>
          <wp:wrapNone/>
          <wp:docPr id="1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4585" cy="1002665"/>
                  </a:xfrm>
                  <a:prstGeom prst="rect">
                    <a:avLst/>
                  </a:prstGeom>
                  <a:noFill/>
                  <a:ln>
                    <a:noFill/>
                  </a:ln>
                </pic:spPr>
              </pic:pic>
            </a:graphicData>
          </a:graphic>
          <wp14:sizeRelH relativeFrom="page">
            <wp14:pctWidth>0</wp14:pctWidth>
          </wp14:sizeRelH>
          <wp14:sizeRelV relativeFrom="page">
            <wp14:pctHeight>0</wp14:pctHeight>
          </wp14:sizeRelV>
        </wp:anchor>
      </w:drawing>
    </w:r>
    <w:r w:rsidR="006626D4" w:rsidRPr="00FC6FCF">
      <w:rPr>
        <w:b/>
        <w:sz w:val="36"/>
        <w:szCs w:val="36"/>
      </w:rPr>
      <w:t>PREFEITURA MUNICIPAL DE SANTANA DO DESERTO</w:t>
    </w:r>
  </w:p>
  <w:p w14:paraId="401FAB9E" w14:textId="77777777" w:rsidR="006626D4" w:rsidRPr="00FC6FCF" w:rsidRDefault="006626D4" w:rsidP="00843BB0">
    <w:pPr>
      <w:pStyle w:val="Cabealho"/>
      <w:jc w:val="center"/>
      <w:rPr>
        <w:rFonts w:ascii="Albertus Extra Bold" w:hAnsi="Albertus Extra Bold"/>
      </w:rPr>
    </w:pPr>
    <w:r w:rsidRPr="00FC6FCF">
      <w:rPr>
        <w:rFonts w:ascii="Albertus Extra Bold" w:hAnsi="Albertus Extra Bold"/>
      </w:rPr>
      <w:t>ESTADO DE MINAS GERAIS</w:t>
    </w:r>
  </w:p>
  <w:p w14:paraId="1A07B334" w14:textId="77777777" w:rsidR="006626D4" w:rsidRPr="00FC6FCF" w:rsidRDefault="006626D4" w:rsidP="0037652F">
    <w:pPr>
      <w:pStyle w:val="Cabealho"/>
      <w:tabs>
        <w:tab w:val="center" w:pos="6576"/>
        <w:tab w:val="left" w:pos="12036"/>
      </w:tabs>
      <w:jc w:val="center"/>
      <w:rPr>
        <w:b/>
        <w:sz w:val="24"/>
      </w:rPr>
    </w:pPr>
    <w:r w:rsidRPr="00FC6FCF">
      <w:rPr>
        <w:b/>
        <w:sz w:val="24"/>
      </w:rPr>
      <w:t>TELEFAX: (32) 3275-1052</w:t>
    </w:r>
  </w:p>
  <w:p w14:paraId="34728D76" w14:textId="77777777" w:rsidR="006626D4" w:rsidRDefault="006626D4" w:rsidP="00FC6FCF">
    <w:pPr>
      <w:pStyle w:val="Cabealho"/>
      <w:jc w:val="center"/>
      <w:rPr>
        <w:sz w:val="23"/>
        <w:szCs w:val="23"/>
      </w:rPr>
    </w:pPr>
    <w:r>
      <w:rPr>
        <w:sz w:val="23"/>
        <w:szCs w:val="23"/>
      </w:rPr>
      <w:t xml:space="preserve">   </w:t>
    </w:r>
    <w:r w:rsidRPr="00FC6FCF">
      <w:rPr>
        <w:sz w:val="23"/>
        <w:szCs w:val="23"/>
      </w:rPr>
      <w:t xml:space="preserve">Praça Mauro Roquete Pinto, 01 – Centro – CEP: 36.620-000 – Santana do Deserto </w:t>
    </w:r>
    <w:r>
      <w:rPr>
        <w:sz w:val="23"/>
        <w:szCs w:val="23"/>
      </w:rPr>
      <w:t>–</w:t>
    </w:r>
    <w:r w:rsidRPr="00FC6FCF">
      <w:rPr>
        <w:sz w:val="23"/>
        <w:szCs w:val="23"/>
      </w:rPr>
      <w:t xml:space="preserve"> MG</w:t>
    </w:r>
  </w:p>
  <w:p w14:paraId="29A9AADB" w14:textId="77777777" w:rsidR="006626D4" w:rsidRPr="00FC6FCF" w:rsidRDefault="006626D4" w:rsidP="00FC6FCF">
    <w:pPr>
      <w:pStyle w:val="Cabealho"/>
      <w:jc w:val="center"/>
      <w:rPr>
        <w:sz w:val="23"/>
        <w:szCs w:val="23"/>
      </w:rPr>
    </w:pPr>
    <w:r>
      <w:rPr>
        <w:sz w:val="23"/>
        <w:szCs w:val="23"/>
      </w:rPr>
      <w:t>www.santanadodeserto.mg.gov.br</w:t>
    </w:r>
  </w:p>
  <w:p w14:paraId="6D0C55DE" w14:textId="77777777" w:rsidR="006626D4" w:rsidRDefault="006626D4" w:rsidP="00070FE4">
    <w:pPr>
      <w:pStyle w:val="Cabealho"/>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6DE4A" w14:textId="77777777" w:rsidR="006626D4" w:rsidRDefault="00ED023D">
    <w:pPr>
      <w:pStyle w:val="Cabealho"/>
    </w:pPr>
    <w:r>
      <w:rPr>
        <w:noProof/>
        <w:lang w:eastAsia="pt-BR"/>
      </w:rPr>
      <w:pict w14:anchorId="5FD868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60718" o:spid="_x0000_s2064" type="#_x0000_t75" style="position:absolute;margin-left:0;margin-top:0;width:460.3pt;height:410.45pt;z-index:-251650048;mso-position-horizontal:center;mso-position-horizontal-relative:margin;mso-position-vertical:center;mso-position-vertical-relative:margin" o:allowincell="f">
          <v:imagedata r:id="rId1" o:title="Brasão oficial corrigido 2018"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4"/>
    <w:lvl w:ilvl="0">
      <w:start w:val="1"/>
      <w:numFmt w:val="lowerLetter"/>
      <w:lvlText w:val="%1)"/>
      <w:lvlJc w:val="left"/>
      <w:pPr>
        <w:tabs>
          <w:tab w:val="num" w:pos="0"/>
        </w:tabs>
        <w:ind w:left="1069" w:hanging="360"/>
      </w:pPr>
      <w:rPr>
        <w:rFonts w:cs="Times New Roman"/>
      </w:rPr>
    </w:lvl>
  </w:abstractNum>
  <w:abstractNum w:abstractNumId="1" w15:restartNumberingAfterBreak="0">
    <w:nsid w:val="00000011"/>
    <w:multiLevelType w:val="multilevel"/>
    <w:tmpl w:val="00000011"/>
    <w:name w:val="WW8Num77"/>
    <w:lvl w:ilvl="0">
      <w:start w:val="1"/>
      <w:numFmt w:val="decimal"/>
      <w:lvlText w:val="%1."/>
      <w:lvlJc w:val="left"/>
      <w:pPr>
        <w:tabs>
          <w:tab w:val="num" w:pos="360"/>
        </w:tabs>
        <w:ind w:left="360" w:hanging="360"/>
      </w:pPr>
      <w:rPr>
        <w:rFonts w:cs="Times New Roman"/>
      </w:rPr>
    </w:lvl>
    <w:lvl w:ilvl="1">
      <w:start w:val="1"/>
      <w:numFmt w:val="decimal"/>
      <w:lvlText w:val="2.%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2A4E1D88"/>
    <w:multiLevelType w:val="hybridMultilevel"/>
    <w:tmpl w:val="D0EC808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3184345"/>
    <w:multiLevelType w:val="multilevel"/>
    <w:tmpl w:val="FC0039F4"/>
    <w:lvl w:ilvl="0">
      <w:start w:val="1"/>
      <w:numFmt w:val="decimal"/>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4" w15:restartNumberingAfterBreak="0">
    <w:nsid w:val="581D1AC0"/>
    <w:multiLevelType w:val="hybridMultilevel"/>
    <w:tmpl w:val="D92ABE48"/>
    <w:lvl w:ilvl="0" w:tplc="72A6BA9E">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15:restartNumberingAfterBreak="0">
    <w:nsid w:val="5B5640D1"/>
    <w:multiLevelType w:val="hybridMultilevel"/>
    <w:tmpl w:val="9456240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15:restartNumberingAfterBreak="0">
    <w:nsid w:val="62D42239"/>
    <w:multiLevelType w:val="hybridMultilevel"/>
    <w:tmpl w:val="30A0DBC4"/>
    <w:lvl w:ilvl="0" w:tplc="04160001">
      <w:start w:val="1"/>
      <w:numFmt w:val="bullet"/>
      <w:lvlText w:val=""/>
      <w:lvlJc w:val="left"/>
      <w:pPr>
        <w:tabs>
          <w:tab w:val="num" w:pos="3479"/>
        </w:tabs>
        <w:ind w:left="3479" w:hanging="360"/>
      </w:pPr>
      <w:rPr>
        <w:rFonts w:ascii="Symbol" w:hAnsi="Symbol" w:hint="default"/>
      </w:rPr>
    </w:lvl>
    <w:lvl w:ilvl="1" w:tplc="04160003" w:tentative="1">
      <w:start w:val="1"/>
      <w:numFmt w:val="bullet"/>
      <w:lvlText w:val="o"/>
      <w:lvlJc w:val="left"/>
      <w:pPr>
        <w:tabs>
          <w:tab w:val="num" w:pos="4199"/>
        </w:tabs>
        <w:ind w:left="4199" w:hanging="360"/>
      </w:pPr>
      <w:rPr>
        <w:rFonts w:ascii="Courier New" w:hAnsi="Courier New" w:cs="Courier New" w:hint="default"/>
      </w:rPr>
    </w:lvl>
    <w:lvl w:ilvl="2" w:tplc="04160005" w:tentative="1">
      <w:start w:val="1"/>
      <w:numFmt w:val="bullet"/>
      <w:lvlText w:val=""/>
      <w:lvlJc w:val="left"/>
      <w:pPr>
        <w:tabs>
          <w:tab w:val="num" w:pos="4919"/>
        </w:tabs>
        <w:ind w:left="4919" w:hanging="360"/>
      </w:pPr>
      <w:rPr>
        <w:rFonts w:ascii="Wingdings" w:hAnsi="Wingdings" w:hint="default"/>
      </w:rPr>
    </w:lvl>
    <w:lvl w:ilvl="3" w:tplc="04160001" w:tentative="1">
      <w:start w:val="1"/>
      <w:numFmt w:val="bullet"/>
      <w:lvlText w:val=""/>
      <w:lvlJc w:val="left"/>
      <w:pPr>
        <w:tabs>
          <w:tab w:val="num" w:pos="5639"/>
        </w:tabs>
        <w:ind w:left="5639" w:hanging="360"/>
      </w:pPr>
      <w:rPr>
        <w:rFonts w:ascii="Symbol" w:hAnsi="Symbol" w:hint="default"/>
      </w:rPr>
    </w:lvl>
    <w:lvl w:ilvl="4" w:tplc="04160003" w:tentative="1">
      <w:start w:val="1"/>
      <w:numFmt w:val="bullet"/>
      <w:lvlText w:val="o"/>
      <w:lvlJc w:val="left"/>
      <w:pPr>
        <w:tabs>
          <w:tab w:val="num" w:pos="6359"/>
        </w:tabs>
        <w:ind w:left="6359" w:hanging="360"/>
      </w:pPr>
      <w:rPr>
        <w:rFonts w:ascii="Courier New" w:hAnsi="Courier New" w:cs="Courier New" w:hint="default"/>
      </w:rPr>
    </w:lvl>
    <w:lvl w:ilvl="5" w:tplc="04160005" w:tentative="1">
      <w:start w:val="1"/>
      <w:numFmt w:val="bullet"/>
      <w:lvlText w:val=""/>
      <w:lvlJc w:val="left"/>
      <w:pPr>
        <w:tabs>
          <w:tab w:val="num" w:pos="7079"/>
        </w:tabs>
        <w:ind w:left="7079" w:hanging="360"/>
      </w:pPr>
      <w:rPr>
        <w:rFonts w:ascii="Wingdings" w:hAnsi="Wingdings" w:hint="default"/>
      </w:rPr>
    </w:lvl>
    <w:lvl w:ilvl="6" w:tplc="04160001" w:tentative="1">
      <w:start w:val="1"/>
      <w:numFmt w:val="bullet"/>
      <w:lvlText w:val=""/>
      <w:lvlJc w:val="left"/>
      <w:pPr>
        <w:tabs>
          <w:tab w:val="num" w:pos="7799"/>
        </w:tabs>
        <w:ind w:left="7799" w:hanging="360"/>
      </w:pPr>
      <w:rPr>
        <w:rFonts w:ascii="Symbol" w:hAnsi="Symbol" w:hint="default"/>
      </w:rPr>
    </w:lvl>
    <w:lvl w:ilvl="7" w:tplc="04160003" w:tentative="1">
      <w:start w:val="1"/>
      <w:numFmt w:val="bullet"/>
      <w:lvlText w:val="o"/>
      <w:lvlJc w:val="left"/>
      <w:pPr>
        <w:tabs>
          <w:tab w:val="num" w:pos="8519"/>
        </w:tabs>
        <w:ind w:left="8519" w:hanging="360"/>
      </w:pPr>
      <w:rPr>
        <w:rFonts w:ascii="Courier New" w:hAnsi="Courier New" w:cs="Courier New" w:hint="default"/>
      </w:rPr>
    </w:lvl>
    <w:lvl w:ilvl="8" w:tplc="04160005" w:tentative="1">
      <w:start w:val="1"/>
      <w:numFmt w:val="bullet"/>
      <w:lvlText w:val=""/>
      <w:lvlJc w:val="left"/>
      <w:pPr>
        <w:tabs>
          <w:tab w:val="num" w:pos="9239"/>
        </w:tabs>
        <w:ind w:left="9239" w:hanging="360"/>
      </w:pPr>
      <w:rPr>
        <w:rFonts w:ascii="Wingdings" w:hAnsi="Wingdings" w:hint="default"/>
      </w:rPr>
    </w:lvl>
  </w:abstractNum>
  <w:abstractNum w:abstractNumId="7" w15:restartNumberingAfterBreak="0">
    <w:nsid w:val="7E4F7F7E"/>
    <w:multiLevelType w:val="hybridMultilevel"/>
    <w:tmpl w:val="B838B1D8"/>
    <w:lvl w:ilvl="0" w:tplc="3EB61706">
      <w:start w:val="1"/>
      <w:numFmt w:val="upperLetter"/>
      <w:lvlText w:val="%1)"/>
      <w:lvlJc w:val="left"/>
      <w:pPr>
        <w:ind w:left="1778" w:hanging="360"/>
      </w:pPr>
      <w:rPr>
        <w:rFonts w:hint="default"/>
        <w:b/>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5"/>
  </w:num>
  <w:num w:numId="2">
    <w:abstractNumId w:val="2"/>
  </w:num>
  <w:num w:numId="3">
    <w:abstractNumId w:val="7"/>
  </w:num>
  <w:num w:numId="4">
    <w:abstractNumId w:val="3"/>
  </w:num>
  <w:num w:numId="5">
    <w:abstractNumId w:val="4"/>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6FCF"/>
    <w:rsid w:val="0001133B"/>
    <w:rsid w:val="00023FE9"/>
    <w:rsid w:val="00032468"/>
    <w:rsid w:val="0004347B"/>
    <w:rsid w:val="000577B3"/>
    <w:rsid w:val="00064284"/>
    <w:rsid w:val="00070FE4"/>
    <w:rsid w:val="00094FD8"/>
    <w:rsid w:val="000C07FD"/>
    <w:rsid w:val="000C494C"/>
    <w:rsid w:val="000D17CE"/>
    <w:rsid w:val="000E2071"/>
    <w:rsid w:val="000F2EE0"/>
    <w:rsid w:val="000F54B8"/>
    <w:rsid w:val="000F5843"/>
    <w:rsid w:val="00103844"/>
    <w:rsid w:val="001139A0"/>
    <w:rsid w:val="00114FB3"/>
    <w:rsid w:val="0013632A"/>
    <w:rsid w:val="0014059B"/>
    <w:rsid w:val="00165BCC"/>
    <w:rsid w:val="001A6FE6"/>
    <w:rsid w:val="001E162E"/>
    <w:rsid w:val="001E4705"/>
    <w:rsid w:val="00221194"/>
    <w:rsid w:val="0023205C"/>
    <w:rsid w:val="002618DA"/>
    <w:rsid w:val="002775B4"/>
    <w:rsid w:val="00281709"/>
    <w:rsid w:val="002B0D5B"/>
    <w:rsid w:val="002B6177"/>
    <w:rsid w:val="002E0FF7"/>
    <w:rsid w:val="002E275B"/>
    <w:rsid w:val="002E5CB0"/>
    <w:rsid w:val="002E731D"/>
    <w:rsid w:val="002F7974"/>
    <w:rsid w:val="0032085F"/>
    <w:rsid w:val="0034010B"/>
    <w:rsid w:val="00340723"/>
    <w:rsid w:val="00345205"/>
    <w:rsid w:val="00345544"/>
    <w:rsid w:val="003662AD"/>
    <w:rsid w:val="00370148"/>
    <w:rsid w:val="003737B7"/>
    <w:rsid w:val="0037652F"/>
    <w:rsid w:val="00384CF0"/>
    <w:rsid w:val="00385D5F"/>
    <w:rsid w:val="003A0583"/>
    <w:rsid w:val="003A11C2"/>
    <w:rsid w:val="003A41D1"/>
    <w:rsid w:val="003A5188"/>
    <w:rsid w:val="003A773B"/>
    <w:rsid w:val="003C6B7C"/>
    <w:rsid w:val="003D3C42"/>
    <w:rsid w:val="003D7CF2"/>
    <w:rsid w:val="003F3F77"/>
    <w:rsid w:val="0040690C"/>
    <w:rsid w:val="00430021"/>
    <w:rsid w:val="00444287"/>
    <w:rsid w:val="00480E27"/>
    <w:rsid w:val="00496036"/>
    <w:rsid w:val="004A692A"/>
    <w:rsid w:val="004B3B29"/>
    <w:rsid w:val="004C2002"/>
    <w:rsid w:val="004C252F"/>
    <w:rsid w:val="004E1671"/>
    <w:rsid w:val="004E2330"/>
    <w:rsid w:val="004E61ED"/>
    <w:rsid w:val="004F0BF8"/>
    <w:rsid w:val="00523577"/>
    <w:rsid w:val="0053087C"/>
    <w:rsid w:val="005548F2"/>
    <w:rsid w:val="00581190"/>
    <w:rsid w:val="0058367B"/>
    <w:rsid w:val="00583BB3"/>
    <w:rsid w:val="00583DFF"/>
    <w:rsid w:val="00584316"/>
    <w:rsid w:val="005A1D07"/>
    <w:rsid w:val="005D59CF"/>
    <w:rsid w:val="005D5C8A"/>
    <w:rsid w:val="005E46D1"/>
    <w:rsid w:val="005E50D3"/>
    <w:rsid w:val="005E67CF"/>
    <w:rsid w:val="005F0258"/>
    <w:rsid w:val="005F4F74"/>
    <w:rsid w:val="005F6BCE"/>
    <w:rsid w:val="006026C3"/>
    <w:rsid w:val="00604E53"/>
    <w:rsid w:val="00615085"/>
    <w:rsid w:val="00640FCA"/>
    <w:rsid w:val="00647F19"/>
    <w:rsid w:val="0065204E"/>
    <w:rsid w:val="006626D4"/>
    <w:rsid w:val="00681BED"/>
    <w:rsid w:val="006A29D1"/>
    <w:rsid w:val="006A3B2F"/>
    <w:rsid w:val="006B03BD"/>
    <w:rsid w:val="00704558"/>
    <w:rsid w:val="0071594F"/>
    <w:rsid w:val="00717B13"/>
    <w:rsid w:val="007225DB"/>
    <w:rsid w:val="0075712D"/>
    <w:rsid w:val="00770AB6"/>
    <w:rsid w:val="00781121"/>
    <w:rsid w:val="007A395E"/>
    <w:rsid w:val="007A3B3D"/>
    <w:rsid w:val="007A6DCD"/>
    <w:rsid w:val="007E1E04"/>
    <w:rsid w:val="007F0E47"/>
    <w:rsid w:val="007F174C"/>
    <w:rsid w:val="007F5AB3"/>
    <w:rsid w:val="007F7D61"/>
    <w:rsid w:val="008232BB"/>
    <w:rsid w:val="008322FE"/>
    <w:rsid w:val="00843BB0"/>
    <w:rsid w:val="0084720A"/>
    <w:rsid w:val="00850E8C"/>
    <w:rsid w:val="008618EB"/>
    <w:rsid w:val="00861EBC"/>
    <w:rsid w:val="0087295C"/>
    <w:rsid w:val="008852F5"/>
    <w:rsid w:val="00886594"/>
    <w:rsid w:val="008D1B58"/>
    <w:rsid w:val="008F01A0"/>
    <w:rsid w:val="00903493"/>
    <w:rsid w:val="0091212F"/>
    <w:rsid w:val="0093286A"/>
    <w:rsid w:val="00935995"/>
    <w:rsid w:val="009378CE"/>
    <w:rsid w:val="00950B51"/>
    <w:rsid w:val="0096707D"/>
    <w:rsid w:val="009779C2"/>
    <w:rsid w:val="00984292"/>
    <w:rsid w:val="0098483E"/>
    <w:rsid w:val="00990708"/>
    <w:rsid w:val="0099525D"/>
    <w:rsid w:val="009D4632"/>
    <w:rsid w:val="009D5116"/>
    <w:rsid w:val="009D71D9"/>
    <w:rsid w:val="009E751B"/>
    <w:rsid w:val="00A04647"/>
    <w:rsid w:val="00A17A0E"/>
    <w:rsid w:val="00A22123"/>
    <w:rsid w:val="00A23395"/>
    <w:rsid w:val="00A2359B"/>
    <w:rsid w:val="00A30EA8"/>
    <w:rsid w:val="00A452B1"/>
    <w:rsid w:val="00A64FFD"/>
    <w:rsid w:val="00AB545A"/>
    <w:rsid w:val="00AB6083"/>
    <w:rsid w:val="00AD2565"/>
    <w:rsid w:val="00AD3F0B"/>
    <w:rsid w:val="00B01C02"/>
    <w:rsid w:val="00B02804"/>
    <w:rsid w:val="00B02AD4"/>
    <w:rsid w:val="00B22C4A"/>
    <w:rsid w:val="00B43729"/>
    <w:rsid w:val="00B53914"/>
    <w:rsid w:val="00B73C38"/>
    <w:rsid w:val="00B742F1"/>
    <w:rsid w:val="00B82BAB"/>
    <w:rsid w:val="00B904B4"/>
    <w:rsid w:val="00B90956"/>
    <w:rsid w:val="00B96E95"/>
    <w:rsid w:val="00B97F4D"/>
    <w:rsid w:val="00BB662A"/>
    <w:rsid w:val="00BC7320"/>
    <w:rsid w:val="00BE197A"/>
    <w:rsid w:val="00BF32FF"/>
    <w:rsid w:val="00C0383D"/>
    <w:rsid w:val="00C22356"/>
    <w:rsid w:val="00C2768B"/>
    <w:rsid w:val="00C326CF"/>
    <w:rsid w:val="00C36C6D"/>
    <w:rsid w:val="00C419A2"/>
    <w:rsid w:val="00C51527"/>
    <w:rsid w:val="00C56191"/>
    <w:rsid w:val="00CD43D8"/>
    <w:rsid w:val="00CE0517"/>
    <w:rsid w:val="00CF14C9"/>
    <w:rsid w:val="00CF2536"/>
    <w:rsid w:val="00CF6721"/>
    <w:rsid w:val="00D011A3"/>
    <w:rsid w:val="00D04F83"/>
    <w:rsid w:val="00D30762"/>
    <w:rsid w:val="00D601D2"/>
    <w:rsid w:val="00D665AF"/>
    <w:rsid w:val="00D67EDB"/>
    <w:rsid w:val="00D76051"/>
    <w:rsid w:val="00D76E99"/>
    <w:rsid w:val="00D87BA2"/>
    <w:rsid w:val="00D943AA"/>
    <w:rsid w:val="00D95C28"/>
    <w:rsid w:val="00DA0E5D"/>
    <w:rsid w:val="00DB25B3"/>
    <w:rsid w:val="00DB7008"/>
    <w:rsid w:val="00DC1586"/>
    <w:rsid w:val="00DD2457"/>
    <w:rsid w:val="00DD7545"/>
    <w:rsid w:val="00DD7A5B"/>
    <w:rsid w:val="00DE5462"/>
    <w:rsid w:val="00DF22C2"/>
    <w:rsid w:val="00E072EC"/>
    <w:rsid w:val="00E80D17"/>
    <w:rsid w:val="00E81E54"/>
    <w:rsid w:val="00EA59ED"/>
    <w:rsid w:val="00EB36BB"/>
    <w:rsid w:val="00ED023D"/>
    <w:rsid w:val="00F012C2"/>
    <w:rsid w:val="00F45C1D"/>
    <w:rsid w:val="00F55092"/>
    <w:rsid w:val="00F75AB9"/>
    <w:rsid w:val="00F97EB4"/>
    <w:rsid w:val="00FA50EB"/>
    <w:rsid w:val="00FC6FCF"/>
    <w:rsid w:val="00FD21C4"/>
    <w:rsid w:val="00FD2902"/>
    <w:rsid w:val="00FE61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623B1789"/>
  <w15:docId w15:val="{21037508-667B-4207-B42F-DD8E7E75A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F0B"/>
    <w:rPr>
      <w:rFonts w:ascii="Times New Roman" w:eastAsia="Times New Roman" w:hAnsi="Times New Roman"/>
      <w:sz w:val="24"/>
      <w:szCs w:val="24"/>
    </w:rPr>
  </w:style>
  <w:style w:type="paragraph" w:styleId="Ttulo1">
    <w:name w:val="heading 1"/>
    <w:basedOn w:val="Normal"/>
    <w:next w:val="Normal"/>
    <w:link w:val="Ttulo1Char"/>
    <w:uiPriority w:val="1"/>
    <w:qFormat/>
    <w:rsid w:val="000577B3"/>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har"/>
    <w:uiPriority w:val="1"/>
    <w:unhideWhenUsed/>
    <w:qFormat/>
    <w:rsid w:val="008618EB"/>
    <w:pPr>
      <w:keepNext/>
      <w:keepLines/>
      <w:spacing w:before="200"/>
      <w:outlineLvl w:val="1"/>
    </w:pPr>
    <w:rPr>
      <w:rFonts w:ascii="Cambria" w:hAnsi="Cambria"/>
      <w:b/>
      <w:bCs/>
      <w:color w:val="4F81BD"/>
      <w:sz w:val="26"/>
      <w:szCs w:val="26"/>
    </w:rPr>
  </w:style>
  <w:style w:type="paragraph" w:styleId="Ttulo4">
    <w:name w:val="heading 4"/>
    <w:basedOn w:val="Normal"/>
    <w:next w:val="Normal"/>
    <w:link w:val="Ttulo4Char"/>
    <w:uiPriority w:val="9"/>
    <w:semiHidden/>
    <w:unhideWhenUsed/>
    <w:qFormat/>
    <w:rsid w:val="003737B7"/>
    <w:pPr>
      <w:keepNext/>
      <w:keepLines/>
      <w:spacing w:before="200"/>
      <w:outlineLvl w:val="3"/>
    </w:pPr>
    <w:rPr>
      <w:rFonts w:ascii="Cambria" w:hAnsi="Cambria"/>
      <w:b/>
      <w:bCs/>
      <w:i/>
      <w:iCs/>
      <w:color w:val="4F81BD"/>
    </w:rPr>
  </w:style>
  <w:style w:type="paragraph" w:styleId="Ttulo5">
    <w:name w:val="heading 5"/>
    <w:basedOn w:val="Normal"/>
    <w:next w:val="Normal"/>
    <w:link w:val="Ttulo5Char"/>
    <w:uiPriority w:val="9"/>
    <w:semiHidden/>
    <w:unhideWhenUsed/>
    <w:qFormat/>
    <w:rsid w:val="003737B7"/>
    <w:pPr>
      <w:keepNext/>
      <w:keepLines/>
      <w:spacing w:before="200"/>
      <w:outlineLvl w:val="4"/>
    </w:pPr>
    <w:rPr>
      <w:rFonts w:ascii="Cambria" w:hAnsi="Cambria"/>
      <w:color w:val="243F60"/>
    </w:rPr>
  </w:style>
  <w:style w:type="paragraph" w:styleId="Ttulo6">
    <w:name w:val="heading 6"/>
    <w:basedOn w:val="Normal"/>
    <w:next w:val="Normal"/>
    <w:link w:val="Ttulo6Char"/>
    <w:uiPriority w:val="9"/>
    <w:semiHidden/>
    <w:unhideWhenUsed/>
    <w:qFormat/>
    <w:rsid w:val="00A64FFD"/>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semiHidden/>
    <w:unhideWhenUsed/>
    <w:qFormat/>
    <w:rsid w:val="003737B7"/>
    <w:pPr>
      <w:keepNext/>
      <w:keepLines/>
      <w:spacing w:before="200"/>
      <w:outlineLvl w:val="6"/>
    </w:pPr>
    <w:rPr>
      <w:rFonts w:ascii="Cambria" w:hAnsi="Cambria"/>
      <w:i/>
      <w:iCs/>
      <w:color w:val="404040"/>
    </w:rPr>
  </w:style>
  <w:style w:type="paragraph" w:styleId="Ttulo8">
    <w:name w:val="heading 8"/>
    <w:basedOn w:val="Normal"/>
    <w:next w:val="Normal"/>
    <w:link w:val="Ttulo8Char"/>
    <w:uiPriority w:val="9"/>
    <w:semiHidden/>
    <w:unhideWhenUsed/>
    <w:qFormat/>
    <w:rsid w:val="00A64FFD"/>
    <w:pPr>
      <w:keepNext/>
      <w:keepLines/>
      <w:spacing w:before="200"/>
      <w:outlineLvl w:val="7"/>
    </w:pPr>
    <w:rPr>
      <w:rFonts w:ascii="Cambria" w:hAnsi="Cambria"/>
      <w:color w:val="404040"/>
      <w:sz w:val="20"/>
      <w:szCs w:val="20"/>
    </w:rPr>
  </w:style>
  <w:style w:type="paragraph" w:styleId="Ttulo9">
    <w:name w:val="heading 9"/>
    <w:basedOn w:val="Normal"/>
    <w:next w:val="Normal"/>
    <w:link w:val="Ttulo9Char"/>
    <w:uiPriority w:val="9"/>
    <w:semiHidden/>
    <w:unhideWhenUsed/>
    <w:qFormat/>
    <w:rsid w:val="003737B7"/>
    <w:pPr>
      <w:keepNext/>
      <w:keepLines/>
      <w:spacing w:before="200"/>
      <w:outlineLvl w:val="8"/>
    </w:pPr>
    <w:rPr>
      <w:rFonts w:ascii="Cambria" w:hAnsi="Cambria"/>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0577B3"/>
    <w:rPr>
      <w:rFonts w:ascii="Cambria" w:eastAsia="Times New Roman" w:hAnsi="Cambria" w:cs="Times New Roman"/>
      <w:b/>
      <w:bCs/>
      <w:color w:val="365F91"/>
      <w:sz w:val="28"/>
      <w:szCs w:val="28"/>
      <w:lang w:eastAsia="pt-BR"/>
    </w:rPr>
  </w:style>
  <w:style w:type="character" w:customStyle="1" w:styleId="Ttulo2Char">
    <w:name w:val="Título 2 Char"/>
    <w:link w:val="Ttulo2"/>
    <w:uiPriority w:val="9"/>
    <w:rsid w:val="008618EB"/>
    <w:rPr>
      <w:rFonts w:ascii="Cambria" w:eastAsia="Times New Roman" w:hAnsi="Cambria" w:cs="Times New Roman"/>
      <w:b/>
      <w:bCs/>
      <w:color w:val="4F81BD"/>
      <w:sz w:val="26"/>
      <w:szCs w:val="26"/>
      <w:lang w:eastAsia="pt-BR"/>
    </w:rPr>
  </w:style>
  <w:style w:type="character" w:customStyle="1" w:styleId="Ttulo4Char">
    <w:name w:val="Título 4 Char"/>
    <w:link w:val="Ttulo4"/>
    <w:uiPriority w:val="9"/>
    <w:semiHidden/>
    <w:rsid w:val="003737B7"/>
    <w:rPr>
      <w:rFonts w:ascii="Cambria" w:eastAsia="Times New Roman" w:hAnsi="Cambria" w:cs="Times New Roman"/>
      <w:b/>
      <w:bCs/>
      <w:i/>
      <w:iCs/>
      <w:color w:val="4F81BD"/>
      <w:sz w:val="24"/>
      <w:szCs w:val="24"/>
      <w:lang w:eastAsia="pt-BR"/>
    </w:rPr>
  </w:style>
  <w:style w:type="character" w:customStyle="1" w:styleId="Ttulo5Char">
    <w:name w:val="Título 5 Char"/>
    <w:link w:val="Ttulo5"/>
    <w:uiPriority w:val="9"/>
    <w:semiHidden/>
    <w:rsid w:val="003737B7"/>
    <w:rPr>
      <w:rFonts w:ascii="Cambria" w:eastAsia="Times New Roman" w:hAnsi="Cambria" w:cs="Times New Roman"/>
      <w:color w:val="243F60"/>
      <w:sz w:val="24"/>
      <w:szCs w:val="24"/>
      <w:lang w:eastAsia="pt-BR"/>
    </w:rPr>
  </w:style>
  <w:style w:type="character" w:customStyle="1" w:styleId="Ttulo6Char">
    <w:name w:val="Título 6 Char"/>
    <w:link w:val="Ttulo6"/>
    <w:uiPriority w:val="9"/>
    <w:semiHidden/>
    <w:rsid w:val="00A64FFD"/>
    <w:rPr>
      <w:rFonts w:ascii="Cambria" w:eastAsia="Times New Roman" w:hAnsi="Cambria" w:cs="Times New Roman"/>
      <w:i/>
      <w:iCs/>
      <w:color w:val="243F60"/>
      <w:sz w:val="24"/>
      <w:szCs w:val="24"/>
      <w:lang w:eastAsia="pt-BR"/>
    </w:rPr>
  </w:style>
  <w:style w:type="character" w:customStyle="1" w:styleId="Ttulo7Char">
    <w:name w:val="Título 7 Char"/>
    <w:link w:val="Ttulo7"/>
    <w:uiPriority w:val="9"/>
    <w:semiHidden/>
    <w:rsid w:val="003737B7"/>
    <w:rPr>
      <w:rFonts w:ascii="Cambria" w:eastAsia="Times New Roman" w:hAnsi="Cambria" w:cs="Times New Roman"/>
      <w:i/>
      <w:iCs/>
      <w:color w:val="404040"/>
      <w:sz w:val="24"/>
      <w:szCs w:val="24"/>
      <w:lang w:eastAsia="pt-BR"/>
    </w:rPr>
  </w:style>
  <w:style w:type="character" w:customStyle="1" w:styleId="Ttulo8Char">
    <w:name w:val="Título 8 Char"/>
    <w:link w:val="Ttulo8"/>
    <w:uiPriority w:val="9"/>
    <w:semiHidden/>
    <w:rsid w:val="00A64FFD"/>
    <w:rPr>
      <w:rFonts w:ascii="Cambria" w:eastAsia="Times New Roman" w:hAnsi="Cambria" w:cs="Times New Roman"/>
      <w:color w:val="404040"/>
      <w:sz w:val="20"/>
      <w:szCs w:val="20"/>
      <w:lang w:eastAsia="pt-BR"/>
    </w:rPr>
  </w:style>
  <w:style w:type="character" w:customStyle="1" w:styleId="Ttulo9Char">
    <w:name w:val="Título 9 Char"/>
    <w:link w:val="Ttulo9"/>
    <w:uiPriority w:val="9"/>
    <w:semiHidden/>
    <w:rsid w:val="003737B7"/>
    <w:rPr>
      <w:rFonts w:ascii="Cambria" w:eastAsia="Times New Roman" w:hAnsi="Cambria" w:cs="Times New Roman"/>
      <w:i/>
      <w:iCs/>
      <w:color w:val="404040"/>
      <w:sz w:val="20"/>
      <w:szCs w:val="20"/>
      <w:lang w:eastAsia="pt-BR"/>
    </w:rPr>
  </w:style>
  <w:style w:type="paragraph" w:styleId="Cabealho">
    <w:name w:val="header"/>
    <w:basedOn w:val="Normal"/>
    <w:link w:val="CabealhoChar"/>
    <w:unhideWhenUsed/>
    <w:rsid w:val="00FC6FCF"/>
    <w:pPr>
      <w:tabs>
        <w:tab w:val="center" w:pos="4252"/>
        <w:tab w:val="right" w:pos="8504"/>
      </w:tabs>
    </w:pPr>
    <w:rPr>
      <w:rFonts w:ascii="Calibri" w:eastAsia="Calibri" w:hAnsi="Calibri"/>
      <w:sz w:val="22"/>
      <w:szCs w:val="22"/>
      <w:lang w:eastAsia="en-US"/>
    </w:rPr>
  </w:style>
  <w:style w:type="character" w:customStyle="1" w:styleId="CabealhoChar">
    <w:name w:val="Cabeçalho Char"/>
    <w:basedOn w:val="Fontepargpadro"/>
    <w:link w:val="Cabealho"/>
    <w:uiPriority w:val="99"/>
    <w:rsid w:val="00FC6FCF"/>
  </w:style>
  <w:style w:type="paragraph" w:styleId="Rodap">
    <w:name w:val="footer"/>
    <w:basedOn w:val="Normal"/>
    <w:link w:val="RodapChar"/>
    <w:uiPriority w:val="99"/>
    <w:unhideWhenUsed/>
    <w:rsid w:val="00FC6FCF"/>
    <w:pPr>
      <w:tabs>
        <w:tab w:val="center" w:pos="4252"/>
        <w:tab w:val="right" w:pos="8504"/>
      </w:tabs>
    </w:pPr>
    <w:rPr>
      <w:rFonts w:ascii="Calibri" w:eastAsia="Calibri" w:hAnsi="Calibri"/>
      <w:sz w:val="22"/>
      <w:szCs w:val="22"/>
      <w:lang w:eastAsia="en-US"/>
    </w:rPr>
  </w:style>
  <w:style w:type="character" w:customStyle="1" w:styleId="RodapChar">
    <w:name w:val="Rodapé Char"/>
    <w:basedOn w:val="Fontepargpadro"/>
    <w:link w:val="Rodap"/>
    <w:uiPriority w:val="99"/>
    <w:rsid w:val="00FC6FCF"/>
  </w:style>
  <w:style w:type="paragraph" w:styleId="Textodebalo">
    <w:name w:val="Balloon Text"/>
    <w:basedOn w:val="Normal"/>
    <w:link w:val="TextodebaloChar"/>
    <w:uiPriority w:val="99"/>
    <w:semiHidden/>
    <w:unhideWhenUsed/>
    <w:rsid w:val="00FC6FCF"/>
    <w:rPr>
      <w:rFonts w:ascii="Tahoma" w:eastAsia="Calibri" w:hAnsi="Tahoma" w:cs="Tahoma"/>
      <w:sz w:val="16"/>
      <w:szCs w:val="16"/>
      <w:lang w:eastAsia="en-US"/>
    </w:rPr>
  </w:style>
  <w:style w:type="character" w:customStyle="1" w:styleId="TextodebaloChar">
    <w:name w:val="Texto de balão Char"/>
    <w:link w:val="Textodebalo"/>
    <w:uiPriority w:val="99"/>
    <w:semiHidden/>
    <w:rsid w:val="00FC6FCF"/>
    <w:rPr>
      <w:rFonts w:ascii="Tahoma" w:hAnsi="Tahoma" w:cs="Tahoma"/>
      <w:sz w:val="16"/>
      <w:szCs w:val="16"/>
    </w:rPr>
  </w:style>
  <w:style w:type="paragraph" w:styleId="Corpodetexto">
    <w:name w:val="Body Text"/>
    <w:basedOn w:val="Normal"/>
    <w:link w:val="CorpodetextoChar"/>
    <w:uiPriority w:val="1"/>
    <w:qFormat/>
    <w:rsid w:val="00AD3F0B"/>
    <w:pPr>
      <w:jc w:val="both"/>
    </w:pPr>
    <w:rPr>
      <w:rFonts w:ascii="Century Gothic" w:hAnsi="Century Gothic"/>
      <w:szCs w:val="20"/>
    </w:rPr>
  </w:style>
  <w:style w:type="character" w:customStyle="1" w:styleId="CorpodetextoChar">
    <w:name w:val="Corpo de texto Char"/>
    <w:link w:val="Corpodetexto"/>
    <w:rsid w:val="00AD3F0B"/>
    <w:rPr>
      <w:rFonts w:ascii="Century Gothic" w:eastAsia="Times New Roman" w:hAnsi="Century Gothic" w:cs="Times New Roman"/>
      <w:sz w:val="24"/>
      <w:szCs w:val="20"/>
      <w:lang w:eastAsia="pt-BR"/>
    </w:rPr>
  </w:style>
  <w:style w:type="paragraph" w:styleId="TextosemFormatao">
    <w:name w:val="Plain Text"/>
    <w:basedOn w:val="Normal"/>
    <w:link w:val="TextosemFormataoChar"/>
    <w:rsid w:val="00AD3F0B"/>
    <w:rPr>
      <w:rFonts w:ascii="Courier New" w:hAnsi="Courier New"/>
      <w:sz w:val="20"/>
      <w:szCs w:val="20"/>
    </w:rPr>
  </w:style>
  <w:style w:type="character" w:customStyle="1" w:styleId="TextosemFormataoChar">
    <w:name w:val="Texto sem Formatação Char"/>
    <w:link w:val="TextosemFormatao"/>
    <w:rsid w:val="00AD3F0B"/>
    <w:rPr>
      <w:rFonts w:ascii="Courier New" w:eastAsia="Times New Roman" w:hAnsi="Courier New" w:cs="Times New Roman"/>
      <w:sz w:val="20"/>
      <w:szCs w:val="20"/>
      <w:lang w:eastAsia="pt-BR"/>
    </w:rPr>
  </w:style>
  <w:style w:type="paragraph" w:styleId="Ttulo">
    <w:name w:val="Title"/>
    <w:basedOn w:val="Normal"/>
    <w:link w:val="TtuloChar"/>
    <w:qFormat/>
    <w:rsid w:val="00AD3F0B"/>
    <w:pPr>
      <w:jc w:val="center"/>
    </w:pPr>
    <w:rPr>
      <w:b/>
      <w:bCs/>
      <w:sz w:val="28"/>
    </w:rPr>
  </w:style>
  <w:style w:type="character" w:customStyle="1" w:styleId="TtuloChar">
    <w:name w:val="Título Char"/>
    <w:link w:val="Ttulo"/>
    <w:rsid w:val="00AD3F0B"/>
    <w:rPr>
      <w:rFonts w:ascii="Times New Roman" w:eastAsia="Times New Roman" w:hAnsi="Times New Roman" w:cs="Times New Roman"/>
      <w:b/>
      <w:bCs/>
      <w:sz w:val="28"/>
      <w:szCs w:val="24"/>
      <w:lang w:eastAsia="pt-BR"/>
    </w:rPr>
  </w:style>
  <w:style w:type="paragraph" w:customStyle="1" w:styleId="text-justify">
    <w:name w:val="text-justify"/>
    <w:basedOn w:val="Normal"/>
    <w:rsid w:val="00DA0E5D"/>
    <w:pPr>
      <w:spacing w:before="100" w:beforeAutospacing="1" w:after="100" w:afterAutospacing="1"/>
    </w:pPr>
  </w:style>
  <w:style w:type="character" w:styleId="Forte">
    <w:name w:val="Strong"/>
    <w:uiPriority w:val="22"/>
    <w:qFormat/>
    <w:rsid w:val="00DA0E5D"/>
    <w:rPr>
      <w:b/>
      <w:bCs/>
    </w:rPr>
  </w:style>
  <w:style w:type="character" w:styleId="Hyperlink">
    <w:name w:val="Hyperlink"/>
    <w:uiPriority w:val="99"/>
    <w:unhideWhenUsed/>
    <w:rsid w:val="00DA0E5D"/>
    <w:rPr>
      <w:color w:val="0000FF"/>
      <w:u w:val="single"/>
    </w:rPr>
  </w:style>
  <w:style w:type="paragraph" w:styleId="NormalWeb">
    <w:name w:val="Normal (Web)"/>
    <w:basedOn w:val="Normal"/>
    <w:unhideWhenUsed/>
    <w:rsid w:val="00DA0E5D"/>
    <w:pPr>
      <w:spacing w:before="100" w:beforeAutospacing="1" w:after="100" w:afterAutospacing="1"/>
    </w:pPr>
  </w:style>
  <w:style w:type="paragraph" w:customStyle="1" w:styleId="Default">
    <w:name w:val="Default"/>
    <w:uiPriority w:val="99"/>
    <w:rsid w:val="00C2768B"/>
    <w:pPr>
      <w:autoSpaceDE w:val="0"/>
      <w:autoSpaceDN w:val="0"/>
      <w:adjustRightInd w:val="0"/>
    </w:pPr>
    <w:rPr>
      <w:rFonts w:eastAsia="Times New Roman" w:cs="Calibri"/>
      <w:color w:val="000000"/>
      <w:sz w:val="24"/>
      <w:szCs w:val="24"/>
    </w:rPr>
  </w:style>
  <w:style w:type="paragraph" w:styleId="PargrafodaLista">
    <w:name w:val="List Paragraph"/>
    <w:basedOn w:val="Normal"/>
    <w:uiPriority w:val="34"/>
    <w:qFormat/>
    <w:rsid w:val="00C2768B"/>
    <w:pPr>
      <w:ind w:left="708"/>
    </w:pPr>
    <w:rPr>
      <w:sz w:val="20"/>
      <w:szCs w:val="20"/>
    </w:rPr>
  </w:style>
  <w:style w:type="paragraph" w:customStyle="1" w:styleId="Textocorrido">
    <w:name w:val="Texto corrido"/>
    <w:basedOn w:val="Normal"/>
    <w:link w:val="TextocorridoChar"/>
    <w:qFormat/>
    <w:rsid w:val="00D76051"/>
    <w:pPr>
      <w:spacing w:before="360" w:line="360" w:lineRule="auto"/>
      <w:jc w:val="both"/>
    </w:pPr>
    <w:rPr>
      <w:rFonts w:ascii="Arial" w:hAnsi="Arial" w:cs="Arial"/>
      <w:kern w:val="2"/>
      <w:sz w:val="22"/>
      <w:szCs w:val="22"/>
      <w:lang w:val="x-none" w:eastAsia="x-none" w:bidi="ar-BH"/>
    </w:rPr>
  </w:style>
  <w:style w:type="character" w:customStyle="1" w:styleId="TextocorridoChar">
    <w:name w:val="Texto corrido Char"/>
    <w:link w:val="Textocorrido"/>
    <w:rsid w:val="00D76051"/>
    <w:rPr>
      <w:rFonts w:ascii="Arial" w:eastAsia="Times New Roman" w:hAnsi="Arial" w:cs="Arial"/>
      <w:kern w:val="2"/>
      <w:lang w:val="x-none" w:eastAsia="x-none" w:bidi="ar-BH"/>
    </w:rPr>
  </w:style>
  <w:style w:type="paragraph" w:customStyle="1" w:styleId="Blockquote">
    <w:name w:val="Blockquote"/>
    <w:basedOn w:val="Normal"/>
    <w:rsid w:val="000E2071"/>
    <w:pPr>
      <w:spacing w:before="100" w:after="100"/>
      <w:ind w:left="360" w:right="360"/>
    </w:pPr>
  </w:style>
  <w:style w:type="paragraph" w:styleId="SemEspaamento">
    <w:name w:val="No Spacing"/>
    <w:uiPriority w:val="1"/>
    <w:qFormat/>
    <w:rsid w:val="000E2071"/>
    <w:pPr>
      <w:widowControl w:val="0"/>
      <w:suppressAutoHyphens/>
    </w:pPr>
    <w:rPr>
      <w:rFonts w:ascii="Times New Roman" w:eastAsia="Arial Unicode MS" w:hAnsi="Times New Roman"/>
      <w:kern w:val="1"/>
      <w:sz w:val="24"/>
      <w:szCs w:val="24"/>
      <w:lang w:eastAsia="en-US"/>
    </w:rPr>
  </w:style>
  <w:style w:type="paragraph" w:styleId="Recuodecorpodetexto2">
    <w:name w:val="Body Text Indent 2"/>
    <w:basedOn w:val="Normal"/>
    <w:link w:val="Recuodecorpodetexto2Char"/>
    <w:uiPriority w:val="99"/>
    <w:semiHidden/>
    <w:unhideWhenUsed/>
    <w:rsid w:val="003737B7"/>
    <w:pPr>
      <w:spacing w:after="120" w:line="480" w:lineRule="auto"/>
      <w:ind w:left="283"/>
    </w:pPr>
  </w:style>
  <w:style w:type="character" w:customStyle="1" w:styleId="Recuodecorpodetexto2Char">
    <w:name w:val="Recuo de corpo de texto 2 Char"/>
    <w:link w:val="Recuodecorpodetexto2"/>
    <w:uiPriority w:val="99"/>
    <w:semiHidden/>
    <w:rsid w:val="003737B7"/>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unhideWhenUsed/>
    <w:rsid w:val="003737B7"/>
    <w:pPr>
      <w:spacing w:after="120" w:line="480" w:lineRule="auto"/>
    </w:pPr>
  </w:style>
  <w:style w:type="character" w:customStyle="1" w:styleId="Corpodetexto2Char">
    <w:name w:val="Corpo de texto 2 Char"/>
    <w:link w:val="Corpodetexto2"/>
    <w:uiPriority w:val="99"/>
    <w:rsid w:val="003737B7"/>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3737B7"/>
    <w:pPr>
      <w:spacing w:after="120"/>
      <w:ind w:left="283"/>
    </w:pPr>
    <w:rPr>
      <w:sz w:val="16"/>
      <w:szCs w:val="16"/>
    </w:rPr>
  </w:style>
  <w:style w:type="character" w:customStyle="1" w:styleId="Recuodecorpodetexto3Char">
    <w:name w:val="Recuo de corpo de texto 3 Char"/>
    <w:link w:val="Recuodecorpodetexto3"/>
    <w:uiPriority w:val="99"/>
    <w:rsid w:val="003737B7"/>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3737B7"/>
    <w:pPr>
      <w:spacing w:after="120"/>
    </w:pPr>
    <w:rPr>
      <w:sz w:val="16"/>
      <w:szCs w:val="16"/>
    </w:rPr>
  </w:style>
  <w:style w:type="character" w:customStyle="1" w:styleId="Corpodetexto3Char">
    <w:name w:val="Corpo de texto 3 Char"/>
    <w:link w:val="Corpodetexto3"/>
    <w:uiPriority w:val="99"/>
    <w:semiHidden/>
    <w:rsid w:val="003737B7"/>
    <w:rPr>
      <w:rFonts w:ascii="Times New Roman" w:eastAsia="Times New Roman" w:hAnsi="Times New Roman" w:cs="Times New Roman"/>
      <w:sz w:val="16"/>
      <w:szCs w:val="16"/>
      <w:lang w:eastAsia="pt-BR"/>
    </w:rPr>
  </w:style>
  <w:style w:type="paragraph" w:styleId="Pr-formataoHTML">
    <w:name w:val="HTML Preformatted"/>
    <w:basedOn w:val="Normal"/>
    <w:link w:val="Pr-formataoHTMLChar"/>
    <w:rsid w:val="003737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link w:val="Pr-formataoHTML"/>
    <w:rsid w:val="003737B7"/>
    <w:rPr>
      <w:rFonts w:ascii="Courier New" w:eastAsia="Times New Roman" w:hAnsi="Courier New" w:cs="Courier New"/>
      <w:sz w:val="20"/>
      <w:szCs w:val="20"/>
      <w:lang w:eastAsia="pt-BR"/>
    </w:rPr>
  </w:style>
  <w:style w:type="paragraph" w:customStyle="1" w:styleId="cm6">
    <w:name w:val="cm6"/>
    <w:basedOn w:val="Normal"/>
    <w:rsid w:val="003737B7"/>
    <w:pPr>
      <w:spacing w:before="100" w:beforeAutospacing="1" w:after="100" w:afterAutospacing="1"/>
    </w:pPr>
  </w:style>
  <w:style w:type="character" w:customStyle="1" w:styleId="RodapChar1">
    <w:name w:val="Rodapé Char1"/>
    <w:uiPriority w:val="99"/>
    <w:rsid w:val="00615085"/>
    <w:rPr>
      <w:rFonts w:ascii="Arial" w:eastAsia="Times New Roman" w:hAnsi="Arial" w:cs="Times New Roman"/>
      <w:sz w:val="20"/>
      <w:szCs w:val="20"/>
      <w:lang w:eastAsia="ar-SA"/>
    </w:rPr>
  </w:style>
  <w:style w:type="character" w:customStyle="1" w:styleId="apple-converted-space">
    <w:name w:val="apple-converted-space"/>
    <w:rsid w:val="00615085"/>
    <w:rPr>
      <w:rFonts w:cs="Times New Roman"/>
    </w:rPr>
  </w:style>
  <w:style w:type="paragraph" w:customStyle="1" w:styleId="default0">
    <w:name w:val="default"/>
    <w:basedOn w:val="Normal"/>
    <w:uiPriority w:val="99"/>
    <w:rsid w:val="00615085"/>
    <w:pPr>
      <w:suppressAutoHyphens/>
      <w:spacing w:before="280" w:after="280"/>
    </w:pPr>
    <w:rPr>
      <w:lang w:eastAsia="ar-SA"/>
    </w:rPr>
  </w:style>
  <w:style w:type="character" w:styleId="nfase">
    <w:name w:val="Emphasis"/>
    <w:uiPriority w:val="20"/>
    <w:qFormat/>
    <w:rsid w:val="00615085"/>
    <w:rPr>
      <w:i/>
      <w:iCs/>
    </w:rPr>
  </w:style>
  <w:style w:type="paragraph" w:customStyle="1" w:styleId="padro">
    <w:name w:val="padro"/>
    <w:basedOn w:val="Normal"/>
    <w:rsid w:val="00615085"/>
    <w:pPr>
      <w:spacing w:before="100" w:beforeAutospacing="1" w:after="100" w:afterAutospacing="1"/>
    </w:pPr>
  </w:style>
  <w:style w:type="paragraph" w:customStyle="1" w:styleId="Nivel01">
    <w:name w:val="Nivel 01"/>
    <w:basedOn w:val="Ttulo1"/>
    <w:next w:val="Normal"/>
    <w:link w:val="Nivel01Char"/>
    <w:qFormat/>
    <w:rsid w:val="00615085"/>
    <w:pPr>
      <w:spacing w:after="120" w:line="276" w:lineRule="auto"/>
      <w:ind w:left="360" w:right="-15" w:hanging="360"/>
      <w:jc w:val="both"/>
    </w:pPr>
    <w:rPr>
      <w:rFonts w:ascii="Arial" w:eastAsiaTheme="majorEastAsia" w:hAnsi="Arial"/>
      <w:color w:val="000000"/>
      <w:sz w:val="20"/>
      <w:szCs w:val="20"/>
    </w:rPr>
  </w:style>
  <w:style w:type="character" w:customStyle="1" w:styleId="Nivel01Char">
    <w:name w:val="Nivel 01 Char"/>
    <w:link w:val="Nivel01"/>
    <w:rsid w:val="00615085"/>
    <w:rPr>
      <w:rFonts w:ascii="Arial" w:eastAsia="Times New Roman" w:hAnsi="Arial" w:cs="Times New Roman"/>
      <w:b/>
      <w:bCs/>
      <w:color w:val="000000"/>
      <w:sz w:val="20"/>
      <w:szCs w:val="20"/>
      <w:lang w:eastAsia="pt-BR"/>
    </w:rPr>
  </w:style>
  <w:style w:type="table" w:styleId="Tabelacomgrade">
    <w:name w:val="Table Grid"/>
    <w:basedOn w:val="Tabelanormal"/>
    <w:rsid w:val="006150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comentrioChar">
    <w:name w:val="Texto de comentário Char"/>
    <w:link w:val="Textodecomentrio"/>
    <w:uiPriority w:val="99"/>
    <w:semiHidden/>
    <w:rsid w:val="00615085"/>
    <w:rPr>
      <w:rFonts w:ascii="Times New Roman" w:eastAsia="Times New Roman" w:hAnsi="Times New Roman" w:cs="Times New Roman"/>
      <w:sz w:val="20"/>
      <w:szCs w:val="20"/>
      <w:lang w:eastAsia="ar-SA"/>
    </w:rPr>
  </w:style>
  <w:style w:type="paragraph" w:styleId="Textodecomentrio">
    <w:name w:val="annotation text"/>
    <w:basedOn w:val="Normal"/>
    <w:link w:val="TextodecomentrioChar"/>
    <w:uiPriority w:val="99"/>
    <w:semiHidden/>
    <w:unhideWhenUsed/>
    <w:rsid w:val="00615085"/>
    <w:pPr>
      <w:suppressAutoHyphens/>
    </w:pPr>
    <w:rPr>
      <w:sz w:val="20"/>
      <w:szCs w:val="20"/>
      <w:lang w:eastAsia="ar-SA"/>
    </w:rPr>
  </w:style>
  <w:style w:type="character" w:customStyle="1" w:styleId="AssuntodocomentrioChar">
    <w:name w:val="Assunto do comentário Char"/>
    <w:link w:val="Assuntodocomentrio"/>
    <w:uiPriority w:val="99"/>
    <w:semiHidden/>
    <w:rsid w:val="00615085"/>
    <w:rPr>
      <w:rFonts w:ascii="Times New Roman" w:eastAsia="Times New Roman" w:hAnsi="Times New Roman" w:cs="Times New Roman"/>
      <w:b/>
      <w:bCs/>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615085"/>
    <w:rPr>
      <w:b/>
      <w:bCs/>
    </w:rPr>
  </w:style>
  <w:style w:type="table" w:customStyle="1" w:styleId="TableNormal">
    <w:name w:val="Table Normal"/>
    <w:uiPriority w:val="2"/>
    <w:semiHidden/>
    <w:unhideWhenUsed/>
    <w:qFormat/>
    <w:rsid w:val="00DD24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D2457"/>
    <w:pPr>
      <w:widowControl w:val="0"/>
      <w:autoSpaceDE w:val="0"/>
      <w:autoSpaceDN w:val="0"/>
    </w:pPr>
    <w:rPr>
      <w:sz w:val="22"/>
      <w:szCs w:val="22"/>
      <w:lang w:val="pt-PT" w:eastAsia="pt-PT" w:bidi="pt-PT"/>
    </w:rPr>
  </w:style>
  <w:style w:type="paragraph" w:styleId="Textodenotaderodap">
    <w:name w:val="footnote text"/>
    <w:basedOn w:val="Normal"/>
    <w:link w:val="TextodenotaderodapChar"/>
    <w:uiPriority w:val="9"/>
    <w:unhideWhenUsed/>
    <w:qFormat/>
    <w:rsid w:val="000F5843"/>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uiPriority w:val="9"/>
    <w:rsid w:val="000F5843"/>
    <w:rPr>
      <w:lang w:eastAsia="en-US"/>
    </w:rPr>
  </w:style>
  <w:style w:type="character" w:styleId="Refdenotaderodap">
    <w:name w:val="footnote reference"/>
    <w:basedOn w:val="Fontepargpadro"/>
    <w:uiPriority w:val="99"/>
    <w:semiHidden/>
    <w:unhideWhenUsed/>
    <w:rsid w:val="000F5843"/>
    <w:rPr>
      <w:vertAlign w:val="superscript"/>
    </w:rPr>
  </w:style>
  <w:style w:type="paragraph" w:styleId="Recuodecorpodetexto">
    <w:name w:val="Body Text Indent"/>
    <w:basedOn w:val="Normal"/>
    <w:link w:val="RecuodecorpodetextoChar"/>
    <w:uiPriority w:val="99"/>
    <w:semiHidden/>
    <w:unhideWhenUsed/>
    <w:rsid w:val="00F75AB9"/>
    <w:pPr>
      <w:spacing w:after="120"/>
      <w:ind w:left="283"/>
    </w:pPr>
  </w:style>
  <w:style w:type="character" w:customStyle="1" w:styleId="RecuodecorpodetextoChar">
    <w:name w:val="Recuo de corpo de texto Char"/>
    <w:basedOn w:val="Fontepargpadro"/>
    <w:link w:val="Recuodecorpodetexto"/>
    <w:uiPriority w:val="99"/>
    <w:semiHidden/>
    <w:rsid w:val="00F75AB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800269">
      <w:bodyDiv w:val="1"/>
      <w:marLeft w:val="0"/>
      <w:marRight w:val="0"/>
      <w:marTop w:val="0"/>
      <w:marBottom w:val="0"/>
      <w:divBdr>
        <w:top w:val="none" w:sz="0" w:space="0" w:color="auto"/>
        <w:left w:val="none" w:sz="0" w:space="0" w:color="auto"/>
        <w:bottom w:val="none" w:sz="0" w:space="0" w:color="auto"/>
        <w:right w:val="none" w:sz="0" w:space="0" w:color="auto"/>
      </w:divBdr>
    </w:div>
    <w:div w:id="1527911358">
      <w:bodyDiv w:val="1"/>
      <w:marLeft w:val="0"/>
      <w:marRight w:val="0"/>
      <w:marTop w:val="0"/>
      <w:marBottom w:val="0"/>
      <w:divBdr>
        <w:top w:val="none" w:sz="0" w:space="0" w:color="auto"/>
        <w:left w:val="none" w:sz="0" w:space="0" w:color="auto"/>
        <w:bottom w:val="none" w:sz="0" w:space="0" w:color="auto"/>
        <w:right w:val="none" w:sz="0" w:space="0" w:color="auto"/>
      </w:divBdr>
    </w:div>
    <w:div w:id="1626889929">
      <w:bodyDiv w:val="1"/>
      <w:marLeft w:val="0"/>
      <w:marRight w:val="0"/>
      <w:marTop w:val="0"/>
      <w:marBottom w:val="0"/>
      <w:divBdr>
        <w:top w:val="none" w:sz="0" w:space="0" w:color="auto"/>
        <w:left w:val="none" w:sz="0" w:space="0" w:color="auto"/>
        <w:bottom w:val="none" w:sz="0" w:space="0" w:color="auto"/>
        <w:right w:val="none" w:sz="0" w:space="0" w:color="auto"/>
      </w:divBdr>
    </w:div>
    <w:div w:id="204590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70968-24CC-42B7-9D41-1105B8342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159</Words>
  <Characters>859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Usuario</cp:lastModifiedBy>
  <cp:revision>8</cp:revision>
  <cp:lastPrinted>2021-09-02T17:51:00Z</cp:lastPrinted>
  <dcterms:created xsi:type="dcterms:W3CDTF">2021-08-30T14:06:00Z</dcterms:created>
  <dcterms:modified xsi:type="dcterms:W3CDTF">2021-09-15T13:14:00Z</dcterms:modified>
</cp:coreProperties>
</file>