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2B" w:rsidRPr="00347B3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FC3DDB" w:rsidRPr="00347B3B" w:rsidRDefault="00FC3DDB" w:rsidP="00FC3DD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347B3B" w:rsidRDefault="00347B3B" w:rsidP="00347B3B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347B3B">
        <w:rPr>
          <w:rFonts w:ascii="Times New Roman" w:eastAsia="Arial" w:hAnsi="Times New Roman" w:cs="Times New Roman"/>
          <w:b/>
          <w:sz w:val="24"/>
          <w:szCs w:val="24"/>
        </w:rPr>
        <w:t xml:space="preserve">MOÇÃO DE APELO </w:t>
      </w:r>
      <w:r w:rsidR="00730A0D">
        <w:rPr>
          <w:rFonts w:ascii="Times New Roman" w:eastAsia="Arial" w:hAnsi="Times New Roman" w:cs="Times New Roman"/>
          <w:b/>
          <w:sz w:val="24"/>
          <w:szCs w:val="24"/>
        </w:rPr>
        <w:t xml:space="preserve">Nº </w:t>
      </w:r>
      <w:r w:rsidR="00804551">
        <w:rPr>
          <w:rFonts w:ascii="Times New Roman" w:eastAsia="Arial" w:hAnsi="Times New Roman" w:cs="Times New Roman"/>
          <w:b/>
          <w:sz w:val="24"/>
          <w:szCs w:val="24"/>
        </w:rPr>
        <w:t>21</w:t>
      </w:r>
      <w:r w:rsidRPr="00347B3B">
        <w:rPr>
          <w:rFonts w:ascii="Times New Roman" w:eastAsia="Arial" w:hAnsi="Times New Roman" w:cs="Times New Roman"/>
          <w:b/>
          <w:sz w:val="24"/>
          <w:szCs w:val="24"/>
        </w:rPr>
        <w:t>/2021</w:t>
      </w:r>
    </w:p>
    <w:p w:rsidR="00347B3B" w:rsidRPr="00347B3B" w:rsidRDefault="00347B3B" w:rsidP="00347B3B">
      <w:pPr>
        <w:spacing w:after="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47B3B" w:rsidRPr="00347B3B" w:rsidRDefault="00347B3B" w:rsidP="00347B3B">
      <w:pPr>
        <w:spacing w:after="80"/>
        <w:jc w:val="both"/>
        <w:rPr>
          <w:rFonts w:ascii="Times New Roman" w:hAnsi="Times New Roman" w:cs="Times New Roman"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 xml:space="preserve">Apresentado pelos vereadores, Carla Marina Tremarin, Claudete Teresinha Junges, </w:t>
      </w:r>
      <w:r w:rsidR="00804551">
        <w:rPr>
          <w:rFonts w:ascii="Times New Roman" w:hAnsi="Times New Roman" w:cs="Times New Roman"/>
          <w:b/>
          <w:sz w:val="24"/>
          <w:szCs w:val="24"/>
        </w:rPr>
        <w:t>Ione Teresinha Pressotto</w:t>
      </w:r>
      <w:r w:rsidRPr="00347B3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804551">
        <w:rPr>
          <w:rFonts w:ascii="Times New Roman" w:hAnsi="Times New Roman" w:cs="Times New Roman"/>
          <w:b/>
          <w:sz w:val="24"/>
          <w:szCs w:val="24"/>
        </w:rPr>
        <w:t>Valdeci Luís Cella</w:t>
      </w:r>
      <w:r w:rsidRPr="00347B3B">
        <w:rPr>
          <w:rFonts w:ascii="Times New Roman" w:hAnsi="Times New Roman" w:cs="Times New Roman"/>
          <w:b/>
          <w:sz w:val="24"/>
          <w:szCs w:val="24"/>
        </w:rPr>
        <w:t xml:space="preserve"> e Valdir de Lima, da bancada PT e PL</w:t>
      </w:r>
      <w:r w:rsidRPr="00347B3B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a presente Moção de Apelo, que depois de cumpridas todas as formalidades legais e regimentais, requerem que se aprovada for a mesma seja encaminhada aos </w:t>
      </w:r>
      <w:r w:rsidRPr="00347B3B">
        <w:rPr>
          <w:rFonts w:ascii="Times New Roman" w:eastAsia="Times New Roman" w:hAnsi="Times New Roman" w:cs="Times New Roman"/>
          <w:sz w:val="24"/>
          <w:szCs w:val="24"/>
          <w:lang w:eastAsia="pt-BR"/>
        </w:rPr>
        <w:t>Deputados Estaduais de Santa Catarina.</w:t>
      </w:r>
    </w:p>
    <w:p w:rsidR="00347B3B" w:rsidRPr="00347B3B" w:rsidRDefault="00347B3B" w:rsidP="00FC3DD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47B3B" w:rsidRPr="00347B3B" w:rsidRDefault="00347B3B" w:rsidP="00347B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ASSUNTO</w:t>
      </w:r>
    </w:p>
    <w:p w:rsidR="00FC3DDB" w:rsidRPr="00804551" w:rsidRDefault="00FC3DDB" w:rsidP="00804551">
      <w:pPr>
        <w:pStyle w:val="Commarcadores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4551">
        <w:rPr>
          <w:rFonts w:ascii="Times New Roman" w:hAnsi="Times New Roman" w:cs="Times New Roman"/>
          <w:b/>
          <w:sz w:val="24"/>
          <w:szCs w:val="24"/>
        </w:rPr>
        <w:t xml:space="preserve">Apela aos Deputados Estaduais que votem a favor, </w:t>
      </w:r>
      <w:r w:rsidR="00804551" w:rsidRPr="00804551">
        <w:rPr>
          <w:rFonts w:ascii="Times New Roman" w:hAnsi="Times New Roman" w:cs="Times New Roman"/>
          <w:b/>
          <w:sz w:val="24"/>
          <w:szCs w:val="24"/>
        </w:rPr>
        <w:t>ao Projeto de Lei Complementar que Cria o Fundo Estadual de Combate ao Câncer, no Estado de Santa Catarina e dá outras providências.</w:t>
      </w:r>
    </w:p>
    <w:p w:rsidR="00FC3DDB" w:rsidRPr="00804551" w:rsidRDefault="00347B3B" w:rsidP="0080455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7B3B">
        <w:rPr>
          <w:rFonts w:ascii="Times New Roman" w:hAnsi="Times New Roman" w:cs="Times New Roman"/>
          <w:b/>
          <w:sz w:val="24"/>
          <w:szCs w:val="24"/>
        </w:rPr>
        <w:t>JUSTIFICATIVA</w:t>
      </w:r>
    </w:p>
    <w:p w:rsidR="00804551" w:rsidRDefault="00347B3B" w:rsidP="00FC3DDB">
      <w:pPr>
        <w:ind w:firstLine="1701"/>
        <w:jc w:val="both"/>
        <w:rPr>
          <w:rFonts w:ascii="Times New Roman" w:hAnsi="Times New Roman" w:cs="Times New Roman"/>
          <w:sz w:val="24"/>
        </w:rPr>
      </w:pPr>
      <w:r w:rsidRPr="00347B3B">
        <w:rPr>
          <w:rFonts w:ascii="Times New Roman" w:hAnsi="Times New Roman" w:cs="Times New Roman"/>
          <w:sz w:val="24"/>
          <w:szCs w:val="24"/>
        </w:rPr>
        <w:t>O</w:t>
      </w:r>
      <w:r w:rsidR="00FC3DDB" w:rsidRPr="00347B3B">
        <w:rPr>
          <w:rFonts w:ascii="Times New Roman" w:hAnsi="Times New Roman" w:cs="Times New Roman"/>
          <w:sz w:val="24"/>
          <w:szCs w:val="24"/>
        </w:rPr>
        <w:t xml:space="preserve"> Deputado Estadual </w:t>
      </w:r>
      <w:r w:rsidR="00804551">
        <w:rPr>
          <w:rFonts w:ascii="Times New Roman" w:hAnsi="Times New Roman" w:cs="Times New Roman"/>
          <w:sz w:val="24"/>
          <w:szCs w:val="24"/>
        </w:rPr>
        <w:t>Neodi Saretta</w:t>
      </w:r>
      <w:r w:rsidR="00FC3DDB" w:rsidRPr="00347B3B">
        <w:rPr>
          <w:rFonts w:ascii="Times New Roman" w:hAnsi="Times New Roman" w:cs="Times New Roman"/>
          <w:sz w:val="24"/>
          <w:szCs w:val="24"/>
        </w:rPr>
        <w:t xml:space="preserve"> (PT) apresentou o Projeto de Lei </w:t>
      </w:r>
      <w:r w:rsidR="004739D9">
        <w:rPr>
          <w:rFonts w:ascii="Times New Roman" w:hAnsi="Times New Roman" w:cs="Times New Roman"/>
          <w:sz w:val="24"/>
          <w:szCs w:val="24"/>
        </w:rPr>
        <w:t>Complementar</w:t>
      </w:r>
      <w:r w:rsidR="00FC3DDB" w:rsidRPr="00347B3B">
        <w:rPr>
          <w:rFonts w:ascii="Times New Roman" w:hAnsi="Times New Roman" w:cs="Times New Roman"/>
          <w:sz w:val="24"/>
          <w:szCs w:val="24"/>
        </w:rPr>
        <w:t xml:space="preserve"> que </w:t>
      </w:r>
      <w:r w:rsidR="00804551" w:rsidRPr="00804551">
        <w:rPr>
          <w:rFonts w:ascii="Times New Roman" w:hAnsi="Times New Roman" w:cs="Times New Roman"/>
          <w:sz w:val="24"/>
        </w:rPr>
        <w:t>o Fundo Estadual de Combate ao Cânc</w:t>
      </w:r>
      <w:r w:rsidR="00804551">
        <w:rPr>
          <w:rFonts w:ascii="Times New Roman" w:hAnsi="Times New Roman" w:cs="Times New Roman"/>
          <w:sz w:val="24"/>
        </w:rPr>
        <w:t>er, no Estado de Santa Catarina.</w:t>
      </w:r>
    </w:p>
    <w:p w:rsidR="00804551" w:rsidRDefault="00804551" w:rsidP="00FC3DDB">
      <w:pPr>
        <w:ind w:firstLine="1701"/>
        <w:jc w:val="both"/>
        <w:rPr>
          <w:rFonts w:ascii="Times New Roman" w:hAnsi="Times New Roman" w:cs="Times New Roman"/>
          <w:sz w:val="24"/>
        </w:rPr>
      </w:pPr>
      <w:r w:rsidRPr="00804551">
        <w:rPr>
          <w:rFonts w:ascii="Times New Roman" w:hAnsi="Times New Roman" w:cs="Times New Roman"/>
          <w:sz w:val="24"/>
        </w:rPr>
        <w:t>O presente projeto de lei complementar visa garantir aos portadores de patologia cancerígena, um fundo específico, e assim oferecer melhores condições para a prevenção, tratamento e na reabilitação dos pacientes.</w:t>
      </w:r>
    </w:p>
    <w:p w:rsidR="00804551" w:rsidRDefault="00804551" w:rsidP="00FC3DDB">
      <w:pPr>
        <w:ind w:firstLine="1701"/>
        <w:jc w:val="both"/>
        <w:rPr>
          <w:rFonts w:ascii="Times New Roman" w:hAnsi="Times New Roman" w:cs="Times New Roman"/>
          <w:sz w:val="24"/>
        </w:rPr>
      </w:pPr>
      <w:r w:rsidRPr="00804551">
        <w:rPr>
          <w:rFonts w:ascii="Times New Roman" w:hAnsi="Times New Roman" w:cs="Times New Roman"/>
          <w:sz w:val="24"/>
        </w:rPr>
        <w:t xml:space="preserve"> Segundo a Organização Pan-Americana da Saúde – OPAS e a Organização Mundial da Saúde - OMS o “câncer é a segunda principal causa de morte no mundo e é responsável por 9,6 milhões de mortes em 2018”. </w:t>
      </w:r>
    </w:p>
    <w:p w:rsidR="00804551" w:rsidRDefault="00804551" w:rsidP="00FC3DDB">
      <w:pPr>
        <w:ind w:firstLine="1701"/>
        <w:jc w:val="both"/>
        <w:rPr>
          <w:rFonts w:ascii="Times New Roman" w:hAnsi="Times New Roman" w:cs="Times New Roman"/>
          <w:sz w:val="24"/>
        </w:rPr>
      </w:pPr>
      <w:r w:rsidRPr="00804551">
        <w:rPr>
          <w:rFonts w:ascii="Times New Roman" w:hAnsi="Times New Roman" w:cs="Times New Roman"/>
          <w:sz w:val="24"/>
        </w:rPr>
        <w:t>Em nível global, uma em cada seis mortes são relacionadas à doença. Desta forma estamos diante de uma moléstia que exige atitudes imediatas do Poder Público, e a Assembleia Legislativa por meios de seus parlamentares é fundamental nesse processo.</w:t>
      </w:r>
    </w:p>
    <w:p w:rsidR="00804551" w:rsidRDefault="00804551" w:rsidP="00FC3DDB">
      <w:pPr>
        <w:ind w:firstLine="1701"/>
        <w:jc w:val="both"/>
        <w:rPr>
          <w:rFonts w:ascii="Times New Roman" w:hAnsi="Times New Roman" w:cs="Times New Roman"/>
          <w:sz w:val="24"/>
        </w:rPr>
      </w:pPr>
      <w:r w:rsidRPr="00804551">
        <w:rPr>
          <w:rFonts w:ascii="Times New Roman" w:hAnsi="Times New Roman" w:cs="Times New Roman"/>
          <w:sz w:val="24"/>
        </w:rPr>
        <w:t xml:space="preserve"> Entre os fatores apontados como principais riscos no desenvolvimento do câncer destacamos consumo de álcool e tabaco. O tabagismo é o principal fator de risco para o câncer, causando 22% das mortes pela doença. No Brasil essa realidade não é diferente, os dados de 2020 do Instituto Nacional do Câncer – Inca, apontam para um número expressivo de novos casos e de mortes pela patologia. </w:t>
      </w:r>
    </w:p>
    <w:p w:rsidR="00347B3B" w:rsidRPr="00804551" w:rsidRDefault="00804551" w:rsidP="00FC3DDB">
      <w:pPr>
        <w:ind w:firstLine="1701"/>
        <w:jc w:val="both"/>
        <w:rPr>
          <w:rFonts w:ascii="Times New Roman" w:hAnsi="Times New Roman" w:cs="Times New Roman"/>
          <w:sz w:val="28"/>
          <w:szCs w:val="24"/>
        </w:rPr>
      </w:pPr>
      <w:r w:rsidRPr="00804551">
        <w:rPr>
          <w:rFonts w:ascii="Times New Roman" w:hAnsi="Times New Roman" w:cs="Times New Roman"/>
          <w:sz w:val="24"/>
        </w:rPr>
        <w:t>Assim, para que possamos nos tornar mais efetivo no combate d</w:t>
      </w:r>
      <w:r w:rsidR="0098475E">
        <w:rPr>
          <w:rFonts w:ascii="Times New Roman" w:hAnsi="Times New Roman" w:cs="Times New Roman"/>
          <w:sz w:val="24"/>
        </w:rPr>
        <w:t xml:space="preserve">e tão grave doença, demonstramos a importância da aprovação da Lei de </w:t>
      </w:r>
      <w:bookmarkStart w:id="0" w:name="_GoBack"/>
      <w:bookmarkEnd w:id="0"/>
      <w:r w:rsidRPr="00804551">
        <w:rPr>
          <w:rFonts w:ascii="Times New Roman" w:hAnsi="Times New Roman" w:cs="Times New Roman"/>
          <w:sz w:val="24"/>
        </w:rPr>
        <w:t>criação de um Fundo Estadual de Combate ao Câncer, objetivando a obtenção de recursos financeiros para programas e projetos de combate e prevenção ao câncer no âmbito Estadual, tendo como finalidade prover o melhor tratamento garantindo uma melhor qualidade de vida/saúde a todos os portadores de câncer.</w:t>
      </w:r>
    </w:p>
    <w:p w:rsidR="00347B3B" w:rsidRPr="00347B3B" w:rsidRDefault="00347B3B" w:rsidP="00FC3DD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60F32" w:rsidRDefault="00760F32" w:rsidP="00FC3DD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60F32" w:rsidRDefault="00760F32" w:rsidP="00FC3DD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760F32" w:rsidRDefault="00760F32" w:rsidP="00FC3DDB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:rsidR="00804551" w:rsidRDefault="00804551" w:rsidP="00347B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4551" w:rsidRDefault="00804551" w:rsidP="00347B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jc w:val="both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Sala das Sessões da Câmara Municipal de Ve</w:t>
      </w:r>
      <w:r w:rsidR="009B12E1">
        <w:rPr>
          <w:rFonts w:ascii="Times New Roman" w:hAnsi="Times New Roman" w:cs="Times New Roman"/>
          <w:sz w:val="24"/>
          <w:szCs w:val="24"/>
        </w:rPr>
        <w:t>readores de Anchieta - SC, em 30</w:t>
      </w:r>
      <w:r w:rsidRPr="00603C23">
        <w:rPr>
          <w:rFonts w:ascii="Times New Roman" w:hAnsi="Times New Roman" w:cs="Times New Roman"/>
          <w:sz w:val="24"/>
          <w:szCs w:val="24"/>
        </w:rPr>
        <w:t xml:space="preserve"> de novembro de 2021.</w:t>
      </w:r>
    </w:p>
    <w:p w:rsidR="00347B3B" w:rsidRPr="00603C23" w:rsidRDefault="00347B3B" w:rsidP="00347B3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___________________                   __________________                 ________________</w:t>
      </w: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 xml:space="preserve">Claudete Teresinha Junges          Carla Marina Tremarin             </w:t>
      </w:r>
      <w:r w:rsidR="00804551">
        <w:rPr>
          <w:rFonts w:ascii="Times New Roman" w:hAnsi="Times New Roman" w:cs="Times New Roman"/>
          <w:sz w:val="24"/>
          <w:szCs w:val="24"/>
        </w:rPr>
        <w:t>Ione Teresinha Pressotto</w:t>
      </w: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Presidente                                  Vice-presidente                                1º Secretário</w:t>
      </w: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________________                     ________________</w:t>
      </w:r>
    </w:p>
    <w:p w:rsidR="00347B3B" w:rsidRPr="00603C23" w:rsidRDefault="009B12E1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Valdecí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Luis Cella</w:t>
      </w:r>
      <w:r w:rsidR="00347B3B" w:rsidRPr="00603C23">
        <w:rPr>
          <w:rFonts w:ascii="Times New Roman" w:hAnsi="Times New Roman" w:cs="Times New Roman"/>
          <w:sz w:val="24"/>
          <w:szCs w:val="24"/>
        </w:rPr>
        <w:t xml:space="preserve">                      Valdir de Lima</w:t>
      </w:r>
    </w:p>
    <w:p w:rsidR="00347B3B" w:rsidRPr="00603C23" w:rsidRDefault="00347B3B" w:rsidP="00347B3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2º Secretário                                  Vereador</w:t>
      </w:r>
    </w:p>
    <w:p w:rsidR="00347B3B" w:rsidRDefault="00347B3B" w:rsidP="00347B3B">
      <w:pPr>
        <w:tabs>
          <w:tab w:val="center" w:pos="4252"/>
          <w:tab w:val="right" w:pos="8504"/>
        </w:tabs>
        <w:spacing w:after="0" w:line="240" w:lineRule="auto"/>
        <w:jc w:val="center"/>
        <w:rPr>
          <w:b/>
          <w:sz w:val="40"/>
          <w:szCs w:val="40"/>
        </w:rPr>
      </w:pPr>
    </w:p>
    <w:p w:rsidR="00347B3B" w:rsidRPr="00932AE4" w:rsidRDefault="00347B3B" w:rsidP="00FC3DDB">
      <w:pPr>
        <w:ind w:firstLine="1701"/>
        <w:jc w:val="both"/>
        <w:rPr>
          <w:rFonts w:ascii="Arial" w:hAnsi="Arial" w:cs="Arial"/>
          <w:sz w:val="24"/>
          <w:szCs w:val="24"/>
        </w:rPr>
      </w:pPr>
    </w:p>
    <w:sectPr w:rsidR="00347B3B" w:rsidRPr="00932AE4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2806" w:rsidRDefault="00D72806">
      <w:pPr>
        <w:spacing w:after="0" w:line="240" w:lineRule="auto"/>
      </w:pPr>
      <w:r>
        <w:separator/>
      </w:r>
    </w:p>
  </w:endnote>
  <w:endnote w:type="continuationSeparator" w:id="0">
    <w:p w:rsidR="00D72806" w:rsidRDefault="00D72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2806" w:rsidRDefault="00D72806">
      <w:pPr>
        <w:spacing w:after="0" w:line="240" w:lineRule="auto"/>
      </w:pPr>
      <w:r>
        <w:separator/>
      </w:r>
    </w:p>
  </w:footnote>
  <w:footnote w:type="continuationSeparator" w:id="0">
    <w:p w:rsidR="00D72806" w:rsidRDefault="00D728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280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280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D72806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3782CB8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05442"/>
    <w:rsid w:val="003212CE"/>
    <w:rsid w:val="003260EB"/>
    <w:rsid w:val="00347B3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39D9"/>
    <w:rsid w:val="00475822"/>
    <w:rsid w:val="004B5087"/>
    <w:rsid w:val="004E0875"/>
    <w:rsid w:val="004F2A8C"/>
    <w:rsid w:val="00500EB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311E3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0A0D"/>
    <w:rsid w:val="00733534"/>
    <w:rsid w:val="00744F89"/>
    <w:rsid w:val="00754B9F"/>
    <w:rsid w:val="00756635"/>
    <w:rsid w:val="00760F32"/>
    <w:rsid w:val="00773FA9"/>
    <w:rsid w:val="007870E8"/>
    <w:rsid w:val="007C280F"/>
    <w:rsid w:val="007D50BD"/>
    <w:rsid w:val="007E3A8C"/>
    <w:rsid w:val="00804551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8475E"/>
    <w:rsid w:val="00991589"/>
    <w:rsid w:val="0099407A"/>
    <w:rsid w:val="009945F1"/>
    <w:rsid w:val="009B12E1"/>
    <w:rsid w:val="009C139E"/>
    <w:rsid w:val="009D2888"/>
    <w:rsid w:val="00A07791"/>
    <w:rsid w:val="00A34147"/>
    <w:rsid w:val="00A733DF"/>
    <w:rsid w:val="00A93394"/>
    <w:rsid w:val="00AA61A4"/>
    <w:rsid w:val="00AB4447"/>
    <w:rsid w:val="00AF232B"/>
    <w:rsid w:val="00B31FA6"/>
    <w:rsid w:val="00B32FA5"/>
    <w:rsid w:val="00B70401"/>
    <w:rsid w:val="00B771A3"/>
    <w:rsid w:val="00B9003D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CF1E7D"/>
    <w:rsid w:val="00D00AEE"/>
    <w:rsid w:val="00D0616E"/>
    <w:rsid w:val="00D13591"/>
    <w:rsid w:val="00D20B96"/>
    <w:rsid w:val="00D22415"/>
    <w:rsid w:val="00D450A5"/>
    <w:rsid w:val="00D578E4"/>
    <w:rsid w:val="00D6654A"/>
    <w:rsid w:val="00D72806"/>
    <w:rsid w:val="00DD1390"/>
    <w:rsid w:val="00DE06A4"/>
    <w:rsid w:val="00E27BAB"/>
    <w:rsid w:val="00E405CF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C3DDB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paragraph" w:styleId="Commarcadores">
    <w:name w:val="List Bullet"/>
    <w:basedOn w:val="Normal"/>
    <w:uiPriority w:val="99"/>
    <w:unhideWhenUsed/>
    <w:rsid w:val="00804551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EEC3B-800A-457A-ADA4-0E7A231C2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444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9</cp:revision>
  <cp:lastPrinted>2021-12-01T18:02:00Z</cp:lastPrinted>
  <dcterms:created xsi:type="dcterms:W3CDTF">2021-11-08T18:49:00Z</dcterms:created>
  <dcterms:modified xsi:type="dcterms:W3CDTF">2021-12-01T18:02:00Z</dcterms:modified>
</cp:coreProperties>
</file>