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7A3B6327" w:rsidR="005F4958" w:rsidRPr="000D0D00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 xml:space="preserve">PROJETO DE LEI Nº </w:t>
      </w:r>
      <w:r w:rsidR="005F3578">
        <w:rPr>
          <w:rFonts w:ascii="Arial" w:hAnsi="Arial" w:cs="Arial"/>
          <w:b/>
          <w:sz w:val="24"/>
          <w:szCs w:val="24"/>
        </w:rPr>
        <w:t>0</w:t>
      </w:r>
      <w:r w:rsidR="00D00C6A">
        <w:rPr>
          <w:rFonts w:ascii="Arial" w:hAnsi="Arial" w:cs="Arial"/>
          <w:b/>
          <w:sz w:val="24"/>
          <w:szCs w:val="24"/>
        </w:rPr>
        <w:t>8</w:t>
      </w:r>
      <w:r w:rsidRPr="000D0D00">
        <w:rPr>
          <w:rFonts w:ascii="Arial" w:hAnsi="Arial" w:cs="Arial"/>
          <w:b/>
          <w:sz w:val="24"/>
          <w:szCs w:val="24"/>
        </w:rPr>
        <w:t>/202</w:t>
      </w:r>
      <w:r w:rsidR="005F3578">
        <w:rPr>
          <w:rFonts w:ascii="Arial" w:hAnsi="Arial" w:cs="Arial"/>
          <w:b/>
          <w:sz w:val="24"/>
          <w:szCs w:val="24"/>
        </w:rPr>
        <w:t>6</w:t>
      </w:r>
    </w:p>
    <w:p w14:paraId="31A67814" w14:textId="77777777" w:rsidR="005F4958" w:rsidRPr="000D0D00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5A596E2E" w14:textId="5D1ABE77" w:rsidR="005F4958" w:rsidRPr="000D0D00" w:rsidRDefault="005F4958" w:rsidP="008A77C0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0D0D00">
        <w:rPr>
          <w:rFonts w:ascii="Arial" w:hAnsi="Arial" w:cs="Arial"/>
          <w:color w:val="auto"/>
        </w:rPr>
        <w:t xml:space="preserve">SÚMULA: </w:t>
      </w:r>
      <w:r w:rsidR="00783BBC" w:rsidRPr="000D0D00">
        <w:rPr>
          <w:rFonts w:ascii="Arial" w:hAnsi="Arial" w:cs="Arial"/>
          <w:color w:val="auto"/>
        </w:rPr>
        <w:t>“</w:t>
      </w:r>
      <w:r w:rsidR="007931F1" w:rsidRPr="007931F1">
        <w:rPr>
          <w:rFonts w:ascii="Arial" w:hAnsi="Arial" w:cs="Arial"/>
          <w:i/>
          <w:iCs/>
        </w:rPr>
        <w:t>Dispõe sobre a denominação do novo cemitério público municipal localizado na AC-475, próximo à entrada do Ramal do Macário, e dá outras providências</w:t>
      </w:r>
      <w:r w:rsidR="00783BBC" w:rsidRPr="000D0D00">
        <w:rPr>
          <w:rFonts w:ascii="Arial" w:hAnsi="Arial" w:cs="Arial"/>
          <w:i/>
          <w:iCs/>
          <w:color w:val="auto"/>
        </w:rPr>
        <w:t>”</w:t>
      </w:r>
      <w:r w:rsidRPr="000D0D00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0D0D00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4244456E" w14:textId="77777777" w:rsidR="0015395D" w:rsidRPr="000D0D00" w:rsidRDefault="0015395D" w:rsidP="0015395D">
      <w:pPr>
        <w:ind w:right="-426" w:firstLine="708"/>
        <w:jc w:val="both"/>
        <w:rPr>
          <w:rFonts w:ascii="Arial" w:hAnsi="Arial" w:cs="Arial"/>
          <w:b/>
          <w:color w:val="EE0000"/>
          <w:sz w:val="24"/>
          <w:szCs w:val="24"/>
        </w:rPr>
      </w:pPr>
    </w:p>
    <w:p w14:paraId="6BFA2856" w14:textId="1588F5A4" w:rsidR="005F4958" w:rsidRPr="00E852D8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E852D8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255FB318" w14:textId="2F95EC57" w:rsidR="000D0D00" w:rsidRPr="005F3578" w:rsidRDefault="000D0D00" w:rsidP="007931F1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1º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7931F1" w:rsidRPr="007931F1">
        <w:rPr>
          <w:rFonts w:ascii="Arial" w:hAnsi="Arial" w:cs="Arial"/>
          <w:sz w:val="24"/>
          <w:szCs w:val="24"/>
        </w:rPr>
        <w:t xml:space="preserve">Fica denominado </w:t>
      </w:r>
      <w:r w:rsidR="007931F1" w:rsidRPr="007931F1">
        <w:rPr>
          <w:rFonts w:ascii="Arial" w:hAnsi="Arial" w:cs="Arial"/>
          <w:b/>
          <w:bCs/>
          <w:sz w:val="24"/>
          <w:szCs w:val="24"/>
        </w:rPr>
        <w:t>Cemitério Municipal José Brandão Maia</w:t>
      </w:r>
      <w:r w:rsidR="007931F1" w:rsidRPr="007931F1">
        <w:rPr>
          <w:rFonts w:ascii="Arial" w:hAnsi="Arial" w:cs="Arial"/>
          <w:sz w:val="24"/>
          <w:szCs w:val="24"/>
        </w:rPr>
        <w:t xml:space="preserve"> o novo cemitério público municipal a ser construído às margens da AC-475, nas proximidades da entrada do Ramal do Macário, no Município de Acrelândia – AC.</w:t>
      </w:r>
    </w:p>
    <w:p w14:paraId="1376E1E1" w14:textId="1EA285C6" w:rsidR="00F25693" w:rsidRDefault="000D0D00" w:rsidP="007931F1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2º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7931F1" w:rsidRPr="007931F1">
        <w:rPr>
          <w:rFonts w:ascii="Arial" w:hAnsi="Arial" w:cs="Arial"/>
          <w:sz w:val="24"/>
          <w:szCs w:val="24"/>
        </w:rPr>
        <w:t xml:space="preserve">A denominação de que trata esta Lei constitui homenagem ao senhor </w:t>
      </w:r>
      <w:r w:rsidR="007931F1" w:rsidRPr="007931F1">
        <w:rPr>
          <w:rFonts w:ascii="Arial" w:hAnsi="Arial" w:cs="Arial"/>
          <w:b/>
          <w:bCs/>
          <w:sz w:val="24"/>
          <w:szCs w:val="24"/>
        </w:rPr>
        <w:t>José Brandão Maia</w:t>
      </w:r>
      <w:r w:rsidR="007931F1" w:rsidRPr="007931F1">
        <w:rPr>
          <w:rFonts w:ascii="Arial" w:hAnsi="Arial" w:cs="Arial"/>
          <w:sz w:val="24"/>
          <w:szCs w:val="24"/>
        </w:rPr>
        <w:t>, que exerceu mandato de Vereador por mais de um período nesta municipalidade e integrou o quadro de servidores efetivos do Município, contribuindo significativamente para o desenvolvimento local e para o serviço público municipal.</w:t>
      </w:r>
    </w:p>
    <w:p w14:paraId="79D69605" w14:textId="62A77B8C" w:rsidR="000D0D00" w:rsidRPr="005F3578" w:rsidRDefault="000D0D00" w:rsidP="007931F1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3º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7931F1" w:rsidRPr="007931F1">
        <w:rPr>
          <w:rFonts w:ascii="Arial" w:hAnsi="Arial" w:cs="Arial"/>
          <w:sz w:val="24"/>
          <w:szCs w:val="24"/>
        </w:rPr>
        <w:t>O Poder Executivo Municipal adotará as providências administrativas necessárias para a identificação do local com a denominação ora instituída.</w:t>
      </w:r>
    </w:p>
    <w:p w14:paraId="38462C0A" w14:textId="3BD4B182" w:rsidR="000D0D00" w:rsidRPr="005F3578" w:rsidRDefault="000D0D00" w:rsidP="007931F1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4º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7931F1" w:rsidRPr="007931F1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22E2D3DD" w14:textId="560705AF" w:rsidR="005F4958" w:rsidRPr="005F3578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7931F1">
        <w:rPr>
          <w:rFonts w:ascii="Arial" w:hAnsi="Arial" w:cs="Arial"/>
          <w:sz w:val="24"/>
          <w:szCs w:val="24"/>
        </w:rPr>
        <w:t>23</w:t>
      </w:r>
      <w:r w:rsidRPr="005F3578">
        <w:rPr>
          <w:rFonts w:ascii="Arial" w:hAnsi="Arial" w:cs="Arial"/>
          <w:sz w:val="24"/>
          <w:szCs w:val="24"/>
        </w:rPr>
        <w:t xml:space="preserve"> de </w:t>
      </w:r>
      <w:r w:rsidR="005F3578" w:rsidRPr="005F3578">
        <w:rPr>
          <w:rFonts w:ascii="Arial" w:hAnsi="Arial" w:cs="Arial"/>
          <w:sz w:val="24"/>
          <w:szCs w:val="24"/>
        </w:rPr>
        <w:t>fevereiro</w:t>
      </w:r>
      <w:r w:rsidRPr="005F3578">
        <w:rPr>
          <w:rFonts w:ascii="Arial" w:hAnsi="Arial" w:cs="Arial"/>
          <w:sz w:val="24"/>
          <w:szCs w:val="24"/>
        </w:rPr>
        <w:t xml:space="preserve"> de 202</w:t>
      </w:r>
      <w:r w:rsidR="005F3578" w:rsidRPr="005F3578">
        <w:rPr>
          <w:rFonts w:ascii="Arial" w:hAnsi="Arial" w:cs="Arial"/>
          <w:sz w:val="24"/>
          <w:szCs w:val="24"/>
        </w:rPr>
        <w:t>6</w:t>
      </w:r>
      <w:r w:rsidR="00AA7D0E" w:rsidRPr="005F3578">
        <w:rPr>
          <w:rFonts w:ascii="Arial" w:hAnsi="Arial" w:cs="Arial"/>
          <w:sz w:val="24"/>
          <w:szCs w:val="24"/>
        </w:rPr>
        <w:t>.</w:t>
      </w:r>
    </w:p>
    <w:p w14:paraId="115FC3BC" w14:textId="77777777" w:rsidR="005F4958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51095A39" w14:textId="77777777" w:rsidR="005F3578" w:rsidRPr="005F3578" w:rsidRDefault="005F357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397412FB" w14:textId="77777777" w:rsidR="007931F1" w:rsidRPr="000D0D00" w:rsidRDefault="007931F1" w:rsidP="007931F1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Cleuson de Oliveira/PP</w:t>
      </w:r>
    </w:p>
    <w:p w14:paraId="60B17FAA" w14:textId="350908F7" w:rsidR="005F4958" w:rsidRPr="000D0D00" w:rsidRDefault="007931F1" w:rsidP="007931F1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0D0D00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350CE80D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4B2F061A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6609E2F1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24542D0A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03745967" w14:textId="77777777" w:rsidR="00277CAA" w:rsidRPr="000D0D00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224C1758" w14:textId="77777777" w:rsidR="00277CAA" w:rsidRPr="000D0D00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12710E56" w14:textId="77777777" w:rsidR="008A77C0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5703D51E" w:rsidR="00132535" w:rsidRPr="00E852D8" w:rsidRDefault="006D2607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E852D8">
        <w:rPr>
          <w:rFonts w:ascii="Arial" w:hAnsi="Arial" w:cs="Arial"/>
          <w:b/>
          <w:sz w:val="24"/>
          <w:szCs w:val="24"/>
        </w:rPr>
        <w:t>JUSTIFICATIVA</w:t>
      </w:r>
    </w:p>
    <w:p w14:paraId="3815EC9F" w14:textId="77777777" w:rsidR="00132535" w:rsidRPr="00E852D8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39745245" w14:textId="06452F88" w:rsidR="007931F1" w:rsidRDefault="007931F1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Excelentíssimo Senhor Presidente,</w:t>
      </w:r>
    </w:p>
    <w:p w14:paraId="261D7475" w14:textId="6D86996C" w:rsidR="00132535" w:rsidRPr="00E852D8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E852D8">
        <w:rPr>
          <w:rFonts w:ascii="Arial" w:hAnsi="Arial" w:cs="Arial"/>
          <w:sz w:val="24"/>
          <w:szCs w:val="24"/>
        </w:rPr>
        <w:t>Excelentíssimos Senhores Vereadores</w:t>
      </w:r>
      <w:r w:rsidR="007931F1">
        <w:rPr>
          <w:rFonts w:ascii="Arial" w:hAnsi="Arial" w:cs="Arial"/>
          <w:sz w:val="24"/>
          <w:szCs w:val="24"/>
        </w:rPr>
        <w:t>.</w:t>
      </w:r>
    </w:p>
    <w:p w14:paraId="53097243" w14:textId="77777777" w:rsidR="00132535" w:rsidRPr="00E852D8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4A533256" w14:textId="77777777" w:rsidR="007931F1" w:rsidRPr="007931F1" w:rsidRDefault="007931F1" w:rsidP="007931F1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7931F1">
        <w:rPr>
          <w:rFonts w:ascii="Arial" w:hAnsi="Arial" w:cs="Arial"/>
          <w:sz w:val="24"/>
          <w:szCs w:val="24"/>
        </w:rPr>
        <w:t xml:space="preserve">Submetemos à apreciação dos nobres vereadores o presente Projeto de Lei que tem por finalidade denominar o novo cemitério público municipal, localizado na AC-475, próximo à entrada do Ramal do Macário, com o nome de </w:t>
      </w:r>
      <w:r w:rsidRPr="007931F1">
        <w:rPr>
          <w:rFonts w:ascii="Arial" w:hAnsi="Arial" w:cs="Arial"/>
          <w:b/>
          <w:bCs/>
          <w:sz w:val="24"/>
          <w:szCs w:val="24"/>
        </w:rPr>
        <w:t>José Brandão Maia</w:t>
      </w:r>
      <w:r w:rsidRPr="007931F1">
        <w:rPr>
          <w:rFonts w:ascii="Arial" w:hAnsi="Arial" w:cs="Arial"/>
          <w:sz w:val="24"/>
          <w:szCs w:val="24"/>
        </w:rPr>
        <w:t>.</w:t>
      </w:r>
    </w:p>
    <w:p w14:paraId="74BEF3BE" w14:textId="77777777" w:rsidR="007931F1" w:rsidRPr="007931F1" w:rsidRDefault="007931F1" w:rsidP="007931F1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7931F1">
        <w:rPr>
          <w:rFonts w:ascii="Arial" w:hAnsi="Arial" w:cs="Arial"/>
          <w:sz w:val="24"/>
          <w:szCs w:val="24"/>
        </w:rPr>
        <w:t>A homenagem mostra-se justa e oportuna, considerando que o homenageado dedicou parte significativa de sua vida ao serviço público municipal, atuando como servidor de carreira e exercendo mandato de Vereador por mais de um período, oportunidade em que contribuiu com relevantes serviços e com a representação da população acrelandense.</w:t>
      </w:r>
    </w:p>
    <w:p w14:paraId="5C99AC71" w14:textId="77777777" w:rsidR="007931F1" w:rsidRPr="007931F1" w:rsidRDefault="007931F1" w:rsidP="007931F1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7931F1">
        <w:rPr>
          <w:rFonts w:ascii="Arial" w:hAnsi="Arial" w:cs="Arial"/>
          <w:sz w:val="24"/>
          <w:szCs w:val="24"/>
        </w:rPr>
        <w:t>A denominação de equipamentos públicos com nomes de cidadãos que prestaram relevantes serviços ao Município constitui importante instrumento de preservação da memória local e reconhecimento público de trajetórias que contribuíram para o fortalecimento institucional e social da comunidade.</w:t>
      </w:r>
    </w:p>
    <w:p w14:paraId="0E7964F6" w14:textId="77777777" w:rsidR="007931F1" w:rsidRPr="007931F1" w:rsidRDefault="007931F1" w:rsidP="007931F1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7931F1">
        <w:rPr>
          <w:rFonts w:ascii="Arial" w:hAnsi="Arial" w:cs="Arial"/>
          <w:sz w:val="24"/>
          <w:szCs w:val="24"/>
        </w:rPr>
        <w:t>Diante do exposto, contamos com o apoio dos nobres pares para aprovação da presente proposição.</w:t>
      </w:r>
    </w:p>
    <w:p w14:paraId="34DD8135" w14:textId="1133E868" w:rsidR="009D5566" w:rsidRPr="000D0D00" w:rsidRDefault="009D5566" w:rsidP="008A77C0">
      <w:pPr>
        <w:spacing w:line="276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7931F1">
        <w:rPr>
          <w:rFonts w:ascii="Arial" w:hAnsi="Arial" w:cs="Arial"/>
          <w:sz w:val="24"/>
          <w:szCs w:val="24"/>
        </w:rPr>
        <w:t>23</w:t>
      </w:r>
      <w:r w:rsidRPr="000D0D00">
        <w:rPr>
          <w:rFonts w:ascii="Arial" w:hAnsi="Arial" w:cs="Arial"/>
          <w:sz w:val="24"/>
          <w:szCs w:val="24"/>
        </w:rPr>
        <w:t xml:space="preserve"> de </w:t>
      </w:r>
      <w:r w:rsidR="005F3578">
        <w:rPr>
          <w:rFonts w:ascii="Arial" w:hAnsi="Arial" w:cs="Arial"/>
          <w:sz w:val="24"/>
          <w:szCs w:val="24"/>
        </w:rPr>
        <w:t>fevereiro</w:t>
      </w:r>
      <w:r w:rsidRPr="000D0D00">
        <w:rPr>
          <w:rFonts w:ascii="Arial" w:hAnsi="Arial" w:cs="Arial"/>
          <w:sz w:val="24"/>
          <w:szCs w:val="24"/>
        </w:rPr>
        <w:t xml:space="preserve"> de 202</w:t>
      </w:r>
      <w:r w:rsidR="005F3578">
        <w:rPr>
          <w:rFonts w:ascii="Arial" w:hAnsi="Arial" w:cs="Arial"/>
          <w:sz w:val="24"/>
          <w:szCs w:val="24"/>
        </w:rPr>
        <w:t>6</w:t>
      </w:r>
      <w:r w:rsidRPr="000D0D00">
        <w:rPr>
          <w:rFonts w:ascii="Arial" w:hAnsi="Arial" w:cs="Arial"/>
          <w:sz w:val="24"/>
          <w:szCs w:val="24"/>
        </w:rPr>
        <w:t>.</w:t>
      </w:r>
    </w:p>
    <w:p w14:paraId="30B29104" w14:textId="77777777" w:rsidR="009D5566" w:rsidRPr="000D0D00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D721A39" w14:textId="77777777" w:rsidR="009D5566" w:rsidRPr="000D0D00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D64D965" w14:textId="471ABC6D" w:rsidR="009D5566" w:rsidRPr="000D0D00" w:rsidRDefault="009D5566" w:rsidP="009D556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 xml:space="preserve">Ver. </w:t>
      </w:r>
      <w:r w:rsidR="007931F1">
        <w:rPr>
          <w:rFonts w:ascii="Arial" w:hAnsi="Arial" w:cs="Arial"/>
          <w:b/>
          <w:sz w:val="24"/>
          <w:szCs w:val="24"/>
        </w:rPr>
        <w:t>Cleuson de Oliveira/PP</w:t>
      </w:r>
    </w:p>
    <w:p w14:paraId="4D6A2C51" w14:textId="10F4C59F" w:rsidR="00D65267" w:rsidRPr="000D0D00" w:rsidRDefault="009D5566" w:rsidP="009D5566">
      <w:pPr>
        <w:spacing w:line="360" w:lineRule="auto"/>
        <w:ind w:right="-426"/>
        <w:jc w:val="center"/>
        <w:rPr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0D0D00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813FD" w14:textId="77777777" w:rsidR="00C238BB" w:rsidRDefault="00C238BB" w:rsidP="008B1D5A">
      <w:r>
        <w:separator/>
      </w:r>
    </w:p>
  </w:endnote>
  <w:endnote w:type="continuationSeparator" w:id="0">
    <w:p w14:paraId="04BC8701" w14:textId="77777777" w:rsidR="00C238BB" w:rsidRDefault="00C238B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6E44326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720611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D90F8" w14:textId="77777777" w:rsidR="00C238BB" w:rsidRDefault="00C238BB" w:rsidP="008B1D5A">
      <w:r>
        <w:separator/>
      </w:r>
    </w:p>
  </w:footnote>
  <w:footnote w:type="continuationSeparator" w:id="0">
    <w:p w14:paraId="7E2348DD" w14:textId="77777777" w:rsidR="00C238BB" w:rsidRDefault="00C238B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D0D00"/>
    <w:rsid w:val="00115FC6"/>
    <w:rsid w:val="00131665"/>
    <w:rsid w:val="00132535"/>
    <w:rsid w:val="00140F96"/>
    <w:rsid w:val="0015395D"/>
    <w:rsid w:val="0015455B"/>
    <w:rsid w:val="00184DA5"/>
    <w:rsid w:val="001917F1"/>
    <w:rsid w:val="001D57C4"/>
    <w:rsid w:val="00211589"/>
    <w:rsid w:val="0023120C"/>
    <w:rsid w:val="0023629D"/>
    <w:rsid w:val="00245F0E"/>
    <w:rsid w:val="00264FB1"/>
    <w:rsid w:val="0026583A"/>
    <w:rsid w:val="00277CAA"/>
    <w:rsid w:val="002E0C59"/>
    <w:rsid w:val="0031666B"/>
    <w:rsid w:val="00332051"/>
    <w:rsid w:val="003459F3"/>
    <w:rsid w:val="00363A11"/>
    <w:rsid w:val="00370055"/>
    <w:rsid w:val="00382BED"/>
    <w:rsid w:val="003A281E"/>
    <w:rsid w:val="003C153C"/>
    <w:rsid w:val="003F6472"/>
    <w:rsid w:val="004258A1"/>
    <w:rsid w:val="004345A4"/>
    <w:rsid w:val="00452C1C"/>
    <w:rsid w:val="00453498"/>
    <w:rsid w:val="004571D0"/>
    <w:rsid w:val="004620DF"/>
    <w:rsid w:val="004B4960"/>
    <w:rsid w:val="005073F1"/>
    <w:rsid w:val="00516663"/>
    <w:rsid w:val="00522E21"/>
    <w:rsid w:val="00542A90"/>
    <w:rsid w:val="005711DA"/>
    <w:rsid w:val="005714E6"/>
    <w:rsid w:val="005F3578"/>
    <w:rsid w:val="005F4958"/>
    <w:rsid w:val="006112ED"/>
    <w:rsid w:val="006145AC"/>
    <w:rsid w:val="00637067"/>
    <w:rsid w:val="00642374"/>
    <w:rsid w:val="006704C8"/>
    <w:rsid w:val="00672B44"/>
    <w:rsid w:val="006D2607"/>
    <w:rsid w:val="00715D6D"/>
    <w:rsid w:val="00720611"/>
    <w:rsid w:val="00723DAD"/>
    <w:rsid w:val="00727F79"/>
    <w:rsid w:val="0074721E"/>
    <w:rsid w:val="00753FBB"/>
    <w:rsid w:val="00783BBC"/>
    <w:rsid w:val="00787D38"/>
    <w:rsid w:val="007931F1"/>
    <w:rsid w:val="007E4DA6"/>
    <w:rsid w:val="00813F77"/>
    <w:rsid w:val="008140C3"/>
    <w:rsid w:val="008276CB"/>
    <w:rsid w:val="00890C55"/>
    <w:rsid w:val="008A77C0"/>
    <w:rsid w:val="008B1D5A"/>
    <w:rsid w:val="008D6A95"/>
    <w:rsid w:val="00941364"/>
    <w:rsid w:val="00945D4D"/>
    <w:rsid w:val="00950A7A"/>
    <w:rsid w:val="00970D53"/>
    <w:rsid w:val="00980851"/>
    <w:rsid w:val="00984282"/>
    <w:rsid w:val="00993FDB"/>
    <w:rsid w:val="009A440A"/>
    <w:rsid w:val="009A7D92"/>
    <w:rsid w:val="009C7A0D"/>
    <w:rsid w:val="009D5349"/>
    <w:rsid w:val="009D5566"/>
    <w:rsid w:val="009E55FF"/>
    <w:rsid w:val="009E6792"/>
    <w:rsid w:val="00A025DF"/>
    <w:rsid w:val="00A06587"/>
    <w:rsid w:val="00A22556"/>
    <w:rsid w:val="00A53811"/>
    <w:rsid w:val="00A73B0C"/>
    <w:rsid w:val="00A847FA"/>
    <w:rsid w:val="00A93579"/>
    <w:rsid w:val="00AA7D0E"/>
    <w:rsid w:val="00AE49D0"/>
    <w:rsid w:val="00B109F3"/>
    <w:rsid w:val="00B14596"/>
    <w:rsid w:val="00B17156"/>
    <w:rsid w:val="00B31ACF"/>
    <w:rsid w:val="00B42A32"/>
    <w:rsid w:val="00B46FE8"/>
    <w:rsid w:val="00B50381"/>
    <w:rsid w:val="00B5242B"/>
    <w:rsid w:val="00B63B87"/>
    <w:rsid w:val="00B7291E"/>
    <w:rsid w:val="00B769F8"/>
    <w:rsid w:val="00BB791A"/>
    <w:rsid w:val="00BE148C"/>
    <w:rsid w:val="00C03CCA"/>
    <w:rsid w:val="00C15537"/>
    <w:rsid w:val="00C23391"/>
    <w:rsid w:val="00C238BB"/>
    <w:rsid w:val="00C6381C"/>
    <w:rsid w:val="00C84E39"/>
    <w:rsid w:val="00CB0F31"/>
    <w:rsid w:val="00CE6DFF"/>
    <w:rsid w:val="00CF50C3"/>
    <w:rsid w:val="00CF693C"/>
    <w:rsid w:val="00D00C6A"/>
    <w:rsid w:val="00D01724"/>
    <w:rsid w:val="00D06B24"/>
    <w:rsid w:val="00D2361F"/>
    <w:rsid w:val="00D5127C"/>
    <w:rsid w:val="00D65267"/>
    <w:rsid w:val="00D75B4B"/>
    <w:rsid w:val="00D84D62"/>
    <w:rsid w:val="00DA28CA"/>
    <w:rsid w:val="00DB5F8A"/>
    <w:rsid w:val="00DE1F02"/>
    <w:rsid w:val="00E474AB"/>
    <w:rsid w:val="00E852D8"/>
    <w:rsid w:val="00E92F96"/>
    <w:rsid w:val="00EA5E73"/>
    <w:rsid w:val="00ED3BA6"/>
    <w:rsid w:val="00EE1A61"/>
    <w:rsid w:val="00F25693"/>
    <w:rsid w:val="00F645EF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3</cp:revision>
  <cp:lastPrinted>2026-02-23T20:53:00Z</cp:lastPrinted>
  <dcterms:created xsi:type="dcterms:W3CDTF">2026-02-23T20:55:00Z</dcterms:created>
  <dcterms:modified xsi:type="dcterms:W3CDTF">2026-02-24T14:40:00Z</dcterms:modified>
</cp:coreProperties>
</file>