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Default="00D22415" w:rsidP="00D22415"/>
    <w:p w:rsidR="00325EDE" w:rsidRDefault="00325EDE" w:rsidP="00D22415"/>
    <w:p w:rsidR="00325EDE" w:rsidRDefault="00325EDE" w:rsidP="00D22415"/>
    <w:p w:rsidR="00325EDE" w:rsidRPr="00612CC9" w:rsidRDefault="00325EDE" w:rsidP="00325ED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EXCELENTÍSSIMO SENHOR PRESIDENTE DA CÂMARA MUNICIPAL DE VEREADORES DE ANCHIETA SC</w:t>
      </w:r>
    </w:p>
    <w:p w:rsidR="00325EDE" w:rsidRPr="00612CC9" w:rsidRDefault="00325EDE" w:rsidP="00325ED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</w:t>
      </w:r>
    </w:p>
    <w:p w:rsidR="00325EDE" w:rsidRPr="00612CC9" w:rsidRDefault="00325EDE" w:rsidP="00325EDE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:rsidR="00325EDE" w:rsidRPr="00612CC9" w:rsidRDefault="00E777D6" w:rsidP="00325EDE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REQUERIMENTO</w:t>
      </w:r>
      <w:r w:rsidR="005D23E0">
        <w:rPr>
          <w:b/>
          <w:bCs/>
          <w:u w:val="single"/>
        </w:rPr>
        <w:t xml:space="preserve"> Nº005</w:t>
      </w:r>
      <w:r w:rsidR="00325EDE">
        <w:rPr>
          <w:b/>
          <w:bCs/>
          <w:u w:val="single"/>
        </w:rPr>
        <w:t>/2021</w:t>
      </w:r>
    </w:p>
    <w:p w:rsidR="00325EDE" w:rsidRPr="00612CC9" w:rsidRDefault="00325EDE" w:rsidP="00325ED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rPr>
          <w:b/>
          <w:bCs/>
        </w:rPr>
        <w:t> </w:t>
      </w:r>
    </w:p>
    <w:p w:rsidR="00325EDE" w:rsidRPr="00E777D6" w:rsidRDefault="00E777D6" w:rsidP="00E777D6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  <w:r w:rsidRPr="004B0134">
        <w:rPr>
          <w:rFonts w:ascii="Times New Roman" w:eastAsia="Times New Roman" w:hAnsi="Times New Roman" w:cs="Times New Roman"/>
          <w:lang w:eastAsia="pt-BR"/>
        </w:rPr>
        <w:t>Apresentado pelo</w:t>
      </w:r>
      <w:r w:rsidR="003541D9">
        <w:rPr>
          <w:rFonts w:ascii="Times New Roman" w:eastAsia="Times New Roman" w:hAnsi="Times New Roman" w:cs="Times New Roman"/>
          <w:lang w:eastAsia="pt-BR"/>
        </w:rPr>
        <w:t>s</w:t>
      </w:r>
      <w:r w:rsidRPr="004B0134">
        <w:rPr>
          <w:rFonts w:ascii="Times New Roman" w:eastAsia="Times New Roman" w:hAnsi="Times New Roman" w:cs="Times New Roman"/>
          <w:lang w:eastAsia="pt-BR"/>
        </w:rPr>
        <w:t xml:space="preserve"> vereador</w:t>
      </w:r>
      <w:r w:rsidR="003541D9">
        <w:rPr>
          <w:rFonts w:ascii="Times New Roman" w:eastAsia="Times New Roman" w:hAnsi="Times New Roman" w:cs="Times New Roman"/>
          <w:lang w:eastAsia="pt-BR"/>
        </w:rPr>
        <w:t>es</w:t>
      </w:r>
      <w:r w:rsidRPr="004B0134">
        <w:rPr>
          <w:rFonts w:ascii="Times New Roman" w:eastAsia="Times New Roman" w:hAnsi="Times New Roman" w:cs="Times New Roman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lang w:eastAsia="pt-BR"/>
        </w:rPr>
        <w:t>Claudete Teresinha Junges</w:t>
      </w:r>
      <w:r w:rsidRPr="004B0134">
        <w:rPr>
          <w:rFonts w:ascii="Times New Roman" w:eastAsia="Times New Roman" w:hAnsi="Times New Roman" w:cs="Times New Roman"/>
          <w:b/>
          <w:bCs/>
          <w:lang w:eastAsia="pt-BR"/>
        </w:rPr>
        <w:t>, </w:t>
      </w:r>
      <w:r w:rsidR="00D478C2">
        <w:rPr>
          <w:rFonts w:ascii="Times New Roman" w:eastAsia="Times New Roman" w:hAnsi="Times New Roman" w:cs="Times New Roman"/>
          <w:b/>
          <w:bCs/>
          <w:lang w:eastAsia="pt-BR"/>
        </w:rPr>
        <w:t>Ione Teresinha Presotto, Valdeci Lui</w:t>
      </w:r>
      <w:r w:rsidR="00454C34">
        <w:rPr>
          <w:rFonts w:ascii="Times New Roman" w:eastAsia="Times New Roman" w:hAnsi="Times New Roman" w:cs="Times New Roman"/>
          <w:b/>
          <w:bCs/>
          <w:lang w:eastAsia="pt-BR"/>
        </w:rPr>
        <w:t>s Cella, Carla Marina Tremarin,</w:t>
      </w:r>
      <w:r w:rsidR="00D478C2">
        <w:rPr>
          <w:rFonts w:ascii="Times New Roman" w:eastAsia="Times New Roman" w:hAnsi="Times New Roman" w:cs="Times New Roman"/>
          <w:b/>
          <w:bCs/>
          <w:lang w:eastAsia="pt-BR"/>
        </w:rPr>
        <w:t xml:space="preserve"> Valdir de Lima</w:t>
      </w:r>
      <w:r w:rsidR="00454C34">
        <w:rPr>
          <w:rFonts w:ascii="Times New Roman" w:eastAsia="Times New Roman" w:hAnsi="Times New Roman" w:cs="Times New Roman"/>
          <w:b/>
          <w:bCs/>
          <w:lang w:eastAsia="pt-BR"/>
        </w:rPr>
        <w:t xml:space="preserve"> e Neri Gaspar</w:t>
      </w:r>
      <w:r w:rsidR="00D478C2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da bancada do PT</w:t>
      </w:r>
      <w:r w:rsidR="00454C34">
        <w:rPr>
          <w:rFonts w:ascii="Times New Roman" w:eastAsia="Times New Roman" w:hAnsi="Times New Roman" w:cs="Times New Roman"/>
          <w:b/>
          <w:bCs/>
          <w:lang w:eastAsia="pt-BR"/>
        </w:rPr>
        <w:t>,</w:t>
      </w:r>
      <w:r w:rsidR="00D478C2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="00D478C2" w:rsidRPr="00D478C2">
        <w:rPr>
          <w:rFonts w:ascii="Times New Roman" w:eastAsia="Times New Roman" w:hAnsi="Times New Roman" w:cs="Times New Roman"/>
          <w:bCs/>
          <w:lang w:eastAsia="pt-BR"/>
        </w:rPr>
        <w:t>PL</w:t>
      </w:r>
      <w:r w:rsidR="00454C34">
        <w:rPr>
          <w:rFonts w:ascii="Times New Roman" w:eastAsia="Times New Roman" w:hAnsi="Times New Roman" w:cs="Times New Roman"/>
          <w:bCs/>
          <w:lang w:eastAsia="pt-BR"/>
        </w:rPr>
        <w:t xml:space="preserve"> e PSDB</w:t>
      </w:r>
      <w:r w:rsidR="00D478C2" w:rsidRPr="00D478C2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Pr="004B0134">
        <w:rPr>
          <w:rFonts w:ascii="Times New Roman" w:eastAsia="Times New Roman" w:hAnsi="Times New Roman" w:cs="Times New Roman"/>
          <w:lang w:eastAsia="pt-BR"/>
        </w:rPr>
        <w:t>com assento na Egrégia Corte Legislativa, subscreve</w:t>
      </w:r>
      <w:r w:rsidRPr="004B0134">
        <w:rPr>
          <w:rFonts w:ascii="Times New Roman" w:eastAsia="Times New Roman" w:hAnsi="Times New Roman" w:cs="Times New Roman"/>
          <w:b/>
          <w:bCs/>
          <w:lang w:eastAsia="pt-BR"/>
        </w:rPr>
        <w:t> </w:t>
      </w:r>
      <w:r w:rsidRPr="004B0134">
        <w:rPr>
          <w:rFonts w:ascii="Times New Roman" w:eastAsia="Times New Roman" w:hAnsi="Times New Roman" w:cs="Times New Roman"/>
          <w:lang w:eastAsia="pt-BR"/>
        </w:rPr>
        <w:t xml:space="preserve">esse REQUERIMENTO que se aprovado for, seja encaminhado </w:t>
      </w:r>
      <w:r w:rsidR="003541D9">
        <w:rPr>
          <w:rFonts w:ascii="Times New Roman" w:eastAsia="Times New Roman" w:hAnsi="Times New Roman" w:cs="Times New Roman"/>
          <w:lang w:eastAsia="pt-BR"/>
        </w:rPr>
        <w:t>ao Governador Exmo. Sr. Carlos Moisés,</w:t>
      </w:r>
      <w:r w:rsidR="000E7101">
        <w:rPr>
          <w:rFonts w:ascii="Times New Roman" w:eastAsia="Times New Roman" w:hAnsi="Times New Roman" w:cs="Times New Roman"/>
          <w:lang w:eastAsia="pt-BR"/>
        </w:rPr>
        <w:t xml:space="preserve"> Secretário da Casa Civil Ilmo. Sr. </w:t>
      </w:r>
      <w:proofErr w:type="spellStart"/>
      <w:r w:rsidR="000E7101">
        <w:rPr>
          <w:rFonts w:ascii="Times New Roman" w:eastAsia="Times New Roman" w:hAnsi="Times New Roman" w:cs="Times New Roman"/>
          <w:lang w:eastAsia="pt-BR"/>
        </w:rPr>
        <w:t>Eron</w:t>
      </w:r>
      <w:proofErr w:type="spellEnd"/>
      <w:r w:rsidR="000E7101">
        <w:rPr>
          <w:rFonts w:ascii="Times New Roman" w:eastAsia="Times New Roman" w:hAnsi="Times New Roman" w:cs="Times New Roman"/>
          <w:lang w:eastAsia="pt-BR"/>
        </w:rPr>
        <w:t xml:space="preserve"> Giordani,</w:t>
      </w:r>
      <w:r w:rsidR="003541D9">
        <w:rPr>
          <w:rFonts w:ascii="Times New Roman" w:eastAsia="Times New Roman" w:hAnsi="Times New Roman" w:cs="Times New Roman"/>
          <w:lang w:eastAsia="pt-BR"/>
        </w:rPr>
        <w:t xml:space="preserve"> Presidente da Assembleia Legisl</w:t>
      </w:r>
      <w:r w:rsidR="00454C34">
        <w:rPr>
          <w:rFonts w:ascii="Times New Roman" w:eastAsia="Times New Roman" w:hAnsi="Times New Roman" w:cs="Times New Roman"/>
          <w:lang w:eastAsia="pt-BR"/>
        </w:rPr>
        <w:t xml:space="preserve">ativa Exmo. Sr. Mauro de Nadal, Deputados Estaduais e </w:t>
      </w:r>
      <w:r w:rsidR="003541D9">
        <w:rPr>
          <w:rFonts w:ascii="Times New Roman" w:eastAsia="Times New Roman" w:hAnsi="Times New Roman" w:cs="Times New Roman"/>
          <w:lang w:eastAsia="pt-BR"/>
        </w:rPr>
        <w:t xml:space="preserve">Coordenador Regional da Secretaria de Infraestrutura Ilmo. Sr. Eliseu </w:t>
      </w:r>
      <w:proofErr w:type="spellStart"/>
      <w:r w:rsidR="003541D9">
        <w:rPr>
          <w:rFonts w:ascii="Times New Roman" w:eastAsia="Times New Roman" w:hAnsi="Times New Roman" w:cs="Times New Roman"/>
          <w:lang w:eastAsia="pt-BR"/>
        </w:rPr>
        <w:t>Bilíbio</w:t>
      </w:r>
      <w:proofErr w:type="spellEnd"/>
      <w:r w:rsidR="003541D9">
        <w:rPr>
          <w:rFonts w:ascii="Times New Roman" w:eastAsia="Times New Roman" w:hAnsi="Times New Roman" w:cs="Times New Roman"/>
          <w:lang w:eastAsia="pt-BR"/>
        </w:rPr>
        <w:t>.</w:t>
      </w:r>
    </w:p>
    <w:p w:rsidR="00325EDE" w:rsidRPr="00612CC9" w:rsidRDefault="00325EDE" w:rsidP="00325ED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t> </w:t>
      </w:r>
    </w:p>
    <w:p w:rsidR="00325EDE" w:rsidRPr="00612CC9" w:rsidRDefault="00325EDE" w:rsidP="00325ED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ASSUNTO:</w:t>
      </w:r>
    </w:p>
    <w:p w:rsidR="003541D9" w:rsidRPr="003541D9" w:rsidRDefault="003541D9" w:rsidP="003541D9">
      <w:pPr>
        <w:jc w:val="both"/>
        <w:rPr>
          <w:rFonts w:ascii="Times New Roman" w:hAnsi="Times New Roman" w:cs="Times New Roman"/>
          <w:sz w:val="24"/>
          <w:szCs w:val="24"/>
        </w:rPr>
      </w:pPr>
      <w:r w:rsidRPr="003541D9">
        <w:rPr>
          <w:rFonts w:ascii="Times New Roman" w:hAnsi="Times New Roman" w:cs="Times New Roman"/>
          <w:sz w:val="24"/>
          <w:szCs w:val="24"/>
        </w:rPr>
        <w:t>Requer estadualização da estrada municipal que liga Anchieta a Barra Bonita</w:t>
      </w:r>
    </w:p>
    <w:p w:rsidR="003541D9" w:rsidRPr="003541D9" w:rsidRDefault="003541D9" w:rsidP="003541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1D9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3541D9" w:rsidRPr="003541D9" w:rsidRDefault="003541D9" w:rsidP="003541D9">
      <w:pPr>
        <w:jc w:val="both"/>
        <w:rPr>
          <w:rFonts w:ascii="Times New Roman" w:hAnsi="Times New Roman" w:cs="Times New Roman"/>
          <w:sz w:val="24"/>
          <w:szCs w:val="24"/>
        </w:rPr>
      </w:pPr>
      <w:r w:rsidRPr="003541D9">
        <w:rPr>
          <w:rFonts w:ascii="Times New Roman" w:hAnsi="Times New Roman" w:cs="Times New Roman"/>
          <w:sz w:val="24"/>
          <w:szCs w:val="24"/>
        </w:rPr>
        <w:t>A estrada objeto deste requerimento para a estadualização compreende um trecho de 22 km de extensão, iniciando no final da Avenida Anchieta até a cidade de Barra Bonita, municípios do Extremo Oeste de Santa Catarina.</w:t>
      </w:r>
    </w:p>
    <w:p w:rsidR="003541D9" w:rsidRPr="003541D9" w:rsidRDefault="003541D9" w:rsidP="003541D9">
      <w:pPr>
        <w:jc w:val="both"/>
        <w:rPr>
          <w:rFonts w:ascii="Times New Roman" w:hAnsi="Times New Roman" w:cs="Times New Roman"/>
          <w:sz w:val="24"/>
          <w:szCs w:val="24"/>
        </w:rPr>
      </w:pPr>
      <w:r w:rsidRPr="003541D9">
        <w:rPr>
          <w:rFonts w:ascii="Times New Roman" w:hAnsi="Times New Roman" w:cs="Times New Roman"/>
          <w:sz w:val="24"/>
          <w:szCs w:val="24"/>
        </w:rPr>
        <w:t>Destacamos abaixo aspectos da rodovia que demonstram a importância da estadualização, além da solicitação da população que reside nas comunidades e que utilizam da rodovia para sua locomoção:</w:t>
      </w:r>
    </w:p>
    <w:p w:rsidR="003541D9" w:rsidRPr="003541D9" w:rsidRDefault="003541D9" w:rsidP="003541D9">
      <w:pPr>
        <w:pStyle w:val="PargrafodaLista"/>
        <w:numPr>
          <w:ilvl w:val="0"/>
          <w:numId w:val="1"/>
        </w:numPr>
        <w:ind w:hanging="720"/>
        <w:jc w:val="both"/>
      </w:pPr>
      <w:r w:rsidRPr="003541D9">
        <w:t>Existe uma organização popular com reivindicação para que em período próximo à rodovia seja asfaltada;</w:t>
      </w:r>
    </w:p>
    <w:p w:rsidR="003541D9" w:rsidRPr="003541D9" w:rsidRDefault="003541D9" w:rsidP="003541D9">
      <w:pPr>
        <w:pStyle w:val="PargrafodaLista"/>
        <w:numPr>
          <w:ilvl w:val="0"/>
          <w:numId w:val="1"/>
        </w:numPr>
        <w:jc w:val="both"/>
      </w:pPr>
      <w:r w:rsidRPr="003541D9">
        <w:t>Diariamente, em torno de 150 estudantes de diferentes idades deslocam-se com o transporte escolar pela estrada para desenvolverem seus estudos, nos três períodos do dia, 4 estudantes residentes no município de Barra Bonita são alunos da APAE de Anchieta e se deslocam pela rodovia;</w:t>
      </w:r>
    </w:p>
    <w:p w:rsidR="003541D9" w:rsidRPr="003541D9" w:rsidRDefault="003541D9" w:rsidP="003541D9">
      <w:pPr>
        <w:pStyle w:val="PargrafodaLista"/>
        <w:numPr>
          <w:ilvl w:val="0"/>
          <w:numId w:val="1"/>
        </w:numPr>
        <w:jc w:val="both"/>
      </w:pPr>
      <w:r w:rsidRPr="003541D9">
        <w:t xml:space="preserve">Na comunidade de Linha Aparecida além das famílias que residem no local e que trabalham na agricultura, está se consolidando um empreendimento do Grupo </w:t>
      </w:r>
      <w:proofErr w:type="spellStart"/>
      <w:r w:rsidRPr="003541D9">
        <w:t>Gnósis</w:t>
      </w:r>
      <w:proofErr w:type="spellEnd"/>
      <w:r w:rsidRPr="003541D9">
        <w:t>, com espaço para 30 famílias residirem, além de espaço onde a cada ano serão realizados encontros com participantes de todo o Brasil. A comunidade Católica tem como padroeira a Nossa Senhora Aparecida e a cada ano recebe centenas de romeiros para a celebração e festa.</w:t>
      </w:r>
    </w:p>
    <w:p w:rsidR="003541D9" w:rsidRPr="003541D9" w:rsidRDefault="003541D9" w:rsidP="003541D9">
      <w:pPr>
        <w:pStyle w:val="PargrafodaLista"/>
        <w:numPr>
          <w:ilvl w:val="0"/>
          <w:numId w:val="1"/>
        </w:numPr>
        <w:jc w:val="both"/>
      </w:pPr>
      <w:r w:rsidRPr="003541D9">
        <w:t>Propriedades agrícolas da região com grande rebanho de gado leiteiro, que requer estradas com boa infraestrutura, haja vista a necessidade do rápido deslocamento no transporte do leite para os locais de armazenamento</w:t>
      </w:r>
    </w:p>
    <w:p w:rsidR="003541D9" w:rsidRPr="003541D9" w:rsidRDefault="003541D9" w:rsidP="003541D9">
      <w:pPr>
        <w:pStyle w:val="PargrafodaLista"/>
        <w:numPr>
          <w:ilvl w:val="0"/>
          <w:numId w:val="1"/>
        </w:numPr>
        <w:ind w:hanging="436"/>
        <w:jc w:val="both"/>
      </w:pPr>
      <w:r w:rsidRPr="003541D9">
        <w:t>A região do município concentra forte produção agrícola, com gado de corte, suinocultura, piscicultura e incipiente instalação de aviários;</w:t>
      </w:r>
    </w:p>
    <w:p w:rsidR="003541D9" w:rsidRPr="003541D9" w:rsidRDefault="003541D9" w:rsidP="003541D9">
      <w:pPr>
        <w:pStyle w:val="PargrafodaLista"/>
        <w:numPr>
          <w:ilvl w:val="0"/>
          <w:numId w:val="1"/>
        </w:numPr>
        <w:jc w:val="both"/>
      </w:pPr>
    </w:p>
    <w:p w:rsidR="003541D9" w:rsidRPr="003541D9" w:rsidRDefault="003541D9" w:rsidP="003541D9">
      <w:pPr>
        <w:pStyle w:val="PargrafodaLista"/>
        <w:jc w:val="both"/>
      </w:pPr>
    </w:p>
    <w:p w:rsidR="003541D9" w:rsidRPr="003541D9" w:rsidRDefault="003541D9" w:rsidP="003541D9">
      <w:pPr>
        <w:pStyle w:val="PargrafodaLista"/>
        <w:jc w:val="both"/>
      </w:pPr>
    </w:p>
    <w:p w:rsidR="003541D9" w:rsidRPr="003541D9" w:rsidRDefault="003541D9" w:rsidP="003541D9">
      <w:pPr>
        <w:pStyle w:val="PargrafodaLista"/>
        <w:jc w:val="both"/>
      </w:pPr>
    </w:p>
    <w:p w:rsidR="003541D9" w:rsidRPr="003541D9" w:rsidRDefault="003541D9" w:rsidP="003541D9">
      <w:pPr>
        <w:pStyle w:val="PargrafodaLista"/>
        <w:jc w:val="both"/>
      </w:pPr>
    </w:p>
    <w:p w:rsidR="003541D9" w:rsidRPr="003541D9" w:rsidRDefault="003541D9" w:rsidP="003541D9">
      <w:pPr>
        <w:pStyle w:val="PargrafodaLista"/>
        <w:jc w:val="both"/>
      </w:pPr>
    </w:p>
    <w:p w:rsidR="003541D9" w:rsidRPr="003541D9" w:rsidRDefault="003541D9" w:rsidP="003541D9">
      <w:pPr>
        <w:pStyle w:val="PargrafodaLista"/>
        <w:jc w:val="both"/>
      </w:pPr>
    </w:p>
    <w:p w:rsidR="003541D9" w:rsidRPr="003541D9" w:rsidRDefault="003541D9" w:rsidP="003541D9">
      <w:pPr>
        <w:pStyle w:val="PargrafodaLista"/>
        <w:numPr>
          <w:ilvl w:val="0"/>
          <w:numId w:val="1"/>
        </w:numPr>
        <w:jc w:val="both"/>
      </w:pPr>
      <w:r w:rsidRPr="003541D9">
        <w:t>Várias famílias das comunidades de São Marcos, Gramadinho, Linha Salete e Linha Aparecida em Anchieta e Araçá, Arvoredo, Castelo Branco no Município de Barra Bonita dependem da rodovia para seus deslocamentos.</w:t>
      </w:r>
    </w:p>
    <w:p w:rsidR="003541D9" w:rsidRPr="003541D9" w:rsidRDefault="003541D9" w:rsidP="003541D9">
      <w:pPr>
        <w:pStyle w:val="PargrafodaLista"/>
        <w:numPr>
          <w:ilvl w:val="0"/>
          <w:numId w:val="1"/>
        </w:numPr>
        <w:jc w:val="both"/>
      </w:pPr>
      <w:r w:rsidRPr="003541D9">
        <w:t>Já está em funcionamento uma linha de transporte de passageiros entre Anchieta, passando por Barra Bonita, Guaraciaba, com destino a São Miguel do Oeste.</w:t>
      </w:r>
    </w:p>
    <w:p w:rsidR="003541D9" w:rsidRPr="003541D9" w:rsidRDefault="003541D9" w:rsidP="003541D9">
      <w:pPr>
        <w:pStyle w:val="PargrafodaLista"/>
        <w:ind w:left="0"/>
        <w:jc w:val="both"/>
      </w:pPr>
    </w:p>
    <w:p w:rsidR="003541D9" w:rsidRPr="003541D9" w:rsidRDefault="003541D9" w:rsidP="003541D9">
      <w:pPr>
        <w:pStyle w:val="PargrafodaLista"/>
        <w:ind w:left="0"/>
        <w:jc w:val="both"/>
      </w:pPr>
      <w:r w:rsidRPr="003541D9">
        <w:tab/>
        <w:t xml:space="preserve">Todos os motivos elencados acima nos convocam a requerer a estadualização da rodovia e fortalecer o movimento que solicita a estadualização da rodovia citada e posterior asfaltamento da mesma. </w:t>
      </w:r>
    </w:p>
    <w:p w:rsidR="003541D9" w:rsidRPr="003541D9" w:rsidRDefault="003541D9" w:rsidP="003541D9">
      <w:pPr>
        <w:pStyle w:val="PargrafodaLista"/>
        <w:ind w:left="0"/>
        <w:jc w:val="both"/>
      </w:pPr>
    </w:p>
    <w:p w:rsidR="00454C34" w:rsidRDefault="00325EDE" w:rsidP="00454C34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r w:rsidRPr="003541D9">
        <w:t>Sala das Sessões da Câmara Municipal de Vereadores de Anchiet</w:t>
      </w:r>
      <w:r w:rsidR="003541D9" w:rsidRPr="003541D9">
        <w:t xml:space="preserve">a - SC, </w:t>
      </w:r>
      <w:proofErr w:type="gramStart"/>
      <w:r w:rsidR="003541D9" w:rsidRPr="003541D9">
        <w:t xml:space="preserve">em </w:t>
      </w:r>
      <w:r w:rsidR="00D478C2" w:rsidRPr="003541D9">
        <w:t xml:space="preserve"> </w:t>
      </w:r>
      <w:r w:rsidR="00D22294" w:rsidRPr="003541D9">
        <w:t>de</w:t>
      </w:r>
      <w:proofErr w:type="gramEnd"/>
      <w:r w:rsidR="00D22294" w:rsidRPr="003541D9">
        <w:t xml:space="preserve"> </w:t>
      </w:r>
      <w:r w:rsidR="003541D9" w:rsidRPr="003541D9">
        <w:t xml:space="preserve">09 de junho </w:t>
      </w:r>
      <w:r w:rsidR="00D22294" w:rsidRPr="003541D9">
        <w:t>de 2021</w:t>
      </w:r>
      <w:r w:rsidRPr="003541D9">
        <w:t>.</w:t>
      </w:r>
    </w:p>
    <w:p w:rsidR="00454C34" w:rsidRDefault="00454C34" w:rsidP="00454C34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454C34" w:rsidTr="00454C34">
        <w:tc>
          <w:tcPr>
            <w:tcW w:w="4247" w:type="dxa"/>
          </w:tcPr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612CC9">
              <w:t>____________________________</w:t>
            </w: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Carla Marina Tremarin</w:t>
            </w:r>
          </w:p>
          <w:p w:rsidR="00454C34" w:rsidRPr="00612CC9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612CC9">
              <w:t>Vereador</w:t>
            </w:r>
            <w:r>
              <w:t>a</w:t>
            </w:r>
          </w:p>
          <w:p w:rsidR="00454C34" w:rsidRDefault="00454C34" w:rsidP="00454C34">
            <w:pPr>
              <w:pStyle w:val="xmsonormal"/>
              <w:spacing w:before="120" w:beforeAutospacing="0" w:after="120" w:afterAutospacing="0"/>
              <w:jc w:val="both"/>
            </w:pPr>
          </w:p>
        </w:tc>
        <w:tc>
          <w:tcPr>
            <w:tcW w:w="4247" w:type="dxa"/>
          </w:tcPr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  <w:p w:rsidR="00454C34" w:rsidRPr="003541D9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3541D9">
              <w:t>____________________________</w:t>
            </w:r>
          </w:p>
          <w:p w:rsidR="00454C34" w:rsidRPr="003541D9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3541D9">
              <w:rPr>
                <w:b/>
              </w:rPr>
              <w:t>Claudete Teresinha Junge</w:t>
            </w:r>
            <w:r>
              <w:rPr>
                <w:b/>
              </w:rPr>
              <w:t>s</w:t>
            </w:r>
          </w:p>
          <w:p w:rsidR="00454C34" w:rsidRPr="003541D9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3541D9">
              <w:t>Vereadora</w:t>
            </w:r>
          </w:p>
          <w:p w:rsidR="00454C34" w:rsidRDefault="00454C34" w:rsidP="00454C34">
            <w:pPr>
              <w:pStyle w:val="xmsonormal"/>
              <w:spacing w:before="120" w:beforeAutospacing="0" w:after="120" w:afterAutospacing="0"/>
              <w:jc w:val="both"/>
            </w:pPr>
          </w:p>
        </w:tc>
      </w:tr>
      <w:tr w:rsidR="00454C34" w:rsidTr="00454C34">
        <w:tc>
          <w:tcPr>
            <w:tcW w:w="4247" w:type="dxa"/>
          </w:tcPr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612CC9">
              <w:t>____________________________</w:t>
            </w: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Ione Teresinha Presotto</w:t>
            </w: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612CC9">
              <w:t>Vereador</w:t>
            </w:r>
            <w:r>
              <w:t>a</w:t>
            </w:r>
          </w:p>
          <w:p w:rsidR="00454C34" w:rsidRPr="00612CC9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4247" w:type="dxa"/>
          </w:tcPr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>
              <w:t xml:space="preserve">_______________________ </w:t>
            </w: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454C34">
              <w:rPr>
                <w:b/>
              </w:rPr>
              <w:t>Neri Gaspar</w:t>
            </w:r>
          </w:p>
          <w:p w:rsidR="00454C34" w:rsidRP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>
              <w:t>Vereador</w:t>
            </w:r>
          </w:p>
        </w:tc>
      </w:tr>
      <w:tr w:rsidR="00454C34" w:rsidTr="00454C34">
        <w:tc>
          <w:tcPr>
            <w:tcW w:w="4247" w:type="dxa"/>
          </w:tcPr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612CC9">
              <w:t>____________________________</w:t>
            </w: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Valdir de Lima</w:t>
            </w: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612CC9">
              <w:t>Vereador</w:t>
            </w: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4247" w:type="dxa"/>
          </w:tcPr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612CC9">
              <w:t>____________________________</w:t>
            </w: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Valdeci Luis Cella</w:t>
            </w:r>
          </w:p>
          <w:p w:rsidR="00454C34" w:rsidRPr="00612CC9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  <w:r w:rsidRPr="00612CC9">
              <w:t>Vereador</w:t>
            </w:r>
          </w:p>
          <w:p w:rsidR="00454C34" w:rsidRPr="00F0525B" w:rsidRDefault="00454C34" w:rsidP="00454C34">
            <w:pPr>
              <w:pStyle w:val="Corpodetexto"/>
              <w:rPr>
                <w:caps/>
              </w:rPr>
            </w:pPr>
          </w:p>
          <w:p w:rsidR="00454C34" w:rsidRDefault="00454C34" w:rsidP="00454C34">
            <w:pPr>
              <w:pStyle w:val="xmsonormal"/>
              <w:shd w:val="clear" w:color="auto" w:fill="FFFFFF"/>
              <w:spacing w:before="0" w:beforeAutospacing="0" w:after="0" w:afterAutospacing="0"/>
              <w:jc w:val="center"/>
            </w:pPr>
          </w:p>
        </w:tc>
      </w:tr>
    </w:tbl>
    <w:p w:rsidR="00454C34" w:rsidRPr="003541D9" w:rsidRDefault="00454C34" w:rsidP="00454C34">
      <w:pPr>
        <w:pStyle w:val="xmsonormal"/>
        <w:shd w:val="clear" w:color="auto" w:fill="FFFFFF"/>
        <w:spacing w:before="120" w:beforeAutospacing="0" w:after="120" w:afterAutospacing="0"/>
        <w:jc w:val="both"/>
      </w:pPr>
    </w:p>
    <w:p w:rsidR="00D478C2" w:rsidRPr="003541D9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</w:p>
    <w:p w:rsidR="00325EDE" w:rsidRPr="00F0525B" w:rsidRDefault="00325EDE" w:rsidP="00D478C2">
      <w:pPr>
        <w:jc w:val="center"/>
      </w:pPr>
    </w:p>
    <w:p w:rsidR="00D478C2" w:rsidRDefault="00D478C2" w:rsidP="00D478C2">
      <w:pPr>
        <w:pStyle w:val="xmsonormal"/>
        <w:shd w:val="clear" w:color="auto" w:fill="FFFFFF"/>
        <w:spacing w:before="120" w:beforeAutospacing="0" w:after="120" w:afterAutospacing="0"/>
        <w:jc w:val="center"/>
      </w:pPr>
      <w:bookmarkStart w:id="0" w:name="_GoBack"/>
      <w:bookmarkEnd w:id="0"/>
    </w:p>
    <w:p w:rsidR="00454C34" w:rsidRPr="00F0525B" w:rsidRDefault="00454C34">
      <w:pPr>
        <w:pStyle w:val="Corpodetexto"/>
        <w:rPr>
          <w:caps/>
        </w:rPr>
      </w:pPr>
    </w:p>
    <w:sectPr w:rsidR="00454C34" w:rsidRPr="00F05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556" w:rsidRDefault="00341556">
      <w:pPr>
        <w:spacing w:after="0" w:line="240" w:lineRule="auto"/>
      </w:pPr>
      <w:r>
        <w:separator/>
      </w:r>
    </w:p>
  </w:endnote>
  <w:endnote w:type="continuationSeparator" w:id="0">
    <w:p w:rsidR="00341556" w:rsidRDefault="00341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4155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4155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4155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556" w:rsidRDefault="00341556">
      <w:pPr>
        <w:spacing w:after="0" w:line="240" w:lineRule="auto"/>
      </w:pPr>
      <w:r>
        <w:separator/>
      </w:r>
    </w:p>
  </w:footnote>
  <w:footnote w:type="continuationSeparator" w:id="0">
    <w:p w:rsidR="00341556" w:rsidRDefault="00341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4155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4155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4155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0416E9"/>
    <w:multiLevelType w:val="hybridMultilevel"/>
    <w:tmpl w:val="7BC26936"/>
    <w:lvl w:ilvl="0" w:tplc="88DCD0E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206AF"/>
    <w:rsid w:val="00071BFB"/>
    <w:rsid w:val="000B0829"/>
    <w:rsid w:val="000E7101"/>
    <w:rsid w:val="001E151A"/>
    <w:rsid w:val="001E17BF"/>
    <w:rsid w:val="002B782B"/>
    <w:rsid w:val="00325EDE"/>
    <w:rsid w:val="00341556"/>
    <w:rsid w:val="003541D9"/>
    <w:rsid w:val="00454C34"/>
    <w:rsid w:val="004F525F"/>
    <w:rsid w:val="00500EBB"/>
    <w:rsid w:val="005D23E0"/>
    <w:rsid w:val="006815C4"/>
    <w:rsid w:val="00697E18"/>
    <w:rsid w:val="008645F3"/>
    <w:rsid w:val="00884FAB"/>
    <w:rsid w:val="008A160A"/>
    <w:rsid w:val="00917047"/>
    <w:rsid w:val="00936661"/>
    <w:rsid w:val="00BA28DB"/>
    <w:rsid w:val="00BE6116"/>
    <w:rsid w:val="00C005F5"/>
    <w:rsid w:val="00CB227B"/>
    <w:rsid w:val="00D22294"/>
    <w:rsid w:val="00D22415"/>
    <w:rsid w:val="00D450A5"/>
    <w:rsid w:val="00D478C2"/>
    <w:rsid w:val="00D52465"/>
    <w:rsid w:val="00DF2E5A"/>
    <w:rsid w:val="00E777D6"/>
    <w:rsid w:val="00ED457C"/>
    <w:rsid w:val="00EE3748"/>
    <w:rsid w:val="00F0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rsid w:val="0032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32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32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541D9"/>
    <w:pPr>
      <w:spacing w:line="256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454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526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2021-06-11T16:28:00Z</cp:lastPrinted>
  <dcterms:created xsi:type="dcterms:W3CDTF">2021-06-10T13:16:00Z</dcterms:created>
  <dcterms:modified xsi:type="dcterms:W3CDTF">2021-06-11T16:29:00Z</dcterms:modified>
</cp:coreProperties>
</file>