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FB6" w:rsidRDefault="00D14FB6" w:rsidP="00D14FB6">
      <w:pPr>
        <w:rPr>
          <w:b/>
          <w:sz w:val="28"/>
          <w:szCs w:val="28"/>
        </w:rPr>
      </w:pPr>
    </w:p>
    <w:p w:rsidR="008B1FCC" w:rsidRDefault="008B1FCC" w:rsidP="00D14FB6">
      <w:pPr>
        <w:rPr>
          <w:b/>
          <w:sz w:val="28"/>
          <w:szCs w:val="28"/>
        </w:rPr>
      </w:pPr>
    </w:p>
    <w:p w:rsidR="008B1FCC" w:rsidRDefault="008B1FCC" w:rsidP="00D14FB6">
      <w:pPr>
        <w:rPr>
          <w:b/>
          <w:sz w:val="28"/>
          <w:szCs w:val="28"/>
        </w:rPr>
      </w:pPr>
    </w:p>
    <w:p w:rsidR="008B1FCC" w:rsidRDefault="008B1FCC" w:rsidP="00D14FB6">
      <w:pPr>
        <w:rPr>
          <w:b/>
          <w:sz w:val="28"/>
          <w:szCs w:val="28"/>
        </w:rPr>
      </w:pPr>
    </w:p>
    <w:p w:rsidR="008B1FCC" w:rsidRDefault="008B1FCC" w:rsidP="00D14FB6">
      <w:pPr>
        <w:rPr>
          <w:b/>
          <w:sz w:val="28"/>
          <w:szCs w:val="28"/>
        </w:rPr>
      </w:pPr>
    </w:p>
    <w:p w:rsidR="008B1FCC" w:rsidRDefault="008B1FCC" w:rsidP="00D14FB6">
      <w:pPr>
        <w:rPr>
          <w:b/>
          <w:sz w:val="28"/>
          <w:szCs w:val="28"/>
        </w:rPr>
      </w:pPr>
    </w:p>
    <w:p w:rsidR="008B1FCC" w:rsidRDefault="008B1FCC" w:rsidP="00D14FB6">
      <w:pPr>
        <w:rPr>
          <w:b/>
          <w:sz w:val="28"/>
          <w:szCs w:val="28"/>
        </w:rPr>
      </w:pPr>
    </w:p>
    <w:p w:rsidR="00D14FB6" w:rsidRDefault="00D14FB6" w:rsidP="00D14FB6">
      <w:pPr>
        <w:rPr>
          <w:b/>
          <w:sz w:val="28"/>
          <w:szCs w:val="28"/>
        </w:rPr>
      </w:pPr>
    </w:p>
    <w:p w:rsidR="00D14FB6" w:rsidRDefault="00D14FB6" w:rsidP="00D14FB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PROJETO</w:t>
      </w:r>
      <w:r w:rsidR="008B1FCC">
        <w:rPr>
          <w:sz w:val="28"/>
          <w:szCs w:val="28"/>
          <w:u w:val="single"/>
        </w:rPr>
        <w:t xml:space="preserve"> DE LEI LEGISLATIVO N° 001 DE 17</w:t>
      </w:r>
      <w:proofErr w:type="gramStart"/>
      <w:r>
        <w:rPr>
          <w:sz w:val="28"/>
          <w:szCs w:val="28"/>
          <w:u w:val="single"/>
        </w:rPr>
        <w:t xml:space="preserve">  </w:t>
      </w:r>
      <w:proofErr w:type="gramEnd"/>
      <w:r>
        <w:rPr>
          <w:sz w:val="28"/>
          <w:szCs w:val="28"/>
          <w:u w:val="single"/>
        </w:rPr>
        <w:t>DE MARÇO DE 2017.</w:t>
      </w:r>
    </w:p>
    <w:p w:rsidR="00D14FB6" w:rsidRDefault="00D14FB6" w:rsidP="00D14FB6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Autor: Elias Bueno de Souza</w:t>
      </w:r>
    </w:p>
    <w:p w:rsidR="00D14FB6" w:rsidRDefault="00D14FB6" w:rsidP="00D14FB6">
      <w:pPr>
        <w:ind w:left="708" w:firstLine="708"/>
        <w:rPr>
          <w:sz w:val="28"/>
          <w:szCs w:val="28"/>
        </w:rPr>
      </w:pPr>
    </w:p>
    <w:p w:rsidR="00D14FB6" w:rsidRDefault="00D14FB6" w:rsidP="00D14FB6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“Modifica a redação do artigo 1° da Lei Municipal</w:t>
      </w:r>
    </w:p>
    <w:p w:rsidR="00D14FB6" w:rsidRDefault="00D14FB6" w:rsidP="00D14FB6">
      <w:pPr>
        <w:ind w:left="708" w:firstLine="708"/>
        <w:rPr>
          <w:sz w:val="28"/>
          <w:szCs w:val="28"/>
        </w:rPr>
      </w:pPr>
      <w:proofErr w:type="gramEnd"/>
      <w:r>
        <w:rPr>
          <w:sz w:val="28"/>
          <w:szCs w:val="28"/>
        </w:rPr>
        <w:t xml:space="preserve">N° </w:t>
      </w:r>
      <w:proofErr w:type="gramStart"/>
      <w:r>
        <w:rPr>
          <w:sz w:val="28"/>
          <w:szCs w:val="28"/>
        </w:rPr>
        <w:t>1.393 de 08 de Junho de 2009.”</w:t>
      </w:r>
      <w:proofErr w:type="gramEnd"/>
    </w:p>
    <w:p w:rsidR="00D14FB6" w:rsidRDefault="00D14FB6" w:rsidP="00D14FB6">
      <w:pPr>
        <w:rPr>
          <w:sz w:val="28"/>
          <w:szCs w:val="28"/>
        </w:rPr>
      </w:pPr>
    </w:p>
    <w:p w:rsidR="00D14FB6" w:rsidRDefault="00D14FB6" w:rsidP="00D14FB6">
      <w:pPr>
        <w:rPr>
          <w:sz w:val="28"/>
          <w:szCs w:val="28"/>
        </w:rPr>
      </w:pPr>
    </w:p>
    <w:p w:rsidR="00D14FB6" w:rsidRDefault="00D14FB6" w:rsidP="00D14F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O PREFEITO MUNICIPAL DE NOVA X</w:t>
      </w:r>
      <w:r w:rsidR="008B1FCC">
        <w:rPr>
          <w:sz w:val="28"/>
          <w:szCs w:val="28"/>
        </w:rPr>
        <w:t>AVANTINA ESTADO DE MATO GROSSO</w:t>
      </w:r>
      <w:proofErr w:type="gramStart"/>
      <w:r w:rsidR="008B1FCC">
        <w:rPr>
          <w:sz w:val="28"/>
          <w:szCs w:val="28"/>
        </w:rPr>
        <w:t xml:space="preserve">, </w:t>
      </w:r>
      <w:r>
        <w:rPr>
          <w:sz w:val="28"/>
          <w:szCs w:val="28"/>
        </w:rPr>
        <w:t>faz</w:t>
      </w:r>
      <w:proofErr w:type="gramEnd"/>
      <w:r>
        <w:rPr>
          <w:sz w:val="28"/>
          <w:szCs w:val="28"/>
        </w:rPr>
        <w:t xml:space="preserve"> saber que a Câmara Municipal aprovou e ele sanciona a seguinte Lei:</w:t>
      </w:r>
    </w:p>
    <w:p w:rsidR="00D14FB6" w:rsidRDefault="00D14FB6" w:rsidP="00D14FB6">
      <w:pPr>
        <w:jc w:val="both"/>
        <w:rPr>
          <w:sz w:val="28"/>
          <w:szCs w:val="28"/>
        </w:rPr>
      </w:pPr>
    </w:p>
    <w:p w:rsidR="00D14FB6" w:rsidRDefault="00D14FB6" w:rsidP="00D14F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1° - Fica o Prefeito Municipal e todos os órgãos da Municipalidade Obrigados por esta Lei a responder todas as ind</w:t>
      </w:r>
      <w:r w:rsidR="008B1FCC">
        <w:rPr>
          <w:sz w:val="28"/>
          <w:szCs w:val="28"/>
        </w:rPr>
        <w:t>icações de Vereadores no prazo máximo</w:t>
      </w:r>
      <w:r>
        <w:rPr>
          <w:sz w:val="28"/>
          <w:szCs w:val="28"/>
        </w:rPr>
        <w:t xml:space="preserve"> de 15 dias, contados da promulgação da presente Lei.</w:t>
      </w:r>
    </w:p>
    <w:p w:rsidR="00D14FB6" w:rsidRDefault="00D14FB6" w:rsidP="00D14FB6">
      <w:pPr>
        <w:jc w:val="both"/>
        <w:rPr>
          <w:sz w:val="28"/>
          <w:szCs w:val="28"/>
        </w:rPr>
      </w:pPr>
    </w:p>
    <w:p w:rsidR="00D14FB6" w:rsidRDefault="00D14FB6" w:rsidP="00D14F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14FB6" w:rsidRDefault="00D14FB6" w:rsidP="00D14F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Art. 3° - Esta Lei entra em vigor na data de sua publicação, revogadas as disposições em contrário.</w:t>
      </w:r>
    </w:p>
    <w:p w:rsidR="00D14FB6" w:rsidRDefault="00D14FB6" w:rsidP="00D14FB6">
      <w:pPr>
        <w:jc w:val="both"/>
        <w:rPr>
          <w:sz w:val="28"/>
          <w:szCs w:val="28"/>
        </w:rPr>
      </w:pPr>
    </w:p>
    <w:p w:rsidR="00D14FB6" w:rsidRDefault="00D14FB6" w:rsidP="00D14FB6">
      <w:pPr>
        <w:jc w:val="both"/>
        <w:rPr>
          <w:sz w:val="28"/>
          <w:szCs w:val="28"/>
        </w:rPr>
      </w:pPr>
    </w:p>
    <w:p w:rsidR="00D14FB6" w:rsidRDefault="00D14FB6" w:rsidP="00D14FB6">
      <w:pPr>
        <w:ind w:left="708" w:firstLine="708"/>
        <w:jc w:val="both"/>
        <w:rPr>
          <w:sz w:val="28"/>
          <w:szCs w:val="28"/>
        </w:rPr>
      </w:pPr>
      <w:r>
        <w:rPr>
          <w:sz w:val="28"/>
          <w:szCs w:val="28"/>
        </w:rPr>
        <w:t>Palácio dos Pioneiros</w:t>
      </w:r>
    </w:p>
    <w:p w:rsidR="00D14FB6" w:rsidRDefault="00D14FB6" w:rsidP="00D14F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Gabinete do Prefeito Municipal</w:t>
      </w:r>
    </w:p>
    <w:p w:rsidR="00D14FB6" w:rsidRDefault="008B1FCC" w:rsidP="00D14F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Nova Xavantina-MT</w:t>
      </w:r>
      <w:r w:rsidR="00134B13">
        <w:rPr>
          <w:sz w:val="28"/>
          <w:szCs w:val="28"/>
        </w:rPr>
        <w:t>, 17</w:t>
      </w:r>
      <w:bookmarkStart w:id="0" w:name="_GoBack"/>
      <w:bookmarkEnd w:id="0"/>
      <w:r w:rsidR="00D14FB6">
        <w:rPr>
          <w:sz w:val="28"/>
          <w:szCs w:val="28"/>
        </w:rPr>
        <w:t xml:space="preserve"> de Março de 2017.</w:t>
      </w:r>
    </w:p>
    <w:p w:rsidR="00D14FB6" w:rsidRDefault="00D14FB6" w:rsidP="00D14FB6">
      <w:pPr>
        <w:jc w:val="both"/>
        <w:rPr>
          <w:sz w:val="28"/>
          <w:szCs w:val="28"/>
        </w:rPr>
      </w:pPr>
    </w:p>
    <w:p w:rsidR="00D14FB6" w:rsidRDefault="00D14FB6" w:rsidP="00D14FB6">
      <w:pPr>
        <w:jc w:val="both"/>
        <w:rPr>
          <w:sz w:val="28"/>
          <w:szCs w:val="28"/>
        </w:rPr>
      </w:pPr>
    </w:p>
    <w:p w:rsidR="00D14FB6" w:rsidRDefault="00D14FB6" w:rsidP="00D14FB6">
      <w:pPr>
        <w:jc w:val="both"/>
        <w:rPr>
          <w:sz w:val="28"/>
          <w:szCs w:val="28"/>
        </w:rPr>
      </w:pPr>
    </w:p>
    <w:p w:rsidR="00D14FB6" w:rsidRDefault="00D14FB6" w:rsidP="00D14FB6">
      <w:pPr>
        <w:jc w:val="both"/>
        <w:rPr>
          <w:sz w:val="28"/>
          <w:szCs w:val="28"/>
        </w:rPr>
      </w:pPr>
    </w:p>
    <w:p w:rsidR="00D14FB6" w:rsidRDefault="00D14FB6" w:rsidP="00D14F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Elias Bueno de Souza</w:t>
      </w:r>
    </w:p>
    <w:p w:rsidR="008B1FCC" w:rsidRDefault="008B1FCC" w:rsidP="00D14FB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Vereador</w:t>
      </w:r>
    </w:p>
    <w:p w:rsidR="0017552B" w:rsidRDefault="0017552B"/>
    <w:sectPr w:rsidR="001755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FB6"/>
    <w:rsid w:val="00134B13"/>
    <w:rsid w:val="0017552B"/>
    <w:rsid w:val="008B1FCC"/>
    <w:rsid w:val="00D1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6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661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5</cp:revision>
  <cp:lastPrinted>2017-03-15T17:27:00Z</cp:lastPrinted>
  <dcterms:created xsi:type="dcterms:W3CDTF">2017-03-14T20:41:00Z</dcterms:created>
  <dcterms:modified xsi:type="dcterms:W3CDTF">2017-03-15T17:27:00Z</dcterms:modified>
</cp:coreProperties>
</file>