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2437BA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PORTARIA Nº. 0</w:t>
      </w:r>
      <w:r w:rsidR="009545FC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3</w:t>
      </w:r>
      <w:r w:rsidR="00E85D74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7</w:t>
      </w:r>
      <w:r w:rsidRPr="002437BA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/2015</w:t>
      </w:r>
    </w:p>
    <w:p w:rsidR="002437BA" w:rsidRPr="002437BA" w:rsidRDefault="002437BA" w:rsidP="002437BA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2437BA" w:rsidRPr="002437BA" w:rsidRDefault="002437BA" w:rsidP="002437BA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2437BA" w:rsidRPr="002437BA" w:rsidRDefault="002437BA" w:rsidP="002437BA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b/>
          <w:sz w:val="24"/>
          <w:szCs w:val="24"/>
          <w:lang w:eastAsia="pt-BR"/>
        </w:rPr>
        <w:t>ANTONIO VIEIRA DA SILVA, PRESIDENTE DA CÂMARA MUNICIPAL DE JAGUAPITÃ,</w:t>
      </w:r>
      <w:r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 ESTADO DO PARANÁ, no uso das atribuições que lhe são conferidas por Lei</w:t>
      </w:r>
      <w:r w:rsidR="00593B15">
        <w:rPr>
          <w:rFonts w:ascii="Arial" w:eastAsia="Times New Roman" w:hAnsi="Arial" w:cs="Arial"/>
          <w:sz w:val="24"/>
          <w:szCs w:val="24"/>
          <w:lang w:eastAsia="pt-BR"/>
        </w:rPr>
        <w:t>, e em atenção ao artigo 8º da Lei Complementar n.º 001/2011</w:t>
      </w:r>
      <w:r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, 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R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E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S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O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L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V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E</w:t>
      </w:r>
    </w:p>
    <w:p w:rsidR="00C73223" w:rsidRPr="002437BA" w:rsidRDefault="00C73223" w:rsidP="00E844A9">
      <w:pPr>
        <w:jc w:val="both"/>
        <w:rPr>
          <w:rFonts w:ascii="Arial" w:hAnsi="Arial" w:cs="Arial"/>
          <w:sz w:val="24"/>
          <w:szCs w:val="24"/>
        </w:rPr>
      </w:pPr>
    </w:p>
    <w:p w:rsidR="003D5C9B" w:rsidRDefault="00727EA7" w:rsidP="00593B15">
      <w:pPr>
        <w:ind w:firstLine="241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Constituir Comissão </w:t>
      </w:r>
      <w:r w:rsidR="00593B15">
        <w:rPr>
          <w:rFonts w:ascii="Arial" w:hAnsi="Arial" w:cs="Arial"/>
          <w:b/>
          <w:sz w:val="24"/>
          <w:szCs w:val="24"/>
        </w:rPr>
        <w:t xml:space="preserve">Especial </w:t>
      </w:r>
      <w:r>
        <w:rPr>
          <w:rFonts w:ascii="Arial" w:hAnsi="Arial" w:cs="Arial"/>
          <w:b/>
          <w:sz w:val="24"/>
          <w:szCs w:val="24"/>
        </w:rPr>
        <w:t>de Avaliação</w:t>
      </w:r>
      <w:r w:rsidR="00593B15">
        <w:rPr>
          <w:rFonts w:ascii="Arial" w:hAnsi="Arial" w:cs="Arial"/>
          <w:b/>
          <w:sz w:val="24"/>
          <w:szCs w:val="24"/>
        </w:rPr>
        <w:t xml:space="preserve"> de Progressão por Titulação</w:t>
      </w:r>
      <w:r>
        <w:rPr>
          <w:rFonts w:ascii="Arial" w:hAnsi="Arial" w:cs="Arial"/>
          <w:b/>
          <w:sz w:val="24"/>
          <w:szCs w:val="24"/>
        </w:rPr>
        <w:t xml:space="preserve">, </w:t>
      </w:r>
      <w:r w:rsidRPr="00727EA7">
        <w:rPr>
          <w:rFonts w:ascii="Arial" w:hAnsi="Arial" w:cs="Arial"/>
          <w:sz w:val="24"/>
          <w:szCs w:val="24"/>
        </w:rPr>
        <w:t xml:space="preserve">formada por </w:t>
      </w:r>
      <w:r>
        <w:rPr>
          <w:rFonts w:ascii="Arial" w:hAnsi="Arial" w:cs="Arial"/>
          <w:sz w:val="24"/>
          <w:szCs w:val="24"/>
        </w:rPr>
        <w:t>servidores efetivos</w:t>
      </w:r>
      <w:r w:rsidRPr="00727EA7">
        <w:rPr>
          <w:rFonts w:ascii="Arial" w:hAnsi="Arial" w:cs="Arial"/>
          <w:sz w:val="24"/>
          <w:szCs w:val="24"/>
        </w:rPr>
        <w:t xml:space="preserve"> da Câmara Municipal de Jaguapitã, para analise e julgamento dos</w:t>
      </w:r>
      <w:r w:rsidR="00593B15">
        <w:rPr>
          <w:rFonts w:ascii="Arial" w:hAnsi="Arial" w:cs="Arial"/>
          <w:sz w:val="24"/>
          <w:szCs w:val="24"/>
        </w:rPr>
        <w:t xml:space="preserve"> títulos apresentados nos termos do artigo 5º, alínea</w:t>
      </w:r>
      <w:r w:rsidR="00C81917">
        <w:rPr>
          <w:rFonts w:ascii="Arial" w:hAnsi="Arial" w:cs="Arial"/>
          <w:sz w:val="24"/>
          <w:szCs w:val="24"/>
        </w:rPr>
        <w:t>s</w:t>
      </w:r>
      <w:r w:rsidR="00593B15">
        <w:rPr>
          <w:rFonts w:ascii="Arial" w:hAnsi="Arial" w:cs="Arial"/>
          <w:sz w:val="24"/>
          <w:szCs w:val="24"/>
        </w:rPr>
        <w:t xml:space="preserve"> “</w:t>
      </w:r>
      <w:r w:rsidR="00E85D74">
        <w:rPr>
          <w:rFonts w:ascii="Arial" w:hAnsi="Arial" w:cs="Arial"/>
          <w:sz w:val="24"/>
          <w:szCs w:val="24"/>
        </w:rPr>
        <w:t>c</w:t>
      </w:r>
      <w:r w:rsidR="00C81917">
        <w:rPr>
          <w:rFonts w:ascii="Arial" w:hAnsi="Arial" w:cs="Arial"/>
          <w:sz w:val="24"/>
          <w:szCs w:val="24"/>
        </w:rPr>
        <w:t>” e “g</w:t>
      </w:r>
      <w:r w:rsidR="00593B15">
        <w:rPr>
          <w:rFonts w:ascii="Arial" w:hAnsi="Arial" w:cs="Arial"/>
          <w:sz w:val="24"/>
          <w:szCs w:val="24"/>
        </w:rPr>
        <w:t>”da</w:t>
      </w:r>
      <w:r w:rsidRPr="00727EA7">
        <w:rPr>
          <w:rFonts w:ascii="Arial" w:hAnsi="Arial" w:cs="Arial"/>
          <w:sz w:val="24"/>
          <w:szCs w:val="24"/>
        </w:rPr>
        <w:t xml:space="preserve"> Lei Complementar n° 001/2011.</w:t>
      </w:r>
    </w:p>
    <w:p w:rsidR="00727EA7" w:rsidRPr="002437BA" w:rsidRDefault="00727EA7" w:rsidP="00727EA7">
      <w:pPr>
        <w:ind w:firstLine="708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/>
      </w:tblPr>
      <w:tblGrid>
        <w:gridCol w:w="4928"/>
        <w:gridCol w:w="3745"/>
      </w:tblGrid>
      <w:tr w:rsidR="00727EA7" w:rsidTr="00593B15">
        <w:tc>
          <w:tcPr>
            <w:tcW w:w="4928" w:type="dxa"/>
            <w:vAlign w:val="center"/>
          </w:tcPr>
          <w:p w:rsidR="00727EA7" w:rsidRPr="00727EA7" w:rsidRDefault="00593B15" w:rsidP="00593B1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COMISSÃO</w:t>
            </w:r>
          </w:p>
        </w:tc>
        <w:tc>
          <w:tcPr>
            <w:tcW w:w="3745" w:type="dxa"/>
            <w:vAlign w:val="center"/>
          </w:tcPr>
          <w:p w:rsidR="00727EA7" w:rsidRPr="00727EA7" w:rsidRDefault="00593B15" w:rsidP="00593B1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Titulação apresentada pelo Servidor</w:t>
            </w:r>
          </w:p>
        </w:tc>
      </w:tr>
      <w:tr w:rsidR="00727EA7" w:rsidTr="00E85D74">
        <w:tc>
          <w:tcPr>
            <w:tcW w:w="4928" w:type="dxa"/>
          </w:tcPr>
          <w:p w:rsidR="00727EA7" w:rsidRDefault="00DF6F86" w:rsidP="00727EA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André Luis de Mello</w:t>
            </w:r>
            <w:r w:rsidR="00727EA7">
              <w:rPr>
                <w:rFonts w:ascii="Arial" w:hAnsi="Arial" w:cs="Arial"/>
                <w:sz w:val="24"/>
                <w:szCs w:val="24"/>
              </w:rPr>
              <w:t xml:space="preserve"> - Presidente</w:t>
            </w:r>
          </w:p>
        </w:tc>
        <w:tc>
          <w:tcPr>
            <w:tcW w:w="3745" w:type="dxa"/>
            <w:vMerge w:val="restart"/>
            <w:vAlign w:val="center"/>
          </w:tcPr>
          <w:p w:rsidR="00727EA7" w:rsidRDefault="00E85D74" w:rsidP="00E85D74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Rosilene Cristina Ferreira</w:t>
            </w:r>
          </w:p>
        </w:tc>
      </w:tr>
      <w:tr w:rsidR="00727EA7" w:rsidTr="00727EA7">
        <w:tc>
          <w:tcPr>
            <w:tcW w:w="4928" w:type="dxa"/>
          </w:tcPr>
          <w:p w:rsidR="00727EA7" w:rsidRDefault="00DF6F86" w:rsidP="00727EA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Eliana Beatriz Marioto Sandoli</w:t>
            </w:r>
          </w:p>
        </w:tc>
        <w:tc>
          <w:tcPr>
            <w:tcW w:w="3745" w:type="dxa"/>
            <w:vMerge/>
          </w:tcPr>
          <w:p w:rsidR="00727EA7" w:rsidRDefault="00727EA7" w:rsidP="00E844A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7EA7" w:rsidTr="00727EA7">
        <w:tc>
          <w:tcPr>
            <w:tcW w:w="4928" w:type="dxa"/>
          </w:tcPr>
          <w:p w:rsidR="00727EA7" w:rsidRDefault="00E85D74" w:rsidP="00E844A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Rafael Paladine Vieira</w:t>
            </w:r>
          </w:p>
        </w:tc>
        <w:tc>
          <w:tcPr>
            <w:tcW w:w="3745" w:type="dxa"/>
            <w:vMerge/>
          </w:tcPr>
          <w:p w:rsidR="00727EA7" w:rsidRDefault="00727EA7" w:rsidP="00E844A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73223" w:rsidRPr="002437BA" w:rsidRDefault="00C73223" w:rsidP="00E844A9">
      <w:pPr>
        <w:jc w:val="both"/>
        <w:rPr>
          <w:rFonts w:ascii="Arial" w:hAnsi="Arial" w:cs="Arial"/>
          <w:sz w:val="24"/>
          <w:szCs w:val="24"/>
        </w:rPr>
      </w:pPr>
    </w:p>
    <w:p w:rsidR="002437BA" w:rsidRDefault="002437BA" w:rsidP="002437BA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REGISTRE-SE</w:t>
      </w: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PUBLIQUE-SE</w:t>
      </w: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COMUNIQUE-SE</w:t>
      </w: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CUMPRA-SE.</w:t>
      </w:r>
    </w:p>
    <w:p w:rsid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b/>
          <w:sz w:val="24"/>
          <w:szCs w:val="24"/>
          <w:lang w:eastAsia="pt-BR"/>
        </w:rPr>
        <w:t>SEDE DA CÂMARA MUNICIPAL DE JAGUAPITÃ,</w:t>
      </w: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proofErr w:type="gramStart"/>
      <w:r w:rsidRPr="002437BA">
        <w:rPr>
          <w:rFonts w:ascii="Arial" w:eastAsia="Times New Roman" w:hAnsi="Arial" w:cs="Arial"/>
          <w:sz w:val="24"/>
          <w:szCs w:val="24"/>
          <w:lang w:eastAsia="pt-BR"/>
        </w:rPr>
        <w:t>em</w:t>
      </w:r>
      <w:r w:rsidR="00727EA7">
        <w:rPr>
          <w:rFonts w:ascii="Arial" w:eastAsia="Times New Roman" w:hAnsi="Arial" w:cs="Arial"/>
          <w:sz w:val="24"/>
          <w:szCs w:val="24"/>
          <w:lang w:eastAsia="pt-BR"/>
        </w:rPr>
        <w:t>14</w:t>
      </w:r>
      <w:proofErr w:type="gramEnd"/>
      <w:r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727EA7">
        <w:rPr>
          <w:rFonts w:ascii="Arial" w:eastAsia="Times New Roman" w:hAnsi="Arial" w:cs="Arial"/>
          <w:sz w:val="24"/>
          <w:szCs w:val="24"/>
          <w:lang w:eastAsia="pt-BR"/>
        </w:rPr>
        <w:t>agost</w:t>
      </w:r>
      <w:r>
        <w:rPr>
          <w:rFonts w:ascii="Arial" w:eastAsia="Times New Roman" w:hAnsi="Arial" w:cs="Arial"/>
          <w:sz w:val="24"/>
          <w:szCs w:val="24"/>
          <w:lang w:eastAsia="pt-BR"/>
        </w:rPr>
        <w:t>o</w:t>
      </w:r>
      <w:r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 de 2015.</w:t>
      </w:r>
    </w:p>
    <w:p w:rsidR="002437BA" w:rsidRP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ANTONIO VIE</w:t>
      </w:r>
      <w:bookmarkStart w:id="0" w:name="_GoBack"/>
      <w:bookmarkEnd w:id="0"/>
      <w:r w:rsidRPr="002437BA">
        <w:rPr>
          <w:rFonts w:ascii="Arial" w:eastAsia="Times New Roman" w:hAnsi="Arial" w:cs="Arial"/>
          <w:sz w:val="24"/>
          <w:szCs w:val="24"/>
          <w:lang w:eastAsia="pt-BR"/>
        </w:rPr>
        <w:t>IRA DA SILVA</w:t>
      </w:r>
    </w:p>
    <w:p w:rsidR="007D1F92" w:rsidRPr="002437BA" w:rsidRDefault="002437BA" w:rsidP="002437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Presidente da Câmara</w:t>
      </w:r>
    </w:p>
    <w:sectPr w:rsidR="007D1F92" w:rsidRPr="002437BA" w:rsidSect="002437BA">
      <w:pgSz w:w="11935" w:h="17055" w:code="512"/>
      <w:pgMar w:top="2977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D7086"/>
    <w:multiLevelType w:val="hybridMultilevel"/>
    <w:tmpl w:val="EE8C0768"/>
    <w:lvl w:ilvl="0" w:tplc="99EA4AD0">
      <w:start w:val="1"/>
      <w:numFmt w:val="lowerLetter"/>
      <w:lvlText w:val="%1."/>
      <w:lvlJc w:val="left"/>
      <w:pPr>
        <w:ind w:left="108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0735993"/>
    <w:multiLevelType w:val="hybridMultilevel"/>
    <w:tmpl w:val="38822872"/>
    <w:lvl w:ilvl="0" w:tplc="6414C372">
      <w:start w:val="1"/>
      <w:numFmt w:val="upperRoman"/>
      <w:lvlText w:val="%1 -"/>
      <w:lvlJc w:val="left"/>
      <w:pPr>
        <w:ind w:left="108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B920798"/>
    <w:multiLevelType w:val="hybridMultilevel"/>
    <w:tmpl w:val="EF6E1920"/>
    <w:lvl w:ilvl="0" w:tplc="6414C372">
      <w:start w:val="1"/>
      <w:numFmt w:val="upperRoman"/>
      <w:lvlText w:val="%1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E511D5"/>
    <w:multiLevelType w:val="hybridMultilevel"/>
    <w:tmpl w:val="7DC2FEC6"/>
    <w:lvl w:ilvl="0" w:tplc="6414C372">
      <w:start w:val="1"/>
      <w:numFmt w:val="upperRoman"/>
      <w:lvlText w:val="%1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CB7DBF"/>
    <w:multiLevelType w:val="hybridMultilevel"/>
    <w:tmpl w:val="DD94328C"/>
    <w:lvl w:ilvl="0" w:tplc="6414C372">
      <w:start w:val="1"/>
      <w:numFmt w:val="upperRoman"/>
      <w:lvlText w:val="%1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C02954"/>
    <w:multiLevelType w:val="hybridMultilevel"/>
    <w:tmpl w:val="517C9448"/>
    <w:lvl w:ilvl="0" w:tplc="30C2FC68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02212"/>
    <w:rsid w:val="00047567"/>
    <w:rsid w:val="00070F71"/>
    <w:rsid w:val="000B67F0"/>
    <w:rsid w:val="000C7AB2"/>
    <w:rsid w:val="00114FC2"/>
    <w:rsid w:val="00117536"/>
    <w:rsid w:val="001561B4"/>
    <w:rsid w:val="001662C3"/>
    <w:rsid w:val="001A1105"/>
    <w:rsid w:val="001C124D"/>
    <w:rsid w:val="001C30F7"/>
    <w:rsid w:val="001E5AE6"/>
    <w:rsid w:val="00202212"/>
    <w:rsid w:val="002437BA"/>
    <w:rsid w:val="00287EB7"/>
    <w:rsid w:val="002D61EC"/>
    <w:rsid w:val="002E4AE7"/>
    <w:rsid w:val="0030337C"/>
    <w:rsid w:val="00320594"/>
    <w:rsid w:val="0032172B"/>
    <w:rsid w:val="00375541"/>
    <w:rsid w:val="00394BC7"/>
    <w:rsid w:val="003D5C9B"/>
    <w:rsid w:val="003E132B"/>
    <w:rsid w:val="004233EE"/>
    <w:rsid w:val="00433157"/>
    <w:rsid w:val="004403FD"/>
    <w:rsid w:val="0045710A"/>
    <w:rsid w:val="00471C78"/>
    <w:rsid w:val="004B3E2F"/>
    <w:rsid w:val="004D589C"/>
    <w:rsid w:val="00524073"/>
    <w:rsid w:val="0053220B"/>
    <w:rsid w:val="0056104A"/>
    <w:rsid w:val="0056749B"/>
    <w:rsid w:val="00593B15"/>
    <w:rsid w:val="00627087"/>
    <w:rsid w:val="0064305E"/>
    <w:rsid w:val="00660CDE"/>
    <w:rsid w:val="00673957"/>
    <w:rsid w:val="0068000D"/>
    <w:rsid w:val="00717967"/>
    <w:rsid w:val="00722BEB"/>
    <w:rsid w:val="0072372A"/>
    <w:rsid w:val="00727EA7"/>
    <w:rsid w:val="00777876"/>
    <w:rsid w:val="007B58C7"/>
    <w:rsid w:val="007D1F92"/>
    <w:rsid w:val="007F28FB"/>
    <w:rsid w:val="008421EB"/>
    <w:rsid w:val="00852AE3"/>
    <w:rsid w:val="008B10CD"/>
    <w:rsid w:val="008C2D7F"/>
    <w:rsid w:val="008D3362"/>
    <w:rsid w:val="00902C38"/>
    <w:rsid w:val="00902D3E"/>
    <w:rsid w:val="0090773F"/>
    <w:rsid w:val="009545FC"/>
    <w:rsid w:val="009A1EC2"/>
    <w:rsid w:val="009B62B3"/>
    <w:rsid w:val="009F6E25"/>
    <w:rsid w:val="00A11BDD"/>
    <w:rsid w:val="00A35AF2"/>
    <w:rsid w:val="00A654ED"/>
    <w:rsid w:val="00A67AF1"/>
    <w:rsid w:val="00AA4D44"/>
    <w:rsid w:val="00AB1602"/>
    <w:rsid w:val="00AB3316"/>
    <w:rsid w:val="00B41CAE"/>
    <w:rsid w:val="00B72FF5"/>
    <w:rsid w:val="00BC4655"/>
    <w:rsid w:val="00BD311E"/>
    <w:rsid w:val="00BE126D"/>
    <w:rsid w:val="00BE19EC"/>
    <w:rsid w:val="00BE5F05"/>
    <w:rsid w:val="00C416BD"/>
    <w:rsid w:val="00C53569"/>
    <w:rsid w:val="00C73223"/>
    <w:rsid w:val="00C736B8"/>
    <w:rsid w:val="00C81917"/>
    <w:rsid w:val="00C95816"/>
    <w:rsid w:val="00CE699A"/>
    <w:rsid w:val="00CF7153"/>
    <w:rsid w:val="00D0675C"/>
    <w:rsid w:val="00D12DD1"/>
    <w:rsid w:val="00D70B0E"/>
    <w:rsid w:val="00DF0EDF"/>
    <w:rsid w:val="00DF6F86"/>
    <w:rsid w:val="00E50470"/>
    <w:rsid w:val="00E63A85"/>
    <w:rsid w:val="00E80400"/>
    <w:rsid w:val="00E80FD8"/>
    <w:rsid w:val="00E844A9"/>
    <w:rsid w:val="00E85D74"/>
    <w:rsid w:val="00EC4B98"/>
    <w:rsid w:val="00EC7674"/>
    <w:rsid w:val="00EE739E"/>
    <w:rsid w:val="00F0412A"/>
    <w:rsid w:val="00F106AF"/>
    <w:rsid w:val="00F23126"/>
    <w:rsid w:val="00F432D3"/>
    <w:rsid w:val="00F50BF7"/>
    <w:rsid w:val="00F52F83"/>
    <w:rsid w:val="00F73170"/>
    <w:rsid w:val="00FA775C"/>
    <w:rsid w:val="00FD0D88"/>
    <w:rsid w:val="00FE03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7536"/>
  </w:style>
  <w:style w:type="paragraph" w:styleId="Ttulo2">
    <w:name w:val="heading 2"/>
    <w:basedOn w:val="Normal"/>
    <w:link w:val="Ttulo2Char"/>
    <w:uiPriority w:val="9"/>
    <w:qFormat/>
    <w:rsid w:val="004403F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4403FD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4403FD"/>
    <w:rPr>
      <w:color w:val="0000FF"/>
      <w:u w:val="single"/>
    </w:rPr>
  </w:style>
  <w:style w:type="paragraph" w:customStyle="1" w:styleId="info">
    <w:name w:val="info"/>
    <w:basedOn w:val="Normal"/>
    <w:rsid w:val="00440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nippet">
    <w:name w:val="snippet"/>
    <w:basedOn w:val="Normal"/>
    <w:rsid w:val="00440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403FD"/>
    <w:rPr>
      <w:b/>
      <w:bCs/>
    </w:rPr>
  </w:style>
  <w:style w:type="table" w:styleId="Tabelacomgrade">
    <w:name w:val="Table Grid"/>
    <w:basedOn w:val="Tabelanormal"/>
    <w:uiPriority w:val="59"/>
    <w:rsid w:val="00852A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F7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7153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C736B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736B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736B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736B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736B8"/>
    <w:rPr>
      <w:b/>
      <w:bCs/>
      <w:sz w:val="20"/>
      <w:szCs w:val="20"/>
    </w:rPr>
  </w:style>
  <w:style w:type="paragraph" w:styleId="PargrafodaLista">
    <w:name w:val="List Paragraph"/>
    <w:basedOn w:val="Normal"/>
    <w:uiPriority w:val="34"/>
    <w:qFormat/>
    <w:rsid w:val="00F52F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4403F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4403FD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4403FD"/>
    <w:rPr>
      <w:color w:val="0000FF"/>
      <w:u w:val="single"/>
    </w:rPr>
  </w:style>
  <w:style w:type="paragraph" w:customStyle="1" w:styleId="info">
    <w:name w:val="info"/>
    <w:basedOn w:val="Normal"/>
    <w:rsid w:val="00440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nippet">
    <w:name w:val="snippet"/>
    <w:basedOn w:val="Normal"/>
    <w:rsid w:val="00440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403FD"/>
    <w:rPr>
      <w:b/>
      <w:bCs/>
    </w:rPr>
  </w:style>
  <w:style w:type="table" w:styleId="Tabelacomgrade">
    <w:name w:val="Table Grid"/>
    <w:basedOn w:val="Tabelanormal"/>
    <w:uiPriority w:val="59"/>
    <w:rsid w:val="00852A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F7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7153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C736B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736B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736B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736B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736B8"/>
    <w:rPr>
      <w:b/>
      <w:bCs/>
      <w:sz w:val="20"/>
      <w:szCs w:val="20"/>
    </w:rPr>
  </w:style>
  <w:style w:type="paragraph" w:styleId="PargrafodaLista">
    <w:name w:val="List Paragraph"/>
    <w:basedOn w:val="Normal"/>
    <w:uiPriority w:val="34"/>
    <w:qFormat/>
    <w:rsid w:val="00F52F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5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2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5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30499A-6CAE-4ED3-A7A8-67201BA9E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pc-01</cp:lastModifiedBy>
  <cp:revision>2</cp:revision>
  <dcterms:created xsi:type="dcterms:W3CDTF">2015-08-14T18:26:00Z</dcterms:created>
  <dcterms:modified xsi:type="dcterms:W3CDTF">2015-08-14T18:26:00Z</dcterms:modified>
</cp:coreProperties>
</file>