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F8057E" w:rsidRDefault="00F47E35" w:rsidP="00F8057E">
      <w:pPr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F8057E">
        <w:rPr>
          <w:rFonts w:ascii="Bookman Old Style" w:hAnsi="Bookman Old Style"/>
          <w:b/>
          <w:sz w:val="24"/>
          <w:szCs w:val="24"/>
        </w:rPr>
        <w:t>Requerimento</w:t>
      </w:r>
      <w:r w:rsidRPr="00F8057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F8057E">
        <w:rPr>
          <w:rFonts w:ascii="Bookman Old Style" w:hAnsi="Bookman Old Style"/>
          <w:b/>
          <w:sz w:val="24"/>
          <w:szCs w:val="24"/>
        </w:rPr>
        <w:t>de</w:t>
      </w:r>
      <w:r w:rsidRPr="00F8057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F8057E">
        <w:rPr>
          <w:rFonts w:ascii="Bookman Old Style" w:hAnsi="Bookman Old Style"/>
          <w:b/>
          <w:sz w:val="24"/>
          <w:szCs w:val="24"/>
        </w:rPr>
        <w:t>nº.</w:t>
      </w:r>
      <w:r w:rsidRPr="00F8057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2F2D0F" w:rsidRPr="00F8057E">
        <w:rPr>
          <w:rFonts w:ascii="Bookman Old Style" w:hAnsi="Bookman Old Style"/>
          <w:b/>
          <w:spacing w:val="-11"/>
          <w:sz w:val="24"/>
          <w:szCs w:val="24"/>
        </w:rPr>
        <w:t>21</w:t>
      </w:r>
      <w:r w:rsidRPr="00F8057E">
        <w:rPr>
          <w:rFonts w:ascii="Bookman Old Style" w:hAnsi="Bookman Old Style"/>
          <w:b/>
          <w:sz w:val="24"/>
          <w:szCs w:val="24"/>
        </w:rPr>
        <w:t>/202</w:t>
      </w:r>
      <w:r w:rsidR="0055330C" w:rsidRPr="00F8057E">
        <w:rPr>
          <w:rFonts w:ascii="Bookman Old Style" w:hAnsi="Bookman Old Style"/>
          <w:b/>
          <w:sz w:val="24"/>
          <w:szCs w:val="24"/>
        </w:rPr>
        <w:t>6</w:t>
      </w:r>
      <w:r w:rsidRPr="00F8057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F8057E" w:rsidRDefault="00F47E35" w:rsidP="00F8057E">
      <w:pPr>
        <w:spacing w:line="276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F8057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543E6A" w:rsidRPr="00F8057E" w:rsidRDefault="0002263E" w:rsidP="00F8057E">
      <w:pPr>
        <w:pStyle w:val="Default"/>
        <w:spacing w:line="276" w:lineRule="auto"/>
        <w:ind w:left="142"/>
        <w:jc w:val="both"/>
        <w:rPr>
          <w:rFonts w:ascii="Bookman Old Style" w:hAnsi="Bookman Old Style"/>
          <w:b/>
          <w:bCs/>
          <w:color w:val="auto"/>
        </w:rPr>
      </w:pPr>
      <w:r w:rsidRPr="00F8057E">
        <w:rPr>
          <w:rFonts w:ascii="Bookman Old Style" w:hAnsi="Bookman Old Style"/>
          <w:b/>
        </w:rPr>
        <w:t xml:space="preserve">Assunto: </w:t>
      </w:r>
      <w:bookmarkStart w:id="0" w:name="_GoBack"/>
      <w:r w:rsidR="00543E6A" w:rsidRPr="00F8057E">
        <w:rPr>
          <w:rFonts w:ascii="Bookman Old Style" w:hAnsi="Bookman Old Style"/>
          <w:b/>
        </w:rPr>
        <w:t>Indica ao Poder Executivo Municipal a</w:t>
      </w:r>
      <w:r w:rsidR="00F8057E" w:rsidRPr="00F8057E">
        <w:rPr>
          <w:rFonts w:ascii="Bookman Old Style" w:hAnsi="Bookman Old Style"/>
          <w:b/>
        </w:rPr>
        <w:t xml:space="preserve"> reforma e ampliação da EMEF Rachel de Queiroz</w:t>
      </w:r>
      <w:r w:rsidR="00543E6A" w:rsidRPr="00F8057E">
        <w:rPr>
          <w:rFonts w:ascii="Bookman Old Style" w:hAnsi="Bookman Old Style"/>
          <w:b/>
        </w:rPr>
        <w:t xml:space="preserve"> na PA </w:t>
      </w:r>
      <w:proofErr w:type="spellStart"/>
      <w:r w:rsidR="00543E6A" w:rsidRPr="00F8057E">
        <w:rPr>
          <w:rFonts w:ascii="Bookman Old Style" w:hAnsi="Bookman Old Style"/>
          <w:b/>
        </w:rPr>
        <w:t>Patauá</w:t>
      </w:r>
      <w:proofErr w:type="spellEnd"/>
      <w:r w:rsidR="00543E6A" w:rsidRPr="00F8057E">
        <w:rPr>
          <w:rFonts w:ascii="Bookman Old Style" w:hAnsi="Bookman Old Style"/>
          <w:b/>
        </w:rPr>
        <w:t>, Vicinal Ouro Negro - Zona Rural</w:t>
      </w:r>
      <w:r w:rsidR="00543E6A" w:rsidRPr="00F8057E">
        <w:rPr>
          <w:rFonts w:ascii="Bookman Old Style" w:hAnsi="Bookman Old Style"/>
          <w:b/>
          <w:color w:val="auto"/>
        </w:rPr>
        <w:t xml:space="preserve"> - </w:t>
      </w:r>
      <w:r w:rsidR="00543E6A" w:rsidRPr="00F8057E">
        <w:rPr>
          <w:rFonts w:ascii="Bookman Old Style" w:hAnsi="Bookman Old Style"/>
          <w:b/>
          <w:bCs/>
          <w:color w:val="auto"/>
        </w:rPr>
        <w:t>Marabá/</w:t>
      </w:r>
      <w:proofErr w:type="gramStart"/>
      <w:r w:rsidR="00543E6A" w:rsidRPr="00F8057E">
        <w:rPr>
          <w:rFonts w:ascii="Bookman Old Style" w:hAnsi="Bookman Old Style"/>
          <w:b/>
          <w:bCs/>
          <w:color w:val="auto"/>
        </w:rPr>
        <w:t>PA</w:t>
      </w:r>
      <w:proofErr w:type="gramEnd"/>
    </w:p>
    <w:p w:rsidR="0002263E" w:rsidRPr="00F8057E" w:rsidRDefault="0002263E" w:rsidP="00F8057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bookmarkEnd w:id="0"/>
    <w:p w:rsidR="0002263E" w:rsidRPr="00F8057E" w:rsidRDefault="0002263E" w:rsidP="00F8057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F8057E">
        <w:rPr>
          <w:rFonts w:ascii="Bookman Old Style" w:hAnsi="Bookman Old Style"/>
          <w:b/>
          <w:sz w:val="24"/>
          <w:szCs w:val="24"/>
        </w:rPr>
        <w:t>Senhor</w:t>
      </w:r>
      <w:r w:rsidRPr="00F8057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F8057E">
        <w:rPr>
          <w:rFonts w:ascii="Bookman Old Style" w:hAnsi="Bookman Old Style"/>
          <w:b/>
          <w:sz w:val="24"/>
          <w:szCs w:val="24"/>
        </w:rPr>
        <w:t>Presidente,</w:t>
      </w:r>
      <w:r w:rsidRPr="00F8057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F8057E">
        <w:rPr>
          <w:rFonts w:ascii="Bookman Old Style" w:hAnsi="Bookman Old Style"/>
          <w:b/>
          <w:sz w:val="24"/>
          <w:szCs w:val="24"/>
        </w:rPr>
        <w:t>Senhores</w:t>
      </w:r>
      <w:r w:rsidRPr="00F8057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F8057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F8057E" w:rsidRDefault="0002263E" w:rsidP="00F8057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F8057E" w:rsidRDefault="0002263E" w:rsidP="00F8057E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spacing w:val="-2"/>
        </w:rPr>
      </w:pPr>
      <w:r w:rsidRPr="00F8057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F8057E">
        <w:rPr>
          <w:rFonts w:ascii="Bookman Old Style" w:hAnsi="Bookman Old Style"/>
          <w:b/>
        </w:rPr>
        <w:t xml:space="preserve">Senhor Prefeito Municipal de Marabá Antônio Carlos Cunha </w:t>
      </w:r>
      <w:r w:rsidR="00F8057E" w:rsidRPr="00F8057E">
        <w:rPr>
          <w:rFonts w:ascii="Bookman Old Style" w:hAnsi="Bookman Old Style"/>
          <w:b/>
        </w:rPr>
        <w:t xml:space="preserve">Sá, Secretaria Municipal de Educação </w:t>
      </w:r>
      <w:r w:rsidRPr="00F8057E">
        <w:rPr>
          <w:rFonts w:ascii="Bookman Old Style" w:hAnsi="Bookman Old Style"/>
          <w:b/>
        </w:rPr>
        <w:t xml:space="preserve">e a Secretaria Municpal de Viação e Obras Públicas </w:t>
      </w:r>
      <w:r w:rsidR="00F8057E" w:rsidRPr="00F8057E">
        <w:rPr>
          <w:rFonts w:ascii="Bookman Old Style" w:hAnsi="Bookman Old Style"/>
          <w:b/>
        </w:rPr>
        <w:t>–</w:t>
      </w:r>
      <w:r w:rsidRPr="00F8057E">
        <w:rPr>
          <w:rFonts w:ascii="Bookman Old Style" w:hAnsi="Bookman Old Style"/>
          <w:b/>
        </w:rPr>
        <w:t xml:space="preserve"> SEVOP,</w:t>
      </w:r>
      <w:r w:rsidRPr="00F8057E">
        <w:rPr>
          <w:rFonts w:ascii="Bookman Old Style" w:hAnsi="Bookman Old Style"/>
        </w:rPr>
        <w:t xml:space="preserve"> com a solicitação acima </w:t>
      </w:r>
      <w:r w:rsidRPr="00F8057E">
        <w:rPr>
          <w:rFonts w:ascii="Bookman Old Style" w:hAnsi="Bookman Old Style"/>
          <w:spacing w:val="-2"/>
        </w:rPr>
        <w:t>descrita.</w:t>
      </w:r>
    </w:p>
    <w:p w:rsidR="00FB1A62" w:rsidRPr="00F8057E" w:rsidRDefault="00FB1A62" w:rsidP="00F8057E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</w:p>
    <w:p w:rsidR="0002263E" w:rsidRPr="00F8057E" w:rsidRDefault="0002263E" w:rsidP="00F8057E">
      <w:pPr>
        <w:spacing w:line="276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F8057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543E6A" w:rsidRPr="00F8057E" w:rsidRDefault="00543E6A" w:rsidP="00F8057E">
      <w:pPr>
        <w:widowControl/>
        <w:autoSpaceDE/>
        <w:autoSpaceDN/>
        <w:spacing w:before="100" w:beforeAutospacing="1" w:after="100" w:afterAutospacing="1" w:line="276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presente indicação visa atender uma importante demanda da população residente na </w:t>
      </w:r>
      <w:r w:rsidRPr="00F8057E">
        <w:rPr>
          <w:rFonts w:ascii="Bookman Old Style" w:hAnsi="Bookman Old Style"/>
          <w:sz w:val="24"/>
          <w:szCs w:val="24"/>
        </w:rPr>
        <w:t>PA Patauá, Vicinal ouro N</w:t>
      </w:r>
      <w:r w:rsidR="00F8057E" w:rsidRPr="00F8057E">
        <w:rPr>
          <w:rFonts w:ascii="Bookman Old Style" w:hAnsi="Bookman Old Style"/>
          <w:sz w:val="24"/>
          <w:szCs w:val="24"/>
        </w:rPr>
        <w:t>egro</w:t>
      </w:r>
      <w:r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comunidade localizada na zona rural de Marabá/PA, que atualmente enfrenta dificuldades no acesso </w:t>
      </w:r>
      <w:r w:rsidR="00F8057E"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 estrutura da EMEF</w:t>
      </w:r>
      <w:r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F8057E" w:rsidRPr="00F8057E" w:rsidRDefault="00F8057E" w:rsidP="00F8057E">
      <w:pPr>
        <w:pStyle w:val="NormalWeb"/>
        <w:ind w:firstLine="360"/>
        <w:jc w:val="both"/>
        <w:rPr>
          <w:rFonts w:ascii="Bookman Old Style" w:hAnsi="Bookman Old Style"/>
        </w:rPr>
      </w:pPr>
      <w:r w:rsidRPr="00F8057E">
        <w:rPr>
          <w:rFonts w:ascii="Bookman Old Style" w:hAnsi="Bookman Old Style"/>
        </w:rPr>
        <w:t xml:space="preserve">O presente Requerimento fundamenta-se no dever constitucional do Estado de assegurar o direito à educação, nos termos dos </w:t>
      </w:r>
      <w:proofErr w:type="spellStart"/>
      <w:r w:rsidRPr="00F8057E">
        <w:rPr>
          <w:rFonts w:ascii="Bookman Old Style" w:hAnsi="Bookman Old Style"/>
        </w:rPr>
        <w:t>arts</w:t>
      </w:r>
      <w:proofErr w:type="spellEnd"/>
      <w:r w:rsidRPr="00F8057E">
        <w:rPr>
          <w:rFonts w:ascii="Bookman Old Style" w:hAnsi="Bookman Old Style"/>
        </w:rPr>
        <w:t xml:space="preserve">. 6º e 205 da Constituição Federal, garantindo </w:t>
      </w:r>
      <w:r w:rsidRPr="00F8057E">
        <w:rPr>
          <w:rFonts w:ascii="Bookman Old Style" w:hAnsi="Bookman Old Style"/>
        </w:rPr>
        <w:t>C</w:t>
      </w:r>
      <w:r w:rsidRPr="00F8057E">
        <w:rPr>
          <w:rFonts w:ascii="Bookman Old Style" w:hAnsi="Bookman Old Style"/>
        </w:rPr>
        <w:t>ondições adequadas para o ensino e aprendizagem.</w:t>
      </w:r>
    </w:p>
    <w:p w:rsidR="00F8057E" w:rsidRPr="00F8057E" w:rsidRDefault="00F8057E" w:rsidP="00F8057E">
      <w:pPr>
        <w:pStyle w:val="NormalWeb"/>
        <w:jc w:val="both"/>
        <w:rPr>
          <w:rFonts w:ascii="Bookman Old Style" w:hAnsi="Bookman Old Style"/>
        </w:rPr>
      </w:pPr>
      <w:r w:rsidRPr="00F8057E">
        <w:rPr>
          <w:rFonts w:ascii="Bookman Old Style" w:hAnsi="Bookman Old Style"/>
        </w:rPr>
        <w:t>A referida unidade escolar apresenta limitações estruturais que comprometem o pleno desenvolvimento das atividades educacionais, afetando diretamente alunos, professores e toda a comunidade escolar.</w:t>
      </w:r>
    </w:p>
    <w:p w:rsidR="00F8057E" w:rsidRPr="00F8057E" w:rsidRDefault="00F8057E" w:rsidP="00F8057E">
      <w:pPr>
        <w:pStyle w:val="NormalWeb"/>
        <w:jc w:val="both"/>
        <w:rPr>
          <w:rFonts w:ascii="Bookman Old Style" w:hAnsi="Bookman Old Style"/>
        </w:rPr>
      </w:pPr>
      <w:r w:rsidRPr="00F8057E">
        <w:rPr>
          <w:rFonts w:ascii="Bookman Old Style" w:hAnsi="Bookman Old Style"/>
        </w:rPr>
        <w:t>A necessidade de reforma visa assegurar melhores condições físicas, estruturais e de segurança, enquanto a ampliação se mostra essencial diante da crescente demanda por vagas e da necessidade de espaços adequados para o desenvolvimento pedagógico.</w:t>
      </w:r>
    </w:p>
    <w:p w:rsidR="00F8057E" w:rsidRPr="00F8057E" w:rsidRDefault="00F8057E" w:rsidP="00F8057E">
      <w:pPr>
        <w:pStyle w:val="NormalWeb"/>
        <w:jc w:val="both"/>
        <w:rPr>
          <w:rFonts w:ascii="Bookman Old Style" w:hAnsi="Bookman Old Style"/>
        </w:rPr>
      </w:pPr>
      <w:r w:rsidRPr="00F8057E">
        <w:rPr>
          <w:rFonts w:ascii="Bookman Old Style" w:hAnsi="Bookman Old Style"/>
        </w:rPr>
        <w:t>A melhoria da infraestrutura escolar contribui significativamente para:</w:t>
      </w:r>
    </w:p>
    <w:p w:rsidR="00F8057E" w:rsidRPr="00F8057E" w:rsidRDefault="00F8057E" w:rsidP="00F8057E">
      <w:pPr>
        <w:pStyle w:val="NormalWeb"/>
        <w:numPr>
          <w:ilvl w:val="0"/>
          <w:numId w:val="3"/>
        </w:numPr>
        <w:jc w:val="both"/>
        <w:rPr>
          <w:rFonts w:ascii="Bookman Old Style" w:hAnsi="Bookman Old Style"/>
        </w:rPr>
      </w:pPr>
      <w:proofErr w:type="gramStart"/>
      <w:r w:rsidRPr="00F8057E">
        <w:rPr>
          <w:rFonts w:ascii="Bookman Old Style" w:hAnsi="Bookman Old Style"/>
        </w:rPr>
        <w:t>a</w:t>
      </w:r>
      <w:proofErr w:type="gramEnd"/>
      <w:r w:rsidRPr="00F8057E">
        <w:rPr>
          <w:rFonts w:ascii="Bookman Old Style" w:hAnsi="Bookman Old Style"/>
        </w:rPr>
        <w:t xml:space="preserve"> qualidade do ensino;</w:t>
      </w:r>
    </w:p>
    <w:p w:rsidR="00F8057E" w:rsidRPr="00F8057E" w:rsidRDefault="00F8057E" w:rsidP="00F8057E">
      <w:pPr>
        <w:pStyle w:val="NormalWeb"/>
        <w:numPr>
          <w:ilvl w:val="0"/>
          <w:numId w:val="3"/>
        </w:numPr>
        <w:jc w:val="both"/>
        <w:rPr>
          <w:rFonts w:ascii="Bookman Old Style" w:hAnsi="Bookman Old Style"/>
        </w:rPr>
      </w:pPr>
      <w:proofErr w:type="gramStart"/>
      <w:r w:rsidRPr="00F8057E">
        <w:rPr>
          <w:rFonts w:ascii="Bookman Old Style" w:hAnsi="Bookman Old Style"/>
        </w:rPr>
        <w:t>o</w:t>
      </w:r>
      <w:proofErr w:type="gramEnd"/>
      <w:r w:rsidRPr="00F8057E">
        <w:rPr>
          <w:rFonts w:ascii="Bookman Old Style" w:hAnsi="Bookman Old Style"/>
        </w:rPr>
        <w:t xml:space="preserve"> conforto e segurança dos alunos;</w:t>
      </w:r>
    </w:p>
    <w:p w:rsidR="00F8057E" w:rsidRPr="00F8057E" w:rsidRDefault="00F8057E" w:rsidP="00F8057E">
      <w:pPr>
        <w:pStyle w:val="NormalWeb"/>
        <w:numPr>
          <w:ilvl w:val="0"/>
          <w:numId w:val="3"/>
        </w:numPr>
        <w:jc w:val="both"/>
        <w:rPr>
          <w:rFonts w:ascii="Bookman Old Style" w:hAnsi="Bookman Old Style"/>
        </w:rPr>
      </w:pPr>
      <w:proofErr w:type="gramStart"/>
      <w:r w:rsidRPr="00F8057E">
        <w:rPr>
          <w:rFonts w:ascii="Bookman Old Style" w:hAnsi="Bookman Old Style"/>
        </w:rPr>
        <w:t>a</w:t>
      </w:r>
      <w:proofErr w:type="gramEnd"/>
      <w:r w:rsidRPr="00F8057E">
        <w:rPr>
          <w:rFonts w:ascii="Bookman Old Style" w:hAnsi="Bookman Old Style"/>
        </w:rPr>
        <w:t xml:space="preserve"> valorização dos profissionais da educação;</w:t>
      </w:r>
    </w:p>
    <w:p w:rsidR="00F8057E" w:rsidRPr="00F8057E" w:rsidRDefault="00F8057E" w:rsidP="00F8057E">
      <w:pPr>
        <w:pStyle w:val="NormalWeb"/>
        <w:numPr>
          <w:ilvl w:val="0"/>
          <w:numId w:val="3"/>
        </w:numPr>
        <w:jc w:val="both"/>
        <w:rPr>
          <w:rFonts w:ascii="Bookman Old Style" w:hAnsi="Bookman Old Style"/>
        </w:rPr>
      </w:pPr>
      <w:proofErr w:type="gramStart"/>
      <w:r w:rsidRPr="00F8057E">
        <w:rPr>
          <w:rFonts w:ascii="Bookman Old Style" w:hAnsi="Bookman Old Style"/>
        </w:rPr>
        <w:t>o</w:t>
      </w:r>
      <w:proofErr w:type="gramEnd"/>
      <w:r w:rsidRPr="00F8057E">
        <w:rPr>
          <w:rFonts w:ascii="Bookman Old Style" w:hAnsi="Bookman Old Style"/>
        </w:rPr>
        <w:t xml:space="preserve"> fortalecimento da comunidade local.</w:t>
      </w:r>
    </w:p>
    <w:p w:rsidR="00F8057E" w:rsidRPr="00F8057E" w:rsidRDefault="00F8057E" w:rsidP="00F8057E">
      <w:pPr>
        <w:pStyle w:val="NormalWeb"/>
        <w:numPr>
          <w:ilvl w:val="0"/>
          <w:numId w:val="3"/>
        </w:numPr>
        <w:jc w:val="both"/>
        <w:rPr>
          <w:rFonts w:ascii="Bookman Old Style" w:hAnsi="Bookman Old Style"/>
        </w:rPr>
      </w:pPr>
      <w:r w:rsidRPr="00F8057E">
        <w:rPr>
          <w:rFonts w:ascii="Bookman Old Style" w:hAnsi="Bookman Old Style"/>
        </w:rPr>
        <w:t>Refletor na quadra da escola, valorizando o esporte.</w:t>
      </w:r>
    </w:p>
    <w:p w:rsidR="00FB1A62" w:rsidRPr="00F8057E" w:rsidRDefault="00FB1A62" w:rsidP="00F8057E">
      <w:pPr>
        <w:widowControl/>
        <w:autoSpaceDE/>
        <w:autoSpaceDN/>
        <w:spacing w:line="276" w:lineRule="auto"/>
        <w:ind w:firstLine="360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conclama-se os nobres pares à aprovação </w:t>
      </w:r>
      <w:proofErr w:type="gramStart"/>
      <w:r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da presente</w:t>
      </w:r>
      <w:proofErr w:type="gramEnd"/>
      <w:r w:rsidRPr="00F8057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proposição, por se tratar de medida de relevante interesse público e inegável impacto social para a comunidade beneficiada.</w:t>
      </w:r>
    </w:p>
    <w:p w:rsidR="00FB1A62" w:rsidRPr="00F8057E" w:rsidRDefault="00FB1A62" w:rsidP="00F8057E">
      <w:pPr>
        <w:widowControl/>
        <w:autoSpaceDE/>
        <w:autoSpaceDN/>
        <w:spacing w:line="360" w:lineRule="auto"/>
        <w:jc w:val="both"/>
        <w:rPr>
          <w:rFonts w:ascii="Bookman Old Style" w:hAnsi="Bookman Old Style" w:cs="Times New Roman"/>
          <w:sz w:val="24"/>
          <w:szCs w:val="24"/>
          <w:lang w:val="pt-BR"/>
        </w:rPr>
      </w:pPr>
    </w:p>
    <w:p w:rsidR="0002263E" w:rsidRPr="00F8057E" w:rsidRDefault="00F8057E" w:rsidP="00F8057E">
      <w:pPr>
        <w:widowControl/>
        <w:autoSpaceDE/>
        <w:autoSpaceDN/>
        <w:spacing w:line="360" w:lineRule="auto"/>
        <w:jc w:val="both"/>
        <w:rPr>
          <w:rFonts w:ascii="Bookman Old Style" w:hAnsi="Bookman Old Style" w:cs="Times New Roman"/>
          <w:sz w:val="24"/>
          <w:szCs w:val="24"/>
          <w:lang w:val="pt-BR"/>
        </w:rPr>
      </w:pPr>
      <w:r w:rsidRPr="00F8057E"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19</w:t>
      </w:r>
      <w:r w:rsidR="0002263E" w:rsidRPr="00F8057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D4539A" w:rsidRPr="00F8057E">
        <w:rPr>
          <w:rFonts w:ascii="Bookman Old Style" w:hAnsi="Bookman Old Style" w:cs="Times New Roman"/>
          <w:sz w:val="24"/>
          <w:szCs w:val="24"/>
          <w:lang w:val="pt-BR"/>
        </w:rPr>
        <w:t>março</w:t>
      </w:r>
      <w:r w:rsidR="0002263E" w:rsidRPr="00F8057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 w:rsidRPr="00F8057E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F8057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Pr="00F8057E" w:rsidRDefault="0002263E" w:rsidP="00F8057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F8057E">
        <w:rPr>
          <w:rFonts w:ascii="Bookman Old Style" w:hAnsi="Bookman Old Style"/>
          <w:spacing w:val="-2"/>
        </w:rPr>
        <w:t>Atenciosamente,</w:t>
      </w:r>
    </w:p>
    <w:p w:rsidR="00D4539A" w:rsidRPr="00F8057E" w:rsidRDefault="00F8057E" w:rsidP="00F8057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F8057E">
        <w:rPr>
          <w:rFonts w:ascii="Bookman Old Style" w:hAnsi="Bookman Old Style"/>
          <w:noProof/>
          <w:lang w:val="pt-BR" w:eastAsia="pt-BR"/>
        </w:rPr>
        <w:drawing>
          <wp:anchor distT="0" distB="0" distL="0" distR="0" simplePos="0" relativeHeight="251659264" behindDoc="1" locked="0" layoutInCell="1" allowOverlap="1" wp14:anchorId="38BCD126" wp14:editId="3EB06EC1">
            <wp:simplePos x="0" y="0"/>
            <wp:positionH relativeFrom="page">
              <wp:posOffset>3267075</wp:posOffset>
            </wp:positionH>
            <wp:positionV relativeFrom="paragraph">
              <wp:posOffset>275590</wp:posOffset>
            </wp:positionV>
            <wp:extent cx="1514475" cy="274955"/>
            <wp:effectExtent l="0" t="0" r="9525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7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57E" w:rsidRPr="00F8057E" w:rsidRDefault="00F8057E" w:rsidP="00F8057E">
      <w:pPr>
        <w:pStyle w:val="Corpodetexto"/>
        <w:spacing w:line="360" w:lineRule="auto"/>
        <w:ind w:left="141"/>
        <w:jc w:val="center"/>
        <w:rPr>
          <w:rFonts w:ascii="Bookman Old Style" w:hAnsi="Bookman Old Style"/>
          <w:b/>
        </w:rPr>
      </w:pPr>
    </w:p>
    <w:p w:rsidR="00F47E35" w:rsidRPr="00F8057E" w:rsidRDefault="00F47E35" w:rsidP="00F8057E">
      <w:pPr>
        <w:pStyle w:val="Corpodetexto"/>
        <w:spacing w:line="360" w:lineRule="auto"/>
        <w:ind w:left="141"/>
        <w:jc w:val="center"/>
        <w:rPr>
          <w:rFonts w:ascii="Bookman Old Style" w:hAnsi="Bookman Old Style"/>
          <w:b/>
        </w:rPr>
      </w:pPr>
      <w:r w:rsidRPr="00F8057E">
        <w:rPr>
          <w:rFonts w:ascii="Bookman Old Style" w:hAnsi="Bookman Old Style"/>
          <w:b/>
        </w:rPr>
        <w:t>JIMMYSON MESQUITA PACHECO</w:t>
      </w:r>
    </w:p>
    <w:p w:rsidR="00AD0CEA" w:rsidRPr="00F8057E" w:rsidRDefault="00F47E35" w:rsidP="00F8057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F8057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F8057E" w:rsidSect="00F8057E">
      <w:headerReference w:type="default" r:id="rId9"/>
      <w:footerReference w:type="default" r:id="rId10"/>
      <w:pgSz w:w="11906" w:h="16838" w:code="9"/>
      <w:pgMar w:top="1701" w:right="1133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658" w:rsidRDefault="00270658">
      <w:r>
        <w:separator/>
      </w:r>
    </w:p>
  </w:endnote>
  <w:endnote w:type="continuationSeparator" w:id="0">
    <w:p w:rsidR="00270658" w:rsidRDefault="0027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5177CE8C" wp14:editId="7C3B9F75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270658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658" w:rsidRDefault="00270658">
      <w:r>
        <w:separator/>
      </w:r>
    </w:p>
  </w:footnote>
  <w:footnote w:type="continuationSeparator" w:id="0">
    <w:p w:rsidR="00270658" w:rsidRDefault="00270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15BDB95" wp14:editId="4C03D565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1E5D9B" wp14:editId="09F9DBF4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A7F0E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A7F0E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F8057E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A7F0E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A7F0E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A7F0E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F8057E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A7F0E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0118E"/>
    <w:multiLevelType w:val="multilevel"/>
    <w:tmpl w:val="2C36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FE75A4"/>
    <w:multiLevelType w:val="multilevel"/>
    <w:tmpl w:val="E4FE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A78BD"/>
    <w:rsid w:val="001A7F0E"/>
    <w:rsid w:val="001B7DE9"/>
    <w:rsid w:val="00242D60"/>
    <w:rsid w:val="00270658"/>
    <w:rsid w:val="002F1DB6"/>
    <w:rsid w:val="002F2D0F"/>
    <w:rsid w:val="00393A5B"/>
    <w:rsid w:val="00543E6A"/>
    <w:rsid w:val="0055330C"/>
    <w:rsid w:val="00560230"/>
    <w:rsid w:val="00756B5B"/>
    <w:rsid w:val="00A72C39"/>
    <w:rsid w:val="00D4539A"/>
    <w:rsid w:val="00E8334D"/>
    <w:rsid w:val="00E84E95"/>
    <w:rsid w:val="00EE281C"/>
    <w:rsid w:val="00F20A71"/>
    <w:rsid w:val="00F47E35"/>
    <w:rsid w:val="00F8057E"/>
    <w:rsid w:val="00FA2DE0"/>
    <w:rsid w:val="00FB1A62"/>
    <w:rsid w:val="00FB3F62"/>
    <w:rsid w:val="00FF0673"/>
    <w:rsid w:val="00F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14</cp:revision>
  <cp:lastPrinted>2026-03-19T16:23:00Z</cp:lastPrinted>
  <dcterms:created xsi:type="dcterms:W3CDTF">2026-02-19T16:11:00Z</dcterms:created>
  <dcterms:modified xsi:type="dcterms:W3CDTF">2026-03-19T16:24:00Z</dcterms:modified>
</cp:coreProperties>
</file>