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5B008" w14:textId="77777777" w:rsidR="007C2D19" w:rsidRDefault="007C2D19">
      <w:pPr>
        <w:jc w:val="both"/>
      </w:pPr>
    </w:p>
    <w:p w14:paraId="4A5ECE5D" w14:textId="7DADB4D8" w:rsidR="007C2D19" w:rsidRDefault="00000000">
      <w:pPr>
        <w:ind w:left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Projeto de Lei nº </w:t>
      </w:r>
      <w:r w:rsidR="00B64603">
        <w:rPr>
          <w:rFonts w:ascii="Arial" w:eastAsia="Arial" w:hAnsi="Arial" w:cs="Arial"/>
          <w:b/>
          <w:bCs/>
          <w:sz w:val="24"/>
          <w:szCs w:val="24"/>
        </w:rPr>
        <w:t>16/2026</w:t>
      </w:r>
    </w:p>
    <w:p w14:paraId="321FAD1D" w14:textId="77777777" w:rsidR="007C2D19" w:rsidRDefault="007C2D19">
      <w:pPr>
        <w:jc w:val="both"/>
      </w:pPr>
    </w:p>
    <w:p w14:paraId="0440F786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Ementa:</w:t>
      </w:r>
      <w:r>
        <w:rPr>
          <w:rFonts w:ascii="Arial" w:eastAsia="Arial" w:hAnsi="Arial" w:cs="Arial"/>
          <w:sz w:val="24"/>
          <w:szCs w:val="24"/>
        </w:rPr>
        <w:t xml:space="preserve"> Autoriza o Poder Executivo Municipal a ceder o uso de imóvel de propriedade do Município de Formosa do Oeste à Câmara Municipal de Formosa do Oeste pelo prazo de 25 (vinte e cinco) anos, prorrogável por igual período, e dá outras providências.</w:t>
      </w:r>
    </w:p>
    <w:p w14:paraId="4B6475D1" w14:textId="77777777" w:rsidR="007C2D19" w:rsidRDefault="007C2D19">
      <w:pPr>
        <w:jc w:val="both"/>
      </w:pPr>
    </w:p>
    <w:p w14:paraId="6808BE39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O PREFEITO MUNICIPAL DE FORMOSA DO OESTE, Estado do Paraná,</w:t>
      </w:r>
      <w:r>
        <w:rPr>
          <w:rFonts w:ascii="Arial" w:eastAsia="Arial" w:hAnsi="Arial" w:cs="Arial"/>
          <w:sz w:val="24"/>
          <w:szCs w:val="24"/>
        </w:rPr>
        <w:t xml:space="preserve"> faz saber que a Câmara Municipal aprovou e eu sanciono a seguinte Lei:</w:t>
      </w:r>
    </w:p>
    <w:p w14:paraId="32766EBE" w14:textId="77777777" w:rsidR="007C2D19" w:rsidRDefault="007C2D19">
      <w:pPr>
        <w:jc w:val="both"/>
      </w:pPr>
    </w:p>
    <w:p w14:paraId="0483474B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1°.</w:t>
      </w:r>
      <w:r>
        <w:rPr>
          <w:rFonts w:ascii="Arial" w:eastAsia="Arial" w:hAnsi="Arial" w:cs="Arial"/>
          <w:sz w:val="24"/>
          <w:szCs w:val="24"/>
        </w:rPr>
        <w:t xml:space="preserve"> Fica o Poder Executivo Municipal autorizado a ceder o uso, a título gratuito e sem fins lucrativos, à Câmara Municipal de Formosa do Oeste, o imóvel de propriedade do Município constituído pelos Lotes Urbanos </w:t>
      </w:r>
      <w:proofErr w:type="spellStart"/>
      <w:r>
        <w:rPr>
          <w:rFonts w:ascii="Arial" w:eastAsia="Arial" w:hAnsi="Arial" w:cs="Arial"/>
          <w:sz w:val="24"/>
          <w:szCs w:val="24"/>
        </w:rPr>
        <w:t>nºs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12 e 13 da Quadra nº 18, localizado na Avenida Rio de Janeiro, nº 71, Centro, no Município de Formosa do Oeste, Estado do Paraná, com área de terreno de 889,35 m² (oitocentos e oitenta e nove metros e trinta e cinco decímetros quadrados) e área edificada de 316,41 m² (trezentos e dezesseis metros e quarenta e um decímetros quadrados), objeto da Matrícula nº 17.061 do Cartório de Registro de Imóveis da Comarca de Formosa do Oeste.</w:t>
      </w:r>
    </w:p>
    <w:p w14:paraId="3B52BAAC" w14:textId="77777777" w:rsidR="007C2D19" w:rsidRDefault="007C2D19">
      <w:pPr>
        <w:jc w:val="both"/>
      </w:pPr>
    </w:p>
    <w:p w14:paraId="6FD03BB0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2°.</w:t>
      </w:r>
      <w:r>
        <w:rPr>
          <w:rFonts w:ascii="Arial" w:eastAsia="Arial" w:hAnsi="Arial" w:cs="Arial"/>
          <w:sz w:val="24"/>
          <w:szCs w:val="24"/>
        </w:rPr>
        <w:t xml:space="preserve"> A cessão de uso de que trata esta Lei terá prazo de 25 (vinte e cinco) anos, contados da data de assinatura do Termo de Cessão de Uso, prorrogável por igual período, mediante manifestação expressa de ambas as partes.</w:t>
      </w:r>
    </w:p>
    <w:p w14:paraId="228EBBA9" w14:textId="77777777" w:rsidR="007C2D19" w:rsidRDefault="007C2D19">
      <w:pPr>
        <w:jc w:val="both"/>
      </w:pPr>
    </w:p>
    <w:p w14:paraId="58C20B73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3°.</w:t>
      </w:r>
      <w:r>
        <w:rPr>
          <w:rFonts w:ascii="Arial" w:eastAsia="Arial" w:hAnsi="Arial" w:cs="Arial"/>
          <w:sz w:val="24"/>
          <w:szCs w:val="24"/>
        </w:rPr>
        <w:t xml:space="preserve"> A cessão de uso fica condicionada ao cumprimento das seguintes obrigações por parte da Câmara Municipal de Formosa do Oeste:</w:t>
      </w:r>
    </w:p>
    <w:p w14:paraId="273E1871" w14:textId="77777777" w:rsidR="007C2D19" w:rsidRDefault="007C2D19">
      <w:pPr>
        <w:jc w:val="both"/>
      </w:pPr>
    </w:p>
    <w:p w14:paraId="143C5C7A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sz w:val="24"/>
          <w:szCs w:val="24"/>
        </w:rPr>
        <w:t xml:space="preserve">I - </w:t>
      </w:r>
      <w:proofErr w:type="gramStart"/>
      <w:r>
        <w:rPr>
          <w:rFonts w:ascii="Arial" w:eastAsia="Arial" w:hAnsi="Arial" w:cs="Arial"/>
          <w:sz w:val="24"/>
          <w:szCs w:val="24"/>
        </w:rPr>
        <w:t>utilizar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 imóvel exclusivamente para a instalação e o funcionamento da Câmara Municipal de Formosa do Oeste, incluindo atividades legislativas, administrativas e de atendimento ao cidadão a elas correlatas;</w:t>
      </w:r>
    </w:p>
    <w:p w14:paraId="6AB47B5A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eastAsia="Arial" w:hAnsi="Arial" w:cs="Arial"/>
          <w:sz w:val="24"/>
          <w:szCs w:val="24"/>
        </w:rPr>
        <w:t>conservar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 imóvel em boas condições de uso, responsabilizando-se por todas as despesas de manutenção, conservação, reparo e melhorias necessárias ao pleno funcionamento;</w:t>
      </w:r>
    </w:p>
    <w:p w14:paraId="28ED0D07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sz w:val="24"/>
          <w:szCs w:val="24"/>
        </w:rPr>
        <w:t>III - não transferir, sublocar, subarrendar ou ceder a terceiros, no todo ou em parte, o imóvel objeto desta cessão, sem prévia e expressa anuência do Poder Executivo Municipal;</w:t>
      </w:r>
    </w:p>
    <w:p w14:paraId="29199D83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sz w:val="24"/>
          <w:szCs w:val="24"/>
        </w:rPr>
        <w:t xml:space="preserve">IV - </w:t>
      </w:r>
      <w:proofErr w:type="gramStart"/>
      <w:r>
        <w:rPr>
          <w:rFonts w:ascii="Arial" w:eastAsia="Arial" w:hAnsi="Arial" w:cs="Arial"/>
          <w:sz w:val="24"/>
          <w:szCs w:val="24"/>
        </w:rPr>
        <w:t>devolver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 imóvel ao Poder Executivo Municipal ao término ou rescisão da cessão, em condições adequadas de uso, ressalvado o desgaste natural decorrente do uso regular.</w:t>
      </w:r>
    </w:p>
    <w:p w14:paraId="56BC6781" w14:textId="77777777" w:rsidR="007C2D19" w:rsidRDefault="007C2D19">
      <w:pPr>
        <w:jc w:val="both"/>
      </w:pPr>
    </w:p>
    <w:p w14:paraId="14DBB38E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4°.</w:t>
      </w:r>
      <w:r>
        <w:rPr>
          <w:rFonts w:ascii="Arial" w:eastAsia="Arial" w:hAnsi="Arial" w:cs="Arial"/>
          <w:sz w:val="24"/>
          <w:szCs w:val="24"/>
        </w:rPr>
        <w:t xml:space="preserve"> A cessão de uso prevista nesta Lei não implica alienação do imóvel, que permanece integrante do patrimônio do Município de </w:t>
      </w:r>
      <w:r>
        <w:rPr>
          <w:rFonts w:ascii="Arial" w:eastAsia="Arial" w:hAnsi="Arial" w:cs="Arial"/>
          <w:sz w:val="24"/>
          <w:szCs w:val="24"/>
        </w:rPr>
        <w:lastRenderedPageBreak/>
        <w:t>Formosa do Oeste, observada a cláusula de inalienabilidade estabelecida no Termo de Doação de Imóvel nº 35/2026, firmado entre o Estado do Paraná e o Município de Formosa do Oeste, com fundamento na Lei Estadual nº 22.864, de 08 de dezembro de 2025.</w:t>
      </w:r>
    </w:p>
    <w:p w14:paraId="4B841372" w14:textId="77777777" w:rsidR="007C2D19" w:rsidRDefault="007C2D19">
      <w:pPr>
        <w:jc w:val="both"/>
      </w:pPr>
    </w:p>
    <w:p w14:paraId="24EAD37C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5°.</w:t>
      </w:r>
      <w:r>
        <w:rPr>
          <w:rFonts w:ascii="Arial" w:eastAsia="Arial" w:hAnsi="Arial" w:cs="Arial"/>
          <w:sz w:val="24"/>
          <w:szCs w:val="24"/>
        </w:rPr>
        <w:t xml:space="preserve"> A cessão de uso de que trata esta Lei será formalizada </w:t>
      </w:r>
      <w:proofErr w:type="spellStart"/>
      <w:r>
        <w:rPr>
          <w:rFonts w:ascii="Arial" w:eastAsia="Arial" w:hAnsi="Arial" w:cs="Arial"/>
          <w:sz w:val="24"/>
          <w:szCs w:val="24"/>
        </w:rPr>
        <w:t>por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Termo de Cessão de Uso, a ser firmado entre o Prefeito Municipal e o Presidente da Câmara Municipal de Formosa do Oeste, no prazo de 30 (trinta) dias a contar da publicação desta Lei.</w:t>
      </w:r>
    </w:p>
    <w:p w14:paraId="5FBFF212" w14:textId="77777777" w:rsidR="007C2D19" w:rsidRDefault="007C2D19">
      <w:pPr>
        <w:jc w:val="both"/>
      </w:pPr>
    </w:p>
    <w:p w14:paraId="61B674F4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6°.</w:t>
      </w:r>
      <w:r>
        <w:rPr>
          <w:rFonts w:ascii="Arial" w:eastAsia="Arial" w:hAnsi="Arial" w:cs="Arial"/>
          <w:sz w:val="24"/>
          <w:szCs w:val="24"/>
        </w:rPr>
        <w:t xml:space="preserve"> A rescisão da cessão de uso poderá ocorrer nas seguintes hipóteses:</w:t>
      </w:r>
    </w:p>
    <w:p w14:paraId="2FB19B5E" w14:textId="77777777" w:rsidR="007C2D19" w:rsidRDefault="007C2D19">
      <w:pPr>
        <w:jc w:val="both"/>
      </w:pPr>
    </w:p>
    <w:p w14:paraId="4BA2401C" w14:textId="77777777" w:rsidR="007C2D19" w:rsidRDefault="00000000" w:rsidP="00B64603">
      <w:pPr>
        <w:jc w:val="both"/>
      </w:pPr>
      <w:r>
        <w:rPr>
          <w:rFonts w:ascii="Arial" w:eastAsia="Arial" w:hAnsi="Arial" w:cs="Arial"/>
          <w:sz w:val="24"/>
          <w:szCs w:val="24"/>
        </w:rPr>
        <w:t xml:space="preserve">I - </w:t>
      </w:r>
      <w:proofErr w:type="gramStart"/>
      <w:r>
        <w:rPr>
          <w:rFonts w:ascii="Arial" w:eastAsia="Arial" w:hAnsi="Arial" w:cs="Arial"/>
          <w:sz w:val="24"/>
          <w:szCs w:val="24"/>
        </w:rPr>
        <w:t>descumprimento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 qualquer das obrigações previstas no art. 3° desta Lei;</w:t>
      </w:r>
    </w:p>
    <w:p w14:paraId="2A825FA5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eastAsia="Arial" w:hAnsi="Arial" w:cs="Arial"/>
          <w:sz w:val="24"/>
          <w:szCs w:val="24"/>
        </w:rPr>
        <w:t>destinação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do imóvel para finalidade diversa da estabelecida no inciso I do art. 3° desta Lei;</w:t>
      </w:r>
    </w:p>
    <w:p w14:paraId="669BFEE0" w14:textId="77777777" w:rsidR="007C2D19" w:rsidRDefault="00000000">
      <w:pPr>
        <w:ind w:left="2268"/>
        <w:jc w:val="both"/>
      </w:pPr>
      <w:r>
        <w:rPr>
          <w:rFonts w:ascii="Arial" w:eastAsia="Arial" w:hAnsi="Arial" w:cs="Arial"/>
          <w:sz w:val="24"/>
          <w:szCs w:val="24"/>
        </w:rPr>
        <w:t>III - conveniência e oportunidade do interesse público, devidamente fundamentada, com notificação prévia de 90 (noventa) dias.</w:t>
      </w:r>
    </w:p>
    <w:p w14:paraId="098DD196" w14:textId="77777777" w:rsidR="007C2D19" w:rsidRDefault="007C2D19">
      <w:pPr>
        <w:jc w:val="both"/>
      </w:pPr>
    </w:p>
    <w:p w14:paraId="20AE24C9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7°.</w:t>
      </w:r>
      <w:r>
        <w:rPr>
          <w:rFonts w:ascii="Arial" w:eastAsia="Arial" w:hAnsi="Arial" w:cs="Arial"/>
          <w:sz w:val="24"/>
          <w:szCs w:val="24"/>
        </w:rPr>
        <w:t xml:space="preserve"> As despesas decorrentes desta Lei correrão por conta de dotações orçamentárias próprias da Câmara Municipal de Formosa do Oeste, não importando ônus ao Poder Executivo Municipal.</w:t>
      </w:r>
    </w:p>
    <w:p w14:paraId="53C5FCD3" w14:textId="77777777" w:rsidR="007C2D19" w:rsidRDefault="007C2D19">
      <w:pPr>
        <w:jc w:val="both"/>
      </w:pPr>
    </w:p>
    <w:p w14:paraId="6D810144" w14:textId="77777777" w:rsidR="007C2D19" w:rsidRDefault="00000000">
      <w:pPr>
        <w:ind w:firstLine="2268"/>
        <w:jc w:val="both"/>
      </w:pPr>
      <w:r>
        <w:rPr>
          <w:rFonts w:ascii="Arial" w:eastAsia="Arial" w:hAnsi="Arial" w:cs="Arial"/>
          <w:b/>
          <w:bCs/>
          <w:sz w:val="24"/>
          <w:szCs w:val="24"/>
        </w:rPr>
        <w:t>Art. 8°.</w:t>
      </w:r>
      <w:r>
        <w:rPr>
          <w:rFonts w:ascii="Arial" w:eastAsia="Arial" w:hAnsi="Arial" w:cs="Arial"/>
          <w:sz w:val="24"/>
          <w:szCs w:val="24"/>
        </w:rPr>
        <w:t xml:space="preserve"> Esta Lei entra em vigor na data de sua publicação.</w:t>
      </w:r>
    </w:p>
    <w:p w14:paraId="091A8D03" w14:textId="77777777" w:rsidR="007C2D19" w:rsidRDefault="007C2D19">
      <w:pPr>
        <w:jc w:val="both"/>
      </w:pPr>
    </w:p>
    <w:p w14:paraId="5AA05094" w14:textId="77777777" w:rsidR="007C2D19" w:rsidRDefault="007C2D19">
      <w:pPr>
        <w:jc w:val="both"/>
      </w:pPr>
    </w:p>
    <w:p w14:paraId="53402936" w14:textId="5C5F00FD" w:rsidR="007C2D19" w:rsidRDefault="00000000" w:rsidP="00B64603">
      <w:pPr>
        <w:jc w:val="center"/>
      </w:pPr>
      <w:r>
        <w:rPr>
          <w:rFonts w:ascii="Arial" w:eastAsia="Arial" w:hAnsi="Arial" w:cs="Arial"/>
          <w:sz w:val="24"/>
          <w:szCs w:val="24"/>
        </w:rPr>
        <w:t>Formosa do Oeste</w:t>
      </w:r>
      <w:r w:rsidR="00B64603">
        <w:rPr>
          <w:rFonts w:ascii="Arial" w:eastAsia="Arial" w:hAnsi="Arial" w:cs="Arial"/>
          <w:sz w:val="24"/>
          <w:szCs w:val="24"/>
        </w:rPr>
        <w:t>, 18 de maio d</w:t>
      </w:r>
      <w:r>
        <w:rPr>
          <w:rFonts w:ascii="Arial" w:eastAsia="Arial" w:hAnsi="Arial" w:cs="Arial"/>
          <w:sz w:val="24"/>
          <w:szCs w:val="24"/>
        </w:rPr>
        <w:t>e 202</w:t>
      </w:r>
      <w:r w:rsidR="00B64603"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sz w:val="24"/>
          <w:szCs w:val="24"/>
        </w:rPr>
        <w:t>.</w:t>
      </w:r>
    </w:p>
    <w:p w14:paraId="5F79E896" w14:textId="77777777" w:rsidR="007C2D19" w:rsidRDefault="007C2D19" w:rsidP="00B64603">
      <w:pPr>
        <w:jc w:val="center"/>
      </w:pPr>
    </w:p>
    <w:p w14:paraId="62DCB8E1" w14:textId="77777777" w:rsidR="007C2D19" w:rsidRDefault="007C2D19" w:rsidP="00B64603">
      <w:pPr>
        <w:jc w:val="center"/>
      </w:pPr>
    </w:p>
    <w:p w14:paraId="1986EDA2" w14:textId="77777777" w:rsidR="00B64603" w:rsidRDefault="00B64603" w:rsidP="00B64603">
      <w:pPr>
        <w:jc w:val="center"/>
      </w:pPr>
    </w:p>
    <w:p w14:paraId="6F84AF93" w14:textId="77777777" w:rsidR="00B64603" w:rsidRDefault="00B64603" w:rsidP="00B64603">
      <w:pPr>
        <w:jc w:val="center"/>
      </w:pPr>
    </w:p>
    <w:p w14:paraId="48AD6947" w14:textId="77777777" w:rsidR="007C2D19" w:rsidRDefault="00000000" w:rsidP="00B64603">
      <w:pPr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ORIVALDO MUNICELLI</w:t>
      </w:r>
    </w:p>
    <w:p w14:paraId="3FACA4F5" w14:textId="77777777" w:rsidR="007C2D19" w:rsidRDefault="00000000" w:rsidP="00B64603">
      <w:pPr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Prefeito Municipal</w:t>
      </w:r>
    </w:p>
    <w:p w14:paraId="5D410E83" w14:textId="77777777" w:rsidR="007C2D19" w:rsidRDefault="00000000" w:rsidP="00B64603">
      <w:pPr>
        <w:jc w:val="center"/>
      </w:pPr>
      <w:r>
        <w:rPr>
          <w:rFonts w:ascii="Arial" w:eastAsia="Arial" w:hAnsi="Arial" w:cs="Arial"/>
          <w:i/>
          <w:iCs/>
          <w:sz w:val="24"/>
          <w:szCs w:val="24"/>
        </w:rPr>
        <w:t>(assinado digitalmente)</w:t>
      </w:r>
    </w:p>
    <w:p w14:paraId="23D6AAAF" w14:textId="77777777" w:rsidR="007C2D19" w:rsidRDefault="00000000" w:rsidP="00B64603">
      <w:pPr>
        <w:jc w:val="center"/>
      </w:pPr>
      <w:r>
        <w:br w:type="page"/>
      </w:r>
    </w:p>
    <w:p w14:paraId="7D5EAF0C" w14:textId="77777777" w:rsidR="007C2D19" w:rsidRDefault="007C2D19">
      <w:pPr>
        <w:jc w:val="both"/>
      </w:pPr>
    </w:p>
    <w:p w14:paraId="346E5765" w14:textId="41A5AD9B" w:rsidR="007C2D19" w:rsidRDefault="00000000" w:rsidP="00B64603">
      <w:pPr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Mensagem nº </w:t>
      </w:r>
      <w:r w:rsidR="00EA4B9F">
        <w:rPr>
          <w:rFonts w:ascii="Arial" w:eastAsia="Arial" w:hAnsi="Arial" w:cs="Arial"/>
          <w:b/>
          <w:bCs/>
          <w:sz w:val="24"/>
          <w:szCs w:val="24"/>
        </w:rPr>
        <w:t>16</w:t>
      </w:r>
      <w:r>
        <w:rPr>
          <w:rFonts w:ascii="Arial" w:eastAsia="Arial" w:hAnsi="Arial" w:cs="Arial"/>
          <w:b/>
          <w:bCs/>
          <w:sz w:val="24"/>
          <w:szCs w:val="24"/>
        </w:rPr>
        <w:t>/202</w:t>
      </w:r>
      <w:r w:rsidR="00B64603">
        <w:rPr>
          <w:rFonts w:ascii="Arial" w:eastAsia="Arial" w:hAnsi="Arial" w:cs="Arial"/>
          <w:b/>
          <w:bCs/>
          <w:sz w:val="24"/>
          <w:szCs w:val="24"/>
        </w:rPr>
        <w:t>6</w:t>
      </w:r>
    </w:p>
    <w:p w14:paraId="081B973C" w14:textId="77777777" w:rsidR="007C2D19" w:rsidRDefault="007C2D19" w:rsidP="00B64603">
      <w:pPr>
        <w:jc w:val="center"/>
      </w:pPr>
    </w:p>
    <w:p w14:paraId="25858E99" w14:textId="6A7DB907" w:rsidR="007C2D19" w:rsidRDefault="00000000" w:rsidP="00B64603">
      <w:pPr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Justificativa ao Projeto de Lei nº </w:t>
      </w:r>
      <w:r w:rsidR="00B64603">
        <w:rPr>
          <w:rFonts w:ascii="Arial" w:eastAsia="Arial" w:hAnsi="Arial" w:cs="Arial"/>
          <w:b/>
          <w:bCs/>
          <w:sz w:val="24"/>
          <w:szCs w:val="24"/>
        </w:rPr>
        <w:t>16</w:t>
      </w:r>
      <w:r>
        <w:rPr>
          <w:rFonts w:ascii="Arial" w:eastAsia="Arial" w:hAnsi="Arial" w:cs="Arial"/>
          <w:b/>
          <w:bCs/>
          <w:sz w:val="24"/>
          <w:szCs w:val="24"/>
        </w:rPr>
        <w:t>/202</w:t>
      </w:r>
      <w:r w:rsidR="00B64603">
        <w:rPr>
          <w:rFonts w:ascii="Arial" w:eastAsia="Arial" w:hAnsi="Arial" w:cs="Arial"/>
          <w:b/>
          <w:bCs/>
          <w:sz w:val="24"/>
          <w:szCs w:val="24"/>
        </w:rPr>
        <w:t>6</w:t>
      </w:r>
    </w:p>
    <w:p w14:paraId="0FBC4718" w14:textId="77777777" w:rsidR="007C2D19" w:rsidRDefault="007C2D19" w:rsidP="00B64603">
      <w:pPr>
        <w:jc w:val="center"/>
      </w:pPr>
    </w:p>
    <w:p w14:paraId="45003072" w14:textId="77777777" w:rsidR="007C2D19" w:rsidRDefault="00000000" w:rsidP="00B64603">
      <w:pPr>
        <w:jc w:val="both"/>
      </w:pPr>
      <w:r>
        <w:rPr>
          <w:rFonts w:ascii="Arial" w:eastAsia="Arial" w:hAnsi="Arial" w:cs="Arial"/>
          <w:sz w:val="24"/>
          <w:szCs w:val="24"/>
        </w:rPr>
        <w:t xml:space="preserve">Excelentíssimo Senhor Miguel Ascencio </w:t>
      </w:r>
      <w:proofErr w:type="spellStart"/>
      <w:r>
        <w:rPr>
          <w:rFonts w:ascii="Arial" w:eastAsia="Arial" w:hAnsi="Arial" w:cs="Arial"/>
          <w:sz w:val="24"/>
          <w:szCs w:val="24"/>
        </w:rPr>
        <w:t>Nabarro</w:t>
      </w:r>
      <w:proofErr w:type="spellEnd"/>
    </w:p>
    <w:p w14:paraId="334F5F41" w14:textId="77777777" w:rsidR="007C2D19" w:rsidRDefault="00000000" w:rsidP="00B64603">
      <w:pPr>
        <w:jc w:val="both"/>
      </w:pPr>
      <w:r>
        <w:rPr>
          <w:rFonts w:ascii="Arial" w:eastAsia="Arial" w:hAnsi="Arial" w:cs="Arial"/>
          <w:sz w:val="24"/>
          <w:szCs w:val="24"/>
        </w:rPr>
        <w:t>Presidente da Câmara Municipal de Formosa do Oeste/PR</w:t>
      </w:r>
    </w:p>
    <w:p w14:paraId="0706124A" w14:textId="77777777" w:rsidR="007C2D19" w:rsidRDefault="007C2D19" w:rsidP="00B64603">
      <w:pPr>
        <w:jc w:val="both"/>
      </w:pPr>
    </w:p>
    <w:p w14:paraId="0EF853EA" w14:textId="77777777" w:rsidR="007C2D19" w:rsidRDefault="00000000" w:rsidP="00B64603">
      <w:pPr>
        <w:jc w:val="both"/>
      </w:pPr>
      <w:r>
        <w:rPr>
          <w:rFonts w:ascii="Arial" w:eastAsia="Arial" w:hAnsi="Arial" w:cs="Arial"/>
          <w:sz w:val="24"/>
          <w:szCs w:val="24"/>
        </w:rPr>
        <w:t>Excelentíssimos Vereadores</w:t>
      </w:r>
    </w:p>
    <w:p w14:paraId="67B7DFDE" w14:textId="77777777" w:rsidR="007C2D19" w:rsidRDefault="007C2D19" w:rsidP="00B64603">
      <w:pPr>
        <w:ind w:firstLine="2268"/>
        <w:jc w:val="both"/>
      </w:pPr>
    </w:p>
    <w:p w14:paraId="141439C4" w14:textId="0F9DE915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>Submetemos à apreciação desta respeitável Casa de Leis, nos termos da Lei Orgânica do Município de Formosa do Oeste, o Projeto de Lei nº</w:t>
      </w:r>
      <w:r w:rsidR="00B64603">
        <w:rPr>
          <w:rFonts w:ascii="Arial" w:eastAsia="Arial" w:hAnsi="Arial" w:cs="Arial"/>
          <w:sz w:val="24"/>
          <w:szCs w:val="24"/>
        </w:rPr>
        <w:t xml:space="preserve"> 16/2026, </w:t>
      </w:r>
      <w:r>
        <w:rPr>
          <w:rFonts w:ascii="Arial" w:eastAsia="Arial" w:hAnsi="Arial" w:cs="Arial"/>
          <w:sz w:val="24"/>
          <w:szCs w:val="24"/>
        </w:rPr>
        <w:t>que autoriza o Poder Executivo Municipal a ceder o uso de imóvel de propriedade do Município à Câmara Municipal de Formosa do Oeste pelo prazo de 25 (vinte e cinco) anos, prorrogável por igual período.</w:t>
      </w:r>
    </w:p>
    <w:p w14:paraId="66F8E02E" w14:textId="77777777" w:rsidR="007C2D19" w:rsidRDefault="007C2D19" w:rsidP="00B64603">
      <w:pPr>
        <w:ind w:firstLine="2268"/>
        <w:jc w:val="both"/>
      </w:pPr>
    </w:p>
    <w:p w14:paraId="74BD2597" w14:textId="77777777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 xml:space="preserve">O imóvel em questão é constituído pelos Lotes Urbanos </w:t>
      </w:r>
      <w:proofErr w:type="spellStart"/>
      <w:r>
        <w:rPr>
          <w:rFonts w:ascii="Arial" w:eastAsia="Arial" w:hAnsi="Arial" w:cs="Arial"/>
          <w:sz w:val="24"/>
          <w:szCs w:val="24"/>
        </w:rPr>
        <w:t>nºs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12 e 13 da Quadra nº 18, localizado na Avenida Rio de Janeiro, nº 71, Centro, neste Município, com área de terreno de 889,35 m² e área edificada de 316,41 m², registrado sob a Matrícula nº 17.061 do Cartório de Registro de Imóveis da Comarca de Formosa do Oeste, avaliado em R$ 276.200,00 (duzentos e setenta e seis mil e duzentos reais).</w:t>
      </w:r>
    </w:p>
    <w:p w14:paraId="17580CBE" w14:textId="77777777" w:rsidR="007C2D19" w:rsidRDefault="007C2D19" w:rsidP="00B64603">
      <w:pPr>
        <w:ind w:firstLine="2268"/>
        <w:jc w:val="both"/>
      </w:pPr>
    </w:p>
    <w:p w14:paraId="27ED844E" w14:textId="77777777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>O imóvel foi originalmente doado pelo Estado do Paraná ao Município por meio da Lei Estadual nº 20.052/2019, com destinação exclusiva ao Centro de Referência de Assistência Social – CRAS e ao Cadastro Único. Diante da construção de nova e mais adequada sede para o CRAS em outro local, o Município formalizou junto ao Estado do Paraná a alteração da finalidade do bem, que passou a ser, por força da Lei Estadual nº 22.864, de 08 de dezembro de 2025, e do Termo de Doação de Imóvel nº 35/2026, o "funcionamento de serviços públicos municipais".</w:t>
      </w:r>
    </w:p>
    <w:p w14:paraId="5DF96F6A" w14:textId="77777777" w:rsidR="007C2D19" w:rsidRDefault="007C2D19" w:rsidP="00B64603">
      <w:pPr>
        <w:ind w:firstLine="2268"/>
        <w:jc w:val="both"/>
      </w:pPr>
    </w:p>
    <w:p w14:paraId="45340F7F" w14:textId="77777777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>A cessão do imóvel à Câmara Municipal atende, com precisão, à nova finalidade prevista no ato estadual e resolve uma situação institucional de relevante interesse público: a Câmara Municipal de Formosa do Oeste não dispõe, atualmente, de sede própria, funcionando em dependências anexas ao Paço Municipal. Essa situação compromete a autonomia administrativa e funcional do Poder Legislativo local, em desacordo com o princípio constitucional da independência e harmonia entre os Poderes.</w:t>
      </w:r>
    </w:p>
    <w:p w14:paraId="79435ABE" w14:textId="77777777" w:rsidR="007C2D19" w:rsidRDefault="007C2D19" w:rsidP="00B64603">
      <w:pPr>
        <w:ind w:firstLine="2268"/>
        <w:jc w:val="both"/>
      </w:pPr>
    </w:p>
    <w:p w14:paraId="27FD2289" w14:textId="77777777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>A presente propositura não representa ônus ao Poder Executivo Municipal, uma vez que todas as despesas de manutenção, conservação e adaptação do imóvel serão de responsabilidade da Câmara Municipal. O imóvel permanece no patrimônio do Município, preservada a cláusula de inalienabilidade imposta pelo Estado doador, sendo a cessão de uso o instrumento jurídico adequado para a situação.</w:t>
      </w:r>
    </w:p>
    <w:p w14:paraId="3522B0D2" w14:textId="77777777" w:rsidR="007C2D19" w:rsidRDefault="007C2D19" w:rsidP="00B64603">
      <w:pPr>
        <w:ind w:firstLine="2268"/>
        <w:jc w:val="both"/>
      </w:pPr>
    </w:p>
    <w:p w14:paraId="0EE633F8" w14:textId="77777777" w:rsidR="007C2D19" w:rsidRDefault="00000000" w:rsidP="00B64603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prazo de 25 (vinte e cinco) anos, prorrogável por igual período, garante à Câmara Municipal a segurança necessária para realizar os investimentos de adaptação, reforma e adequação do espaço às suas </w:t>
      </w:r>
      <w:r>
        <w:rPr>
          <w:rFonts w:ascii="Arial" w:eastAsia="Arial" w:hAnsi="Arial" w:cs="Arial"/>
          <w:sz w:val="24"/>
          <w:szCs w:val="24"/>
        </w:rPr>
        <w:lastRenderedPageBreak/>
        <w:t>necessidades institucionais, promovendo condições dignas de funcionamento ao Poder Legislativo e, em consequência, ao exercício da democracia local.</w:t>
      </w:r>
    </w:p>
    <w:p w14:paraId="012A1A27" w14:textId="77777777" w:rsidR="00F570B2" w:rsidRPr="00F570B2" w:rsidRDefault="00F570B2" w:rsidP="00B64603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</w:p>
    <w:p w14:paraId="18F21B87" w14:textId="16CF2443" w:rsidR="00F570B2" w:rsidRPr="00F570B2" w:rsidRDefault="00F570B2" w:rsidP="00B64603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F570B2">
        <w:rPr>
          <w:rFonts w:ascii="Arial" w:hAnsi="Arial" w:cs="Arial"/>
          <w:sz w:val="24"/>
          <w:szCs w:val="24"/>
        </w:rPr>
        <w:t>Ressalta-se, ainda, a necessidade de tramitação da presente matéria em regime de urgência, tendo em vista que o contrato administrativo firmado com a empresa responsável pela execução da reforma do imóvel encontra-se prestes a vencer. A aprovação da presente cessão de uso mostra-se indispensável para possibilitar a formalização dos atos administrativos necessários à continuidade e adequação da obra, especialmente quanto à realização de novas adaptações estruturais, alterações de fachada e demais adequações técnicas e funcionais destinadas ao atendimento das necessidades institucionais da Câmara Municipal. Ademais, o Termo de Cessão de Uso constitui documento essencial para a justificativa e formalização de eventual termo aditivo contratual, evitando a paralisação dos serviços e prejuízos ao interesse público</w:t>
      </w:r>
      <w:r>
        <w:rPr>
          <w:rFonts w:ascii="Arial" w:hAnsi="Arial" w:cs="Arial"/>
          <w:sz w:val="24"/>
          <w:szCs w:val="24"/>
        </w:rPr>
        <w:t>.</w:t>
      </w:r>
    </w:p>
    <w:p w14:paraId="3064761B" w14:textId="77777777" w:rsidR="007C2D19" w:rsidRDefault="007C2D19" w:rsidP="00B64603">
      <w:pPr>
        <w:ind w:firstLine="2268"/>
        <w:jc w:val="both"/>
      </w:pPr>
    </w:p>
    <w:p w14:paraId="76D0CE44" w14:textId="03E77861" w:rsidR="00F570B2" w:rsidRPr="00F570B2" w:rsidRDefault="00000000" w:rsidP="00F570B2">
      <w:pPr>
        <w:pStyle w:val="SemEspaamento"/>
        <w:ind w:firstLine="2268"/>
        <w:jc w:val="both"/>
        <w:rPr>
          <w:rStyle w:val="CorpodetextoChar"/>
          <w:rFonts w:ascii="Arial" w:eastAsia="Calibri" w:hAnsi="Arial" w:cs="Arial"/>
          <w:sz w:val="24"/>
          <w:szCs w:val="24"/>
        </w:rPr>
      </w:pPr>
      <w:r w:rsidRPr="00F570B2">
        <w:rPr>
          <w:rFonts w:ascii="Arial" w:eastAsia="Arial" w:hAnsi="Arial" w:cs="Arial"/>
          <w:sz w:val="24"/>
          <w:szCs w:val="24"/>
        </w:rPr>
        <w:t xml:space="preserve">Diante do exposto, solicitamos análise e aprovação do Projeto de Lei nº </w:t>
      </w:r>
      <w:r w:rsidR="00B64603" w:rsidRPr="00F570B2">
        <w:rPr>
          <w:rFonts w:ascii="Arial" w:eastAsia="Arial" w:hAnsi="Arial" w:cs="Arial"/>
          <w:sz w:val="24"/>
          <w:szCs w:val="24"/>
        </w:rPr>
        <w:t>16/2026</w:t>
      </w:r>
      <w:r w:rsidRPr="00F570B2">
        <w:rPr>
          <w:rFonts w:ascii="Arial" w:eastAsia="Arial" w:hAnsi="Arial" w:cs="Arial"/>
          <w:sz w:val="24"/>
          <w:szCs w:val="24"/>
        </w:rPr>
        <w:t xml:space="preserve"> pelos nobres Vereadores desta Casa Legislativ</w:t>
      </w:r>
      <w:r w:rsidR="00F570B2" w:rsidRPr="00F570B2">
        <w:rPr>
          <w:rFonts w:ascii="Arial" w:eastAsia="Arial" w:hAnsi="Arial" w:cs="Arial"/>
          <w:sz w:val="24"/>
          <w:szCs w:val="24"/>
        </w:rPr>
        <w:t xml:space="preserve">a, e </w:t>
      </w:r>
      <w:r w:rsidR="00F570B2" w:rsidRPr="00F570B2">
        <w:rPr>
          <w:rStyle w:val="CorpodetextoChar"/>
          <w:rFonts w:ascii="Arial" w:eastAsia="Calibri" w:hAnsi="Arial" w:cs="Arial"/>
          <w:sz w:val="24"/>
          <w:szCs w:val="24"/>
        </w:rPr>
        <w:t>r</w:t>
      </w:r>
      <w:r w:rsidR="00F570B2" w:rsidRPr="00F570B2">
        <w:rPr>
          <w:rStyle w:val="CorpodetextoChar"/>
          <w:rFonts w:ascii="Arial" w:eastAsia="Calibri" w:hAnsi="Arial" w:cs="Arial"/>
          <w:sz w:val="24"/>
          <w:szCs w:val="24"/>
        </w:rPr>
        <w:t>equeremos ainda à vossa Excelência, nos termos do art. 27, da Lei Orgânica do Município de Formosa do Oeste, urgência e votação em um só turno para apreciação.</w:t>
      </w:r>
    </w:p>
    <w:p w14:paraId="223217ED" w14:textId="77777777" w:rsidR="007C2D19" w:rsidRDefault="007C2D19" w:rsidP="00B64603">
      <w:pPr>
        <w:ind w:firstLine="2268"/>
        <w:jc w:val="both"/>
      </w:pPr>
    </w:p>
    <w:p w14:paraId="76CC91E5" w14:textId="77777777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>Renovo os protestos de estima, consideração e respeito.</w:t>
      </w:r>
    </w:p>
    <w:p w14:paraId="2106043E" w14:textId="77777777" w:rsidR="007C2D19" w:rsidRDefault="007C2D19" w:rsidP="00B64603">
      <w:pPr>
        <w:ind w:firstLine="2268"/>
        <w:jc w:val="both"/>
      </w:pPr>
    </w:p>
    <w:p w14:paraId="7EDD7059" w14:textId="77777777" w:rsidR="007C2D19" w:rsidRDefault="007C2D19" w:rsidP="00B64603">
      <w:pPr>
        <w:ind w:firstLine="2268"/>
        <w:jc w:val="both"/>
      </w:pPr>
    </w:p>
    <w:p w14:paraId="102BFE85" w14:textId="7CEDC9B8" w:rsidR="007C2D19" w:rsidRDefault="00000000" w:rsidP="00B64603">
      <w:pPr>
        <w:ind w:firstLine="2268"/>
        <w:jc w:val="both"/>
      </w:pPr>
      <w:r>
        <w:rPr>
          <w:rFonts w:ascii="Arial" w:eastAsia="Arial" w:hAnsi="Arial" w:cs="Arial"/>
          <w:sz w:val="24"/>
          <w:szCs w:val="24"/>
        </w:rPr>
        <w:t xml:space="preserve">Formosa do Oeste, </w:t>
      </w:r>
      <w:r w:rsidR="00B64603">
        <w:rPr>
          <w:rFonts w:ascii="Arial" w:eastAsia="Arial" w:hAnsi="Arial" w:cs="Arial"/>
          <w:sz w:val="24"/>
          <w:szCs w:val="24"/>
        </w:rPr>
        <w:t>18</w:t>
      </w:r>
      <w:r>
        <w:rPr>
          <w:rFonts w:ascii="Arial" w:eastAsia="Arial" w:hAnsi="Arial" w:cs="Arial"/>
          <w:sz w:val="24"/>
          <w:szCs w:val="24"/>
        </w:rPr>
        <w:t xml:space="preserve"> de </w:t>
      </w:r>
      <w:r w:rsidR="00B64603">
        <w:rPr>
          <w:rFonts w:ascii="Arial" w:eastAsia="Arial" w:hAnsi="Arial" w:cs="Arial"/>
          <w:sz w:val="24"/>
          <w:szCs w:val="24"/>
        </w:rPr>
        <w:t xml:space="preserve">maio </w:t>
      </w:r>
      <w:r>
        <w:rPr>
          <w:rFonts w:ascii="Arial" w:eastAsia="Arial" w:hAnsi="Arial" w:cs="Arial"/>
          <w:sz w:val="24"/>
          <w:szCs w:val="24"/>
        </w:rPr>
        <w:t xml:space="preserve">de </w:t>
      </w:r>
      <w:r w:rsidR="00B64603">
        <w:rPr>
          <w:rFonts w:ascii="Arial" w:eastAsia="Arial" w:hAnsi="Arial" w:cs="Arial"/>
          <w:sz w:val="24"/>
          <w:szCs w:val="24"/>
        </w:rPr>
        <w:t>2026</w:t>
      </w:r>
    </w:p>
    <w:p w14:paraId="02CFF549" w14:textId="77777777" w:rsidR="007C2D19" w:rsidRDefault="007C2D19" w:rsidP="00B64603">
      <w:pPr>
        <w:ind w:firstLine="2268"/>
        <w:jc w:val="both"/>
      </w:pPr>
    </w:p>
    <w:p w14:paraId="7F019123" w14:textId="77777777" w:rsidR="007C2D19" w:rsidRDefault="007C2D19" w:rsidP="00B64603">
      <w:pPr>
        <w:ind w:firstLine="2268"/>
        <w:jc w:val="both"/>
      </w:pPr>
    </w:p>
    <w:p w14:paraId="7DF841F8" w14:textId="77777777" w:rsidR="00B64603" w:rsidRDefault="00B64603" w:rsidP="00B64603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A29DE94" w14:textId="16094DBE" w:rsidR="007C2D19" w:rsidRDefault="00000000" w:rsidP="00B64603">
      <w:pPr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ORIVALDO MUNICELLI</w:t>
      </w:r>
    </w:p>
    <w:p w14:paraId="334CD611" w14:textId="77777777" w:rsidR="007C2D19" w:rsidRDefault="00000000" w:rsidP="00B64603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Prefeito Municipal</w:t>
      </w:r>
    </w:p>
    <w:p w14:paraId="1C5EACFA" w14:textId="798C8EC4" w:rsidR="00B64603" w:rsidRDefault="00B64603" w:rsidP="00B64603">
      <w:pPr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(assinado digitalmente)</w:t>
      </w:r>
    </w:p>
    <w:sectPr w:rsidR="00B64603">
      <w:headerReference w:type="default" r:id="rId7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8D464" w14:textId="77777777" w:rsidR="007B349D" w:rsidRDefault="007B349D" w:rsidP="000C3A23">
      <w:r>
        <w:separator/>
      </w:r>
    </w:p>
  </w:endnote>
  <w:endnote w:type="continuationSeparator" w:id="0">
    <w:p w14:paraId="63568625" w14:textId="77777777" w:rsidR="007B349D" w:rsidRDefault="007B349D" w:rsidP="000C3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2931D" w14:textId="77777777" w:rsidR="007B349D" w:rsidRDefault="007B349D" w:rsidP="000C3A23">
      <w:r>
        <w:separator/>
      </w:r>
    </w:p>
  </w:footnote>
  <w:footnote w:type="continuationSeparator" w:id="0">
    <w:p w14:paraId="7080364A" w14:textId="77777777" w:rsidR="007B349D" w:rsidRDefault="007B349D" w:rsidP="000C3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D0268" w14:textId="027B13FC" w:rsidR="000C3A23" w:rsidRDefault="000C3A23">
    <w:pPr>
      <w:pStyle w:val="Cabealho"/>
    </w:pPr>
    <w:r w:rsidRPr="00EF61EE">
      <w:rPr>
        <w:noProof/>
      </w:rPr>
      <w:drawing>
        <wp:inline distT="0" distB="0" distL="0" distR="0" wp14:anchorId="46BA654A" wp14:editId="77CCB14E">
          <wp:extent cx="5398770" cy="707390"/>
          <wp:effectExtent l="0" t="0" r="0" b="0"/>
          <wp:docPr id="50373370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D3EE9"/>
    <w:multiLevelType w:val="hybridMultilevel"/>
    <w:tmpl w:val="77D21318"/>
    <w:lvl w:ilvl="0" w:tplc="FF84F4D2">
      <w:start w:val="1"/>
      <w:numFmt w:val="bullet"/>
      <w:lvlText w:val="●"/>
      <w:lvlJc w:val="left"/>
      <w:pPr>
        <w:ind w:left="720" w:hanging="360"/>
      </w:pPr>
    </w:lvl>
    <w:lvl w:ilvl="1" w:tplc="C8805FCA">
      <w:start w:val="1"/>
      <w:numFmt w:val="bullet"/>
      <w:lvlText w:val="○"/>
      <w:lvlJc w:val="left"/>
      <w:pPr>
        <w:ind w:left="1440" w:hanging="360"/>
      </w:pPr>
    </w:lvl>
    <w:lvl w:ilvl="2" w:tplc="431C05EC">
      <w:start w:val="1"/>
      <w:numFmt w:val="bullet"/>
      <w:lvlText w:val="■"/>
      <w:lvlJc w:val="left"/>
      <w:pPr>
        <w:ind w:left="2160" w:hanging="360"/>
      </w:pPr>
    </w:lvl>
    <w:lvl w:ilvl="3" w:tplc="9ECED1DC">
      <w:start w:val="1"/>
      <w:numFmt w:val="bullet"/>
      <w:lvlText w:val="●"/>
      <w:lvlJc w:val="left"/>
      <w:pPr>
        <w:ind w:left="2880" w:hanging="360"/>
      </w:pPr>
    </w:lvl>
    <w:lvl w:ilvl="4" w:tplc="86362B18">
      <w:start w:val="1"/>
      <w:numFmt w:val="bullet"/>
      <w:lvlText w:val="○"/>
      <w:lvlJc w:val="left"/>
      <w:pPr>
        <w:ind w:left="3600" w:hanging="360"/>
      </w:pPr>
    </w:lvl>
    <w:lvl w:ilvl="5" w:tplc="B232BF3C">
      <w:start w:val="1"/>
      <w:numFmt w:val="bullet"/>
      <w:lvlText w:val="■"/>
      <w:lvlJc w:val="left"/>
      <w:pPr>
        <w:ind w:left="4320" w:hanging="360"/>
      </w:pPr>
    </w:lvl>
    <w:lvl w:ilvl="6" w:tplc="F85A5068">
      <w:start w:val="1"/>
      <w:numFmt w:val="bullet"/>
      <w:lvlText w:val="●"/>
      <w:lvlJc w:val="left"/>
      <w:pPr>
        <w:ind w:left="5040" w:hanging="360"/>
      </w:pPr>
    </w:lvl>
    <w:lvl w:ilvl="7" w:tplc="2BCA64D2">
      <w:start w:val="1"/>
      <w:numFmt w:val="bullet"/>
      <w:lvlText w:val="●"/>
      <w:lvlJc w:val="left"/>
      <w:pPr>
        <w:ind w:left="5760" w:hanging="360"/>
      </w:pPr>
    </w:lvl>
    <w:lvl w:ilvl="8" w:tplc="25B867CA">
      <w:start w:val="1"/>
      <w:numFmt w:val="bullet"/>
      <w:lvlText w:val="●"/>
      <w:lvlJc w:val="left"/>
      <w:pPr>
        <w:ind w:left="6480" w:hanging="360"/>
      </w:pPr>
    </w:lvl>
  </w:abstractNum>
  <w:num w:numId="1" w16cid:durableId="1874379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D19"/>
    <w:rsid w:val="000C3A23"/>
    <w:rsid w:val="00346B3E"/>
    <w:rsid w:val="005A6894"/>
    <w:rsid w:val="007B349D"/>
    <w:rsid w:val="007C2D19"/>
    <w:rsid w:val="00B64603"/>
    <w:rsid w:val="00C3284E"/>
    <w:rsid w:val="00EA4B9F"/>
    <w:rsid w:val="00EE751E"/>
    <w:rsid w:val="00F5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A02B3"/>
  <w15:docId w15:val="{E56755F8-3D7D-413E-BFD8-E6047CAB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0C3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3A23"/>
  </w:style>
  <w:style w:type="paragraph" w:styleId="Rodap">
    <w:name w:val="footer"/>
    <w:basedOn w:val="Normal"/>
    <w:link w:val="RodapChar"/>
    <w:uiPriority w:val="99"/>
    <w:unhideWhenUsed/>
    <w:rsid w:val="000C3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A23"/>
  </w:style>
  <w:style w:type="paragraph" w:styleId="SemEspaamento">
    <w:name w:val="No Spacing"/>
    <w:uiPriority w:val="1"/>
    <w:qFormat/>
    <w:rsid w:val="00F570B2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F570B2"/>
    <w:rPr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570B2"/>
    <w:rPr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6362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Bruno</cp:lastModifiedBy>
  <cp:revision>2</cp:revision>
  <dcterms:created xsi:type="dcterms:W3CDTF">2026-05-18T12:22:00Z</dcterms:created>
  <dcterms:modified xsi:type="dcterms:W3CDTF">2026-05-18T12:22:00Z</dcterms:modified>
</cp:coreProperties>
</file>