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519A" w:rsidRDefault="0070519A" w:rsidP="0070519A">
      <w:pPr>
        <w:rPr>
          <w:rFonts w:asciiTheme="majorHAnsi" w:hAnsiTheme="majorHAnsi"/>
          <w:b/>
        </w:rPr>
      </w:pPr>
      <w:r>
        <w:rPr>
          <w:rFonts w:asciiTheme="majorHAnsi" w:hAnsiTheme="majorHAnsi"/>
          <w:b/>
        </w:rPr>
        <w:t>INDICAÇÃO N°. 042/2022</w:t>
      </w:r>
    </w:p>
    <w:p w:rsidR="0070519A" w:rsidRDefault="0070519A" w:rsidP="0070519A">
      <w:pPr>
        <w:rPr>
          <w:rFonts w:asciiTheme="majorHAnsi" w:hAnsiTheme="majorHAnsi"/>
          <w:b/>
        </w:rPr>
      </w:pPr>
      <w:r>
        <w:rPr>
          <w:rFonts w:asciiTheme="majorHAnsi" w:hAnsiTheme="majorHAnsi"/>
          <w:b/>
        </w:rPr>
        <w:t xml:space="preserve">AUTOR: PAULO CESAR TRINDADE </w:t>
      </w:r>
    </w:p>
    <w:p w:rsidR="0070519A" w:rsidRDefault="0070519A" w:rsidP="0070519A">
      <w:pPr>
        <w:tabs>
          <w:tab w:val="left" w:pos="1080"/>
        </w:tabs>
        <w:rPr>
          <w:rFonts w:asciiTheme="majorHAnsi" w:hAnsiTheme="majorHAnsi"/>
          <w:b/>
        </w:rPr>
      </w:pPr>
      <w:r>
        <w:rPr>
          <w:rFonts w:asciiTheme="majorHAnsi" w:hAnsiTheme="majorHAnsi"/>
          <w:b/>
        </w:rPr>
        <w:t xml:space="preserve">                   </w:t>
      </w:r>
    </w:p>
    <w:p w:rsidR="0070519A" w:rsidRDefault="0070519A" w:rsidP="0070519A">
      <w:pPr>
        <w:rPr>
          <w:rFonts w:asciiTheme="majorHAnsi" w:hAnsiTheme="majorHAnsi"/>
        </w:rPr>
      </w:pPr>
      <w:r>
        <w:rPr>
          <w:rFonts w:asciiTheme="majorHAnsi" w:hAnsiTheme="majorHAnsi"/>
        </w:rPr>
        <w:tab/>
      </w:r>
      <w:r>
        <w:rPr>
          <w:rFonts w:asciiTheme="majorHAnsi" w:hAnsiTheme="majorHAnsi"/>
        </w:rPr>
        <w:tab/>
        <w:t>Senhor Presidente</w:t>
      </w:r>
    </w:p>
    <w:p w:rsidR="0070519A" w:rsidRDefault="0070519A" w:rsidP="0070519A">
      <w:pPr>
        <w:rPr>
          <w:rFonts w:asciiTheme="majorHAnsi" w:hAnsiTheme="majorHAnsi"/>
        </w:rPr>
      </w:pPr>
      <w:r>
        <w:rPr>
          <w:rFonts w:asciiTheme="majorHAnsi" w:hAnsiTheme="majorHAnsi"/>
        </w:rPr>
        <w:tab/>
      </w:r>
    </w:p>
    <w:p w:rsidR="0070519A" w:rsidRPr="002F7FC8" w:rsidRDefault="0070519A" w:rsidP="0070519A">
      <w:pPr>
        <w:shd w:val="clear" w:color="auto" w:fill="FFFFFF"/>
        <w:spacing w:after="324"/>
        <w:jc w:val="both"/>
        <w:rPr>
          <w:rFonts w:asciiTheme="majorHAnsi" w:hAnsiTheme="majorHAnsi"/>
        </w:rPr>
      </w:pPr>
      <w:r>
        <w:rPr>
          <w:rFonts w:asciiTheme="majorHAnsi" w:hAnsiTheme="majorHAnsi"/>
        </w:rPr>
        <w:tab/>
      </w:r>
      <w:r>
        <w:rPr>
          <w:rFonts w:asciiTheme="majorHAnsi" w:hAnsiTheme="majorHAnsi"/>
        </w:rPr>
        <w:tab/>
        <w:t xml:space="preserve">De acordo com o Regimento Interno desta Casa de Leis e depois de ouvido o Soberano Plenário solicita a V. Exa., que seja encaminhado expediente ao Presidente da Comissão Habitacional e para o Concelho Municipal de Habitação,  com cópia ao Prefeito Municipal, mostrando a necessidade de providenciar o mais breve possível a documentação necessária do Município e que seja enviado para o órgão cometente INTERMAT – Instituto de Terras de Mato Grosso, para a titulação dos conjuntos habitacional Mario </w:t>
      </w:r>
      <w:proofErr w:type="spellStart"/>
      <w:r>
        <w:rPr>
          <w:rFonts w:asciiTheme="majorHAnsi" w:hAnsiTheme="majorHAnsi"/>
        </w:rPr>
        <w:t>Duilio</w:t>
      </w:r>
      <w:proofErr w:type="spellEnd"/>
      <w:r>
        <w:rPr>
          <w:rFonts w:asciiTheme="majorHAnsi" w:hAnsiTheme="majorHAnsi"/>
        </w:rPr>
        <w:t xml:space="preserve"> Henry, Henry I e Henry II, de Nova Xavantina - MT.  </w:t>
      </w:r>
    </w:p>
    <w:p w:rsidR="0070519A" w:rsidRDefault="0070519A" w:rsidP="0070519A">
      <w:pPr>
        <w:jc w:val="both"/>
        <w:rPr>
          <w:rFonts w:asciiTheme="majorHAnsi" w:hAnsiTheme="majorHAnsi"/>
          <w:b/>
        </w:rPr>
      </w:pPr>
      <w:r>
        <w:rPr>
          <w:rFonts w:asciiTheme="majorHAnsi" w:hAnsiTheme="majorHAnsi"/>
          <w:b/>
        </w:rPr>
        <w:tab/>
        <w:t xml:space="preserve">             J U S T I F I C A T I VA</w:t>
      </w:r>
    </w:p>
    <w:p w:rsidR="0070519A" w:rsidRDefault="0070519A" w:rsidP="0070519A">
      <w:pPr>
        <w:jc w:val="both"/>
        <w:rPr>
          <w:rFonts w:asciiTheme="majorHAnsi" w:hAnsiTheme="majorHAnsi"/>
          <w:b/>
        </w:rPr>
      </w:pPr>
    </w:p>
    <w:p w:rsidR="0070519A" w:rsidRDefault="0070519A" w:rsidP="0070519A">
      <w:pPr>
        <w:jc w:val="both"/>
        <w:rPr>
          <w:rFonts w:asciiTheme="majorHAnsi" w:hAnsiTheme="majorHAnsi"/>
        </w:rPr>
      </w:pPr>
      <w:r>
        <w:rPr>
          <w:rFonts w:asciiTheme="majorHAnsi" w:hAnsiTheme="majorHAnsi"/>
        </w:rPr>
        <w:tab/>
      </w:r>
      <w:r>
        <w:rPr>
          <w:rFonts w:asciiTheme="majorHAnsi" w:hAnsiTheme="majorHAnsi"/>
        </w:rPr>
        <w:tab/>
        <w:t xml:space="preserve">Essa nossa indicação tem como principal justificativa o fato de que faz mais de 10 (dez) anos que foram construídas as casas e </w:t>
      </w:r>
      <w:r>
        <w:rPr>
          <w:rFonts w:asciiTheme="majorHAnsi" w:hAnsiTheme="majorHAnsi"/>
        </w:rPr>
        <w:t>várias</w:t>
      </w:r>
      <w:r>
        <w:rPr>
          <w:rFonts w:asciiTheme="majorHAnsi" w:hAnsiTheme="majorHAnsi"/>
        </w:rPr>
        <w:t xml:space="preserve"> famílias que foram beneficiadas ainda não possuem documentação que comprova serem os legítimos proprietários, bem como existem outras casas que se encontram abandonadas, precisando que sejam solucionados estes problemas. Assim peço o apoio dos nobres Pares desta Casa de Leis para a aprovação desta nossa indicação.</w:t>
      </w:r>
    </w:p>
    <w:p w:rsidR="0070519A" w:rsidRDefault="0070519A" w:rsidP="0070519A">
      <w:pPr>
        <w:jc w:val="both"/>
        <w:rPr>
          <w:rFonts w:asciiTheme="majorHAnsi" w:hAnsiTheme="majorHAnsi"/>
        </w:rPr>
      </w:pPr>
    </w:p>
    <w:p w:rsidR="0070519A" w:rsidRDefault="0070519A" w:rsidP="0070519A">
      <w:pPr>
        <w:jc w:val="center"/>
        <w:rPr>
          <w:rFonts w:asciiTheme="majorHAnsi" w:hAnsiTheme="majorHAnsi"/>
          <w:b/>
        </w:rPr>
      </w:pPr>
      <w:r>
        <w:rPr>
          <w:rFonts w:asciiTheme="majorHAnsi" w:hAnsiTheme="majorHAnsi"/>
          <w:b/>
        </w:rPr>
        <w:t>Sala das Sessões da Câmara Municipal</w:t>
      </w:r>
    </w:p>
    <w:p w:rsidR="0070519A" w:rsidRDefault="0070519A" w:rsidP="0070519A">
      <w:pPr>
        <w:jc w:val="center"/>
        <w:rPr>
          <w:rFonts w:asciiTheme="majorHAnsi" w:hAnsiTheme="majorHAnsi"/>
          <w:b/>
        </w:rPr>
      </w:pPr>
      <w:r>
        <w:rPr>
          <w:rFonts w:asciiTheme="majorHAnsi" w:hAnsiTheme="majorHAnsi"/>
          <w:b/>
        </w:rPr>
        <w:t>Palácio Adiel Antonio Ribeiro</w:t>
      </w:r>
    </w:p>
    <w:p w:rsidR="0070519A" w:rsidRDefault="0070519A" w:rsidP="0070519A">
      <w:pPr>
        <w:jc w:val="center"/>
        <w:rPr>
          <w:rFonts w:asciiTheme="majorHAnsi" w:hAnsiTheme="majorHAnsi"/>
          <w:b/>
        </w:rPr>
      </w:pPr>
      <w:r>
        <w:rPr>
          <w:rFonts w:asciiTheme="majorHAnsi" w:hAnsiTheme="majorHAnsi"/>
          <w:b/>
        </w:rPr>
        <w:t>Nova Xavantina-MT, 21 de fevereiro de 2022.</w:t>
      </w:r>
    </w:p>
    <w:p w:rsidR="0070519A" w:rsidRDefault="0070519A" w:rsidP="0070519A">
      <w:pPr>
        <w:tabs>
          <w:tab w:val="left" w:pos="1418"/>
          <w:tab w:val="left" w:pos="2127"/>
        </w:tabs>
        <w:rPr>
          <w:rFonts w:asciiTheme="majorHAnsi" w:hAnsiTheme="majorHAnsi"/>
          <w:b/>
        </w:rPr>
      </w:pPr>
    </w:p>
    <w:p w:rsidR="0070519A" w:rsidRDefault="0070519A" w:rsidP="0070519A">
      <w:pPr>
        <w:tabs>
          <w:tab w:val="left" w:pos="1418"/>
          <w:tab w:val="left" w:pos="2127"/>
        </w:tabs>
        <w:jc w:val="center"/>
        <w:rPr>
          <w:rFonts w:asciiTheme="majorHAnsi" w:hAnsiTheme="majorHAnsi"/>
          <w:b/>
        </w:rPr>
      </w:pPr>
      <w:r>
        <w:rPr>
          <w:rFonts w:asciiTheme="majorHAnsi" w:hAnsiTheme="majorHAnsi"/>
          <w:b/>
        </w:rPr>
        <w:t>PAULO CESAR TRINDADE</w:t>
      </w:r>
    </w:p>
    <w:p w:rsidR="0070519A" w:rsidRDefault="0070519A" w:rsidP="0070519A">
      <w:pPr>
        <w:tabs>
          <w:tab w:val="left" w:pos="1418"/>
          <w:tab w:val="left" w:pos="2127"/>
        </w:tabs>
        <w:jc w:val="center"/>
        <w:rPr>
          <w:rFonts w:asciiTheme="majorHAnsi" w:hAnsiTheme="majorHAnsi"/>
          <w:b/>
        </w:rPr>
      </w:pPr>
      <w:r>
        <w:rPr>
          <w:rFonts w:asciiTheme="majorHAnsi" w:hAnsiTheme="majorHAnsi"/>
          <w:b/>
        </w:rPr>
        <w:t>Vereador</w:t>
      </w:r>
    </w:p>
    <w:p w:rsidR="0070519A" w:rsidRPr="00457A02" w:rsidRDefault="0070519A" w:rsidP="0070519A">
      <w:pPr>
        <w:tabs>
          <w:tab w:val="left" w:pos="1418"/>
          <w:tab w:val="left" w:pos="2127"/>
        </w:tabs>
        <w:jc w:val="center"/>
        <w:rPr>
          <w:rFonts w:asciiTheme="majorHAnsi" w:hAnsiTheme="majorHAnsi"/>
          <w:b/>
        </w:rPr>
      </w:pPr>
    </w:p>
    <w:p w:rsidR="0070519A" w:rsidRDefault="0070519A" w:rsidP="0070519A">
      <w:pPr>
        <w:jc w:val="center"/>
        <w:rPr>
          <w:rFonts w:asciiTheme="majorHAnsi" w:hAnsiTheme="majorHAnsi"/>
          <w:b/>
        </w:rPr>
      </w:pPr>
      <w:r>
        <w:rPr>
          <w:rFonts w:asciiTheme="majorHAnsi" w:hAnsiTheme="majorHAnsi"/>
          <w:b/>
        </w:rPr>
        <w:t>Willian M. Batista (</w:t>
      </w:r>
      <w:proofErr w:type="gramStart"/>
      <w:r>
        <w:rPr>
          <w:rFonts w:asciiTheme="majorHAnsi" w:hAnsiTheme="majorHAnsi"/>
          <w:b/>
        </w:rPr>
        <w:t xml:space="preserve">Bicudo)   </w:t>
      </w:r>
      <w:proofErr w:type="gramEnd"/>
      <w:r>
        <w:rPr>
          <w:rFonts w:asciiTheme="majorHAnsi" w:hAnsiTheme="majorHAnsi"/>
          <w:b/>
        </w:rPr>
        <w:t xml:space="preserve">   Anilton S. de Moura              Edemundo </w:t>
      </w:r>
      <w:proofErr w:type="spellStart"/>
      <w:r>
        <w:rPr>
          <w:rFonts w:asciiTheme="majorHAnsi" w:hAnsiTheme="majorHAnsi"/>
          <w:b/>
        </w:rPr>
        <w:t>A.G.dos</w:t>
      </w:r>
      <w:proofErr w:type="spellEnd"/>
      <w:r>
        <w:rPr>
          <w:rFonts w:asciiTheme="majorHAnsi" w:hAnsiTheme="majorHAnsi"/>
          <w:b/>
        </w:rPr>
        <w:t xml:space="preserve"> Reses</w:t>
      </w:r>
    </w:p>
    <w:p w:rsidR="0070519A" w:rsidRDefault="0070519A" w:rsidP="0070519A">
      <w:pPr>
        <w:tabs>
          <w:tab w:val="left" w:pos="6135"/>
        </w:tabs>
        <w:rPr>
          <w:rFonts w:asciiTheme="majorHAnsi" w:hAnsiTheme="majorHAnsi"/>
          <w:b/>
        </w:rPr>
      </w:pPr>
      <w:r>
        <w:rPr>
          <w:rFonts w:asciiTheme="majorHAnsi" w:hAnsiTheme="majorHAnsi"/>
          <w:b/>
        </w:rPr>
        <w:t xml:space="preserve">        Vereador                                 </w:t>
      </w:r>
      <w:proofErr w:type="spellStart"/>
      <w:r>
        <w:rPr>
          <w:rFonts w:asciiTheme="majorHAnsi" w:hAnsiTheme="majorHAnsi"/>
          <w:b/>
        </w:rPr>
        <w:t>Vereador</w:t>
      </w:r>
      <w:proofErr w:type="spellEnd"/>
      <w:r>
        <w:rPr>
          <w:rFonts w:asciiTheme="majorHAnsi" w:hAnsiTheme="majorHAnsi"/>
          <w:b/>
        </w:rPr>
        <w:tab/>
        <w:t xml:space="preserve">         </w:t>
      </w:r>
      <w:proofErr w:type="spellStart"/>
      <w:r>
        <w:rPr>
          <w:rFonts w:asciiTheme="majorHAnsi" w:hAnsiTheme="majorHAnsi"/>
          <w:b/>
        </w:rPr>
        <w:t>Vereador</w:t>
      </w:r>
      <w:proofErr w:type="spellEnd"/>
    </w:p>
    <w:p w:rsidR="0070519A" w:rsidRDefault="0070519A" w:rsidP="0070519A">
      <w:pPr>
        <w:jc w:val="center"/>
        <w:rPr>
          <w:rFonts w:asciiTheme="majorHAnsi" w:hAnsiTheme="majorHAnsi"/>
          <w:b/>
        </w:rPr>
      </w:pPr>
    </w:p>
    <w:p w:rsidR="0070519A" w:rsidRDefault="0070519A" w:rsidP="0070519A">
      <w:pPr>
        <w:rPr>
          <w:rFonts w:asciiTheme="majorHAnsi" w:hAnsiTheme="majorHAnsi"/>
          <w:b/>
        </w:rPr>
      </w:pPr>
      <w:r>
        <w:rPr>
          <w:rFonts w:asciiTheme="majorHAnsi" w:hAnsiTheme="majorHAnsi"/>
          <w:b/>
        </w:rPr>
        <w:t xml:space="preserve">  Elias B. de Souza                Carlos A. C. </w:t>
      </w:r>
      <w:r>
        <w:rPr>
          <w:rFonts w:asciiTheme="majorHAnsi" w:hAnsiTheme="majorHAnsi"/>
          <w:b/>
        </w:rPr>
        <w:t xml:space="preserve">Resende        </w:t>
      </w:r>
      <w:r>
        <w:rPr>
          <w:rFonts w:asciiTheme="majorHAnsi" w:hAnsiTheme="majorHAnsi"/>
          <w:b/>
        </w:rPr>
        <w:t>Sebastião Nunes de Oliveira (Curica)</w:t>
      </w:r>
    </w:p>
    <w:p w:rsidR="0070519A" w:rsidRDefault="0070519A" w:rsidP="0070519A">
      <w:pPr>
        <w:tabs>
          <w:tab w:val="left" w:pos="2370"/>
        </w:tabs>
        <w:rPr>
          <w:rFonts w:asciiTheme="majorHAnsi" w:hAnsiTheme="majorHAnsi"/>
          <w:b/>
        </w:rPr>
      </w:pPr>
      <w:r>
        <w:rPr>
          <w:rFonts w:asciiTheme="majorHAnsi" w:hAnsiTheme="majorHAnsi"/>
          <w:b/>
        </w:rPr>
        <w:t xml:space="preserve">         Vereador                                </w:t>
      </w:r>
      <w:proofErr w:type="spellStart"/>
      <w:r>
        <w:rPr>
          <w:rFonts w:asciiTheme="majorHAnsi" w:hAnsiTheme="majorHAnsi"/>
          <w:b/>
        </w:rPr>
        <w:t>Vereador</w:t>
      </w:r>
      <w:proofErr w:type="spellEnd"/>
      <w:r>
        <w:rPr>
          <w:rFonts w:asciiTheme="majorHAnsi" w:hAnsiTheme="majorHAnsi"/>
          <w:b/>
        </w:rPr>
        <w:t xml:space="preserve">                                      </w:t>
      </w:r>
      <w:proofErr w:type="spellStart"/>
      <w:r>
        <w:rPr>
          <w:rFonts w:asciiTheme="majorHAnsi" w:hAnsiTheme="majorHAnsi"/>
          <w:b/>
        </w:rPr>
        <w:t>Vereador</w:t>
      </w:r>
      <w:proofErr w:type="spellEnd"/>
    </w:p>
    <w:p w:rsidR="0070519A" w:rsidRDefault="0070519A" w:rsidP="0070519A">
      <w:pPr>
        <w:jc w:val="center"/>
        <w:rPr>
          <w:rFonts w:asciiTheme="majorHAnsi" w:hAnsiTheme="majorHAnsi"/>
        </w:rPr>
      </w:pPr>
    </w:p>
    <w:p w:rsidR="0070519A" w:rsidRDefault="0070519A" w:rsidP="0070519A">
      <w:pPr>
        <w:jc w:val="center"/>
        <w:rPr>
          <w:rFonts w:asciiTheme="majorHAnsi" w:hAnsiTheme="majorHAnsi"/>
        </w:rPr>
      </w:pPr>
    </w:p>
    <w:p w:rsidR="0070519A" w:rsidRDefault="0070519A" w:rsidP="0070519A">
      <w:pPr>
        <w:rPr>
          <w:rFonts w:asciiTheme="majorHAnsi" w:hAnsiTheme="majorHAnsi"/>
          <w:b/>
        </w:rPr>
      </w:pPr>
      <w:r>
        <w:rPr>
          <w:rFonts w:asciiTheme="majorHAnsi" w:hAnsiTheme="majorHAnsi"/>
          <w:b/>
        </w:rPr>
        <w:t xml:space="preserve">             Adriano L. da Silva                                                  Ednaldo Fragas (Quatizinho) </w:t>
      </w:r>
    </w:p>
    <w:p w:rsidR="0070519A" w:rsidRDefault="0070519A" w:rsidP="0070519A">
      <w:pPr>
        <w:tabs>
          <w:tab w:val="center" w:pos="4252"/>
        </w:tabs>
        <w:rPr>
          <w:rFonts w:asciiTheme="majorHAnsi" w:hAnsiTheme="majorHAnsi"/>
          <w:b/>
        </w:rPr>
      </w:pPr>
      <w:r>
        <w:rPr>
          <w:rFonts w:asciiTheme="majorHAnsi" w:hAnsiTheme="majorHAnsi"/>
          <w:b/>
        </w:rPr>
        <w:t xml:space="preserve">                 Vereador</w:t>
      </w:r>
      <w:r>
        <w:rPr>
          <w:rFonts w:asciiTheme="majorHAnsi" w:hAnsiTheme="majorHAnsi"/>
          <w:b/>
        </w:rPr>
        <w:tab/>
        <w:t xml:space="preserve">                                                                                  </w:t>
      </w:r>
      <w:proofErr w:type="spellStart"/>
      <w:r>
        <w:rPr>
          <w:rFonts w:asciiTheme="majorHAnsi" w:hAnsiTheme="majorHAnsi"/>
          <w:b/>
        </w:rPr>
        <w:t>Vereador</w:t>
      </w:r>
      <w:proofErr w:type="spellEnd"/>
    </w:p>
    <w:p w:rsidR="0070519A" w:rsidRDefault="0070519A" w:rsidP="0070519A">
      <w:pPr>
        <w:rPr>
          <w:rFonts w:asciiTheme="majorHAnsi" w:hAnsiTheme="majorHAnsi"/>
          <w:b/>
        </w:rPr>
      </w:pPr>
    </w:p>
    <w:p w:rsidR="0070519A" w:rsidRDefault="0070519A" w:rsidP="0070519A">
      <w:pPr>
        <w:jc w:val="center"/>
        <w:rPr>
          <w:rFonts w:asciiTheme="majorHAnsi" w:hAnsiTheme="majorHAnsi"/>
          <w:b/>
        </w:rPr>
      </w:pPr>
      <w:r>
        <w:rPr>
          <w:rFonts w:asciiTheme="majorHAnsi" w:hAnsiTheme="majorHAnsi"/>
          <w:b/>
        </w:rPr>
        <w:t xml:space="preserve">            José A. da Silva (</w:t>
      </w:r>
      <w:proofErr w:type="gramStart"/>
      <w:r>
        <w:rPr>
          <w:rFonts w:asciiTheme="majorHAnsi" w:hAnsiTheme="majorHAnsi"/>
          <w:b/>
        </w:rPr>
        <w:t xml:space="preserve">Nego)   </w:t>
      </w:r>
      <w:proofErr w:type="gramEnd"/>
      <w:r>
        <w:rPr>
          <w:rFonts w:asciiTheme="majorHAnsi" w:hAnsiTheme="majorHAnsi"/>
          <w:b/>
        </w:rPr>
        <w:t xml:space="preserve">  </w:t>
      </w:r>
      <w:r>
        <w:rPr>
          <w:rFonts w:asciiTheme="majorHAnsi" w:hAnsiTheme="majorHAnsi"/>
          <w:b/>
        </w:rPr>
        <w:t xml:space="preserve">                          </w:t>
      </w:r>
      <w:bookmarkStart w:id="0" w:name="_GoBack"/>
      <w:bookmarkEnd w:id="0"/>
      <w:r>
        <w:rPr>
          <w:rFonts w:asciiTheme="majorHAnsi" w:hAnsiTheme="majorHAnsi"/>
          <w:b/>
        </w:rPr>
        <w:t xml:space="preserve"> Jubio Carlos Montel de Moraes (Jubinha) </w:t>
      </w:r>
    </w:p>
    <w:p w:rsidR="0070519A" w:rsidRPr="00FB032A" w:rsidRDefault="0070519A" w:rsidP="0070519A">
      <w:pPr>
        <w:rPr>
          <w:rFonts w:asciiTheme="majorHAnsi" w:hAnsiTheme="majorHAnsi"/>
        </w:rPr>
      </w:pPr>
      <w:r>
        <w:rPr>
          <w:rFonts w:asciiTheme="majorHAnsi" w:hAnsiTheme="majorHAnsi"/>
          <w:b/>
        </w:rPr>
        <w:t xml:space="preserve">                       Vereador                                                                  </w:t>
      </w:r>
      <w:proofErr w:type="spellStart"/>
      <w:r>
        <w:rPr>
          <w:rFonts w:asciiTheme="majorHAnsi" w:hAnsiTheme="majorHAnsi"/>
          <w:b/>
        </w:rPr>
        <w:t>Vereador</w:t>
      </w:r>
      <w:proofErr w:type="spellEnd"/>
    </w:p>
    <w:p w:rsidR="00A452E5" w:rsidRDefault="00A452E5"/>
    <w:sectPr w:rsidR="00A452E5" w:rsidSect="0070519A">
      <w:pgSz w:w="11906" w:h="16838"/>
      <w:pgMar w:top="212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19A"/>
    <w:rsid w:val="0070519A"/>
    <w:rsid w:val="00A452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8AA9B5-DF94-4FBF-A274-698EF1AD4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19A"/>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329</Words>
  <Characters>1778</Characters>
  <Application>Microsoft Office Word</Application>
  <DocSecurity>0</DocSecurity>
  <Lines>14</Lines>
  <Paragraphs>4</Paragraphs>
  <ScaleCrop>false</ScaleCrop>
  <Company/>
  <LinksUpToDate>false</LinksUpToDate>
  <CharactersWithSpaces>2103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Usuário do Windows</cp:lastModifiedBy>
  <cp:revision>1</cp:revision>
  <dcterms:created xsi:type="dcterms:W3CDTF">2022-03-02T20:23:00Z</dcterms:created>
  <dcterms:modified xsi:type="dcterms:W3CDTF">2022-03-02T20:26:00Z</dcterms:modified>
</cp:coreProperties>
</file>